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5AB" w:rsidRPr="004627D1" w:rsidRDefault="00E315AB" w:rsidP="00E315AB">
      <w:pPr>
        <w:pStyle w:val="Title"/>
        <w:rPr>
          <w:rFonts w:ascii="Times New Roman" w:hAnsi="Times New Roman"/>
          <w:sz w:val="56"/>
        </w:rPr>
      </w:pPr>
    </w:p>
    <w:p w:rsidR="00E315AB" w:rsidRPr="004627D1" w:rsidRDefault="00E315AB" w:rsidP="00E315AB">
      <w:pPr>
        <w:pStyle w:val="Title"/>
        <w:rPr>
          <w:rFonts w:ascii="Times New Roman" w:hAnsi="Times New Roman"/>
          <w:sz w:val="56"/>
        </w:rPr>
      </w:pPr>
    </w:p>
    <w:p w:rsidR="00E315AB" w:rsidRPr="004627D1" w:rsidRDefault="00E315AB" w:rsidP="00E315AB">
      <w:pPr>
        <w:pStyle w:val="Title"/>
        <w:rPr>
          <w:rFonts w:ascii="Times New Roman" w:hAnsi="Times New Roman"/>
          <w:sz w:val="56"/>
        </w:rPr>
      </w:pPr>
      <w:r w:rsidRPr="004627D1">
        <w:rPr>
          <w:rFonts w:ascii="Times New Roman" w:hAnsi="Times New Roman"/>
          <w:sz w:val="56"/>
        </w:rPr>
        <w:t>XPS/TPD/ISS Chamber</w:t>
      </w:r>
    </w:p>
    <w:p w:rsidR="00E315AB" w:rsidRPr="004627D1" w:rsidRDefault="00E315AB" w:rsidP="00E315AB">
      <w:pPr>
        <w:pStyle w:val="Title"/>
        <w:rPr>
          <w:rFonts w:ascii="Times New Roman" w:hAnsi="Times New Roman"/>
          <w:sz w:val="24"/>
        </w:rPr>
      </w:pPr>
      <w:r w:rsidRPr="004627D1">
        <w:rPr>
          <w:rFonts w:ascii="Times New Roman" w:hAnsi="Times New Roman"/>
          <w:sz w:val="56"/>
        </w:rPr>
        <w:t>Manual</w:t>
      </w:r>
    </w:p>
    <w:p w:rsidR="00E315AB" w:rsidRPr="004627D1" w:rsidRDefault="00E315AB" w:rsidP="00E315AB">
      <w:pPr>
        <w:pStyle w:val="Title"/>
        <w:rPr>
          <w:rFonts w:ascii="Times New Roman" w:hAnsi="Times New Roman"/>
          <w:sz w:val="24"/>
        </w:rPr>
      </w:pPr>
    </w:p>
    <w:p w:rsidR="00E315AB" w:rsidRPr="004627D1" w:rsidRDefault="00E315AB" w:rsidP="00E315AB">
      <w:pPr>
        <w:pStyle w:val="Title"/>
        <w:jc w:val="both"/>
        <w:rPr>
          <w:rFonts w:ascii="Times New Roman" w:hAnsi="Times New Roman"/>
          <w:lang w:eastAsia="zh-CN"/>
        </w:rPr>
      </w:pPr>
      <w:r w:rsidRPr="004627D1">
        <w:rPr>
          <w:rFonts w:ascii="Times New Roman" w:hAnsi="Times New Roman"/>
          <w:noProof/>
          <w:lang w:val="en-GB" w:eastAsia="zh-CN"/>
        </w:rPr>
        <w:drawing>
          <wp:anchor distT="0" distB="0" distL="114300" distR="114300" simplePos="0" relativeHeight="251696128" behindDoc="1" locked="0" layoutInCell="1" allowOverlap="1">
            <wp:simplePos x="0" y="0"/>
            <wp:positionH relativeFrom="column">
              <wp:posOffset>654685</wp:posOffset>
            </wp:positionH>
            <wp:positionV relativeFrom="paragraph">
              <wp:posOffset>160020</wp:posOffset>
            </wp:positionV>
            <wp:extent cx="4312285" cy="3243580"/>
            <wp:effectExtent l="19050" t="0" r="0" b="0"/>
            <wp:wrapTight wrapText="bothSides">
              <wp:wrapPolygon edited="0">
                <wp:start x="-95" y="0"/>
                <wp:lineTo x="-95" y="21439"/>
                <wp:lineTo x="21565" y="21439"/>
                <wp:lineTo x="21565" y="0"/>
                <wp:lineTo x="-95" y="0"/>
              </wp:wrapPolygon>
            </wp:wrapTight>
            <wp:docPr id="6" name="Picture 5" descr="2013-12-31 16.1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12-31 16.16.09.jpg"/>
                    <pic:cNvPicPr/>
                  </pic:nvPicPr>
                  <pic:blipFill>
                    <a:blip r:embed="rId7" cstate="print"/>
                    <a:stretch>
                      <a:fillRect/>
                    </a:stretch>
                  </pic:blipFill>
                  <pic:spPr>
                    <a:xfrm>
                      <a:off x="0" y="0"/>
                      <a:ext cx="4312285" cy="3243580"/>
                    </a:xfrm>
                    <a:prstGeom prst="rect">
                      <a:avLst/>
                    </a:prstGeom>
                  </pic:spPr>
                </pic:pic>
              </a:graphicData>
            </a:graphic>
          </wp:anchor>
        </w:drawing>
      </w:r>
    </w:p>
    <w:p w:rsidR="00E315AB" w:rsidRPr="004627D1" w:rsidRDefault="00E315AB" w:rsidP="00E315AB">
      <w:pPr>
        <w:pStyle w:val="Title"/>
        <w:jc w:val="both"/>
        <w:rPr>
          <w:rFonts w:ascii="Times New Roman" w:hAnsi="Times New Roman"/>
          <w:lang w:eastAsia="zh-CN"/>
        </w:rPr>
      </w:pPr>
    </w:p>
    <w:p w:rsidR="00E315AB" w:rsidRPr="004627D1" w:rsidRDefault="00E315AB" w:rsidP="00E315AB">
      <w:pPr>
        <w:pStyle w:val="Title"/>
        <w:jc w:val="both"/>
        <w:rPr>
          <w:rFonts w:ascii="Times New Roman" w:hAnsi="Times New Roman"/>
          <w:lang w:eastAsia="zh-CN"/>
        </w:rPr>
      </w:pPr>
    </w:p>
    <w:p w:rsidR="00E315AB" w:rsidRPr="004627D1" w:rsidRDefault="00E315AB" w:rsidP="00E315AB">
      <w:pPr>
        <w:pStyle w:val="Title"/>
        <w:jc w:val="both"/>
        <w:rPr>
          <w:rFonts w:ascii="Times New Roman" w:hAnsi="Times New Roman"/>
          <w:lang w:eastAsia="zh-CN"/>
        </w:rPr>
      </w:pPr>
    </w:p>
    <w:p w:rsidR="00E315AB" w:rsidRPr="004627D1" w:rsidRDefault="00E315AB" w:rsidP="00E315AB">
      <w:pPr>
        <w:pStyle w:val="Title"/>
        <w:jc w:val="both"/>
        <w:rPr>
          <w:rFonts w:ascii="Times New Roman" w:hAnsi="Times New Roman"/>
          <w:lang w:eastAsia="zh-CN"/>
        </w:rPr>
      </w:pPr>
    </w:p>
    <w:p w:rsidR="00E315AB" w:rsidRPr="004627D1" w:rsidRDefault="00E315AB" w:rsidP="00E315AB">
      <w:pPr>
        <w:pStyle w:val="Title"/>
        <w:jc w:val="both"/>
        <w:rPr>
          <w:rFonts w:ascii="Times New Roman" w:hAnsi="Times New Roman"/>
          <w:lang w:eastAsia="zh-CN"/>
        </w:rPr>
      </w:pPr>
    </w:p>
    <w:p w:rsidR="00E315AB" w:rsidRPr="004627D1" w:rsidRDefault="00E315AB" w:rsidP="00E315AB">
      <w:pPr>
        <w:pStyle w:val="Title"/>
        <w:jc w:val="both"/>
        <w:rPr>
          <w:rFonts w:ascii="Times New Roman" w:hAnsi="Times New Roman"/>
          <w:lang w:eastAsia="zh-CN"/>
        </w:rPr>
      </w:pPr>
    </w:p>
    <w:p w:rsidR="00E315AB" w:rsidRPr="004627D1" w:rsidRDefault="00E315AB" w:rsidP="00E315AB">
      <w:pPr>
        <w:pStyle w:val="Title"/>
        <w:jc w:val="both"/>
        <w:rPr>
          <w:rFonts w:ascii="Times New Roman" w:hAnsi="Times New Roman"/>
          <w:lang w:eastAsia="zh-CN"/>
        </w:rPr>
      </w:pPr>
    </w:p>
    <w:p w:rsidR="00E315AB" w:rsidRPr="004627D1" w:rsidRDefault="00E315AB" w:rsidP="00E315AB">
      <w:pPr>
        <w:pStyle w:val="Title"/>
        <w:jc w:val="both"/>
        <w:rPr>
          <w:rFonts w:ascii="Times New Roman" w:hAnsi="Times New Roman"/>
          <w:lang w:eastAsia="zh-CN"/>
        </w:rPr>
      </w:pPr>
    </w:p>
    <w:p w:rsidR="00E315AB" w:rsidRPr="004627D1" w:rsidRDefault="00E315AB" w:rsidP="00E315AB">
      <w:pPr>
        <w:pStyle w:val="Title"/>
        <w:jc w:val="both"/>
        <w:rPr>
          <w:rFonts w:ascii="Times New Roman" w:hAnsi="Times New Roman"/>
          <w:lang w:eastAsia="zh-CN"/>
        </w:rPr>
      </w:pPr>
    </w:p>
    <w:p w:rsidR="00E315AB" w:rsidRPr="004627D1" w:rsidRDefault="00E315AB" w:rsidP="00E315AB">
      <w:pPr>
        <w:pStyle w:val="Title"/>
        <w:rPr>
          <w:rFonts w:ascii="Times New Roman" w:hAnsi="Times New Roman"/>
          <w:bCs/>
          <w:sz w:val="24"/>
        </w:rPr>
      </w:pPr>
      <w:r w:rsidRPr="004627D1">
        <w:rPr>
          <w:rFonts w:ascii="Times New Roman" w:hAnsi="Times New Roman"/>
          <w:bCs/>
          <w:sz w:val="24"/>
        </w:rPr>
        <w:t xml:space="preserve">Revised by </w:t>
      </w:r>
      <w:proofErr w:type="spellStart"/>
      <w:r w:rsidRPr="004627D1">
        <w:rPr>
          <w:rFonts w:ascii="Times New Roman" w:hAnsi="Times New Roman"/>
          <w:bCs/>
          <w:sz w:val="24"/>
        </w:rPr>
        <w:t>Yunxi</w:t>
      </w:r>
      <w:proofErr w:type="spellEnd"/>
      <w:r w:rsidRPr="004627D1">
        <w:rPr>
          <w:rFonts w:ascii="Times New Roman" w:hAnsi="Times New Roman"/>
          <w:bCs/>
          <w:sz w:val="24"/>
        </w:rPr>
        <w:t xml:space="preserve"> Yao in </w:t>
      </w:r>
      <w:r w:rsidRPr="004627D1">
        <w:rPr>
          <w:rFonts w:ascii="Times New Roman" w:eastAsia="바탕" w:hAnsi="Times New Roman"/>
          <w:bCs/>
          <w:sz w:val="24"/>
          <w:lang w:eastAsia="ko-KR"/>
        </w:rPr>
        <w:t xml:space="preserve">December </w:t>
      </w:r>
      <w:r w:rsidRPr="004627D1">
        <w:rPr>
          <w:rFonts w:ascii="Times New Roman" w:hAnsi="Times New Roman"/>
          <w:bCs/>
          <w:sz w:val="24"/>
        </w:rPr>
        <w:t>20</w:t>
      </w:r>
      <w:r w:rsidRPr="004627D1">
        <w:rPr>
          <w:rFonts w:ascii="Times New Roman" w:eastAsia="Malgun Gothic" w:hAnsi="Times New Roman"/>
          <w:bCs/>
          <w:sz w:val="24"/>
          <w:lang w:eastAsia="ko-KR"/>
        </w:rPr>
        <w:t>13</w:t>
      </w:r>
    </w:p>
    <w:p w:rsidR="00E315AB" w:rsidRPr="00B101CA" w:rsidRDefault="00E315AB" w:rsidP="00E315AB">
      <w:pPr>
        <w:pStyle w:val="Title"/>
        <w:rPr>
          <w:rFonts w:ascii="Times New Roman" w:eastAsiaTheme="minorEastAsia" w:hAnsi="Times New Roman" w:hint="eastAsia"/>
          <w:bCs/>
          <w:sz w:val="24"/>
          <w:lang w:eastAsia="zh-CN"/>
        </w:rPr>
      </w:pPr>
      <w:r w:rsidRPr="004627D1">
        <w:rPr>
          <w:rFonts w:ascii="Times New Roman" w:hAnsi="Times New Roman"/>
          <w:bCs/>
          <w:sz w:val="24"/>
        </w:rPr>
        <w:t xml:space="preserve">Updated by Bo Chen in </w:t>
      </w:r>
      <w:r w:rsidR="00075C12">
        <w:rPr>
          <w:rFonts w:ascii="Times New Roman" w:eastAsiaTheme="minorEastAsia" w:hAnsi="Times New Roman" w:hint="eastAsia"/>
          <w:bCs/>
          <w:sz w:val="24"/>
          <w:lang w:eastAsia="zh-CN"/>
        </w:rPr>
        <w:t>Novem</w:t>
      </w:r>
      <w:r w:rsidRPr="004627D1">
        <w:rPr>
          <w:rFonts w:ascii="Times New Roman" w:eastAsia="바탕" w:hAnsi="Times New Roman"/>
          <w:bCs/>
          <w:sz w:val="24"/>
          <w:lang w:eastAsia="ko-KR"/>
        </w:rPr>
        <w:t xml:space="preserve">ber </w:t>
      </w:r>
      <w:r w:rsidRPr="004627D1">
        <w:rPr>
          <w:rFonts w:ascii="Times New Roman" w:hAnsi="Times New Roman"/>
          <w:bCs/>
          <w:sz w:val="24"/>
        </w:rPr>
        <w:t>20</w:t>
      </w:r>
      <w:r w:rsidR="00B101CA">
        <w:rPr>
          <w:rFonts w:ascii="Times New Roman" w:eastAsia="Malgun Gothic" w:hAnsi="Times New Roman"/>
          <w:bCs/>
          <w:sz w:val="24"/>
          <w:lang w:eastAsia="ko-KR"/>
        </w:rPr>
        <w:t>1</w:t>
      </w:r>
      <w:r w:rsidR="00B101CA">
        <w:rPr>
          <w:rFonts w:ascii="Times New Roman" w:eastAsiaTheme="minorEastAsia" w:hAnsi="Times New Roman" w:hint="eastAsia"/>
          <w:bCs/>
          <w:sz w:val="24"/>
          <w:lang w:eastAsia="zh-CN"/>
        </w:rPr>
        <w:t>8</w:t>
      </w:r>
    </w:p>
    <w:p w:rsidR="00E315AB" w:rsidRPr="004627D1" w:rsidRDefault="00E315AB" w:rsidP="00E315AB">
      <w:pPr>
        <w:pStyle w:val="Title"/>
        <w:jc w:val="both"/>
        <w:rPr>
          <w:rFonts w:ascii="Times New Roman" w:hAnsi="Times New Roman"/>
          <w:lang w:eastAsia="zh-CN"/>
        </w:rPr>
      </w:pPr>
    </w:p>
    <w:p w:rsidR="00E315AB" w:rsidRPr="004627D1" w:rsidRDefault="00E315AB" w:rsidP="00E315AB">
      <w:pPr>
        <w:pStyle w:val="Title"/>
        <w:jc w:val="both"/>
        <w:rPr>
          <w:rFonts w:ascii="Times New Roman" w:hAnsi="Times New Roman"/>
          <w:lang w:eastAsia="zh-CN"/>
        </w:rPr>
      </w:pPr>
    </w:p>
    <w:p w:rsidR="00E315AB" w:rsidRPr="004627D1" w:rsidRDefault="00E315AB" w:rsidP="00E315AB">
      <w:pPr>
        <w:pStyle w:val="Title"/>
        <w:jc w:val="both"/>
        <w:rPr>
          <w:rFonts w:ascii="Times New Roman" w:hAnsi="Times New Roman"/>
          <w:lang w:eastAsia="zh-CN"/>
        </w:rPr>
      </w:pPr>
    </w:p>
    <w:p w:rsidR="00E315AB" w:rsidRPr="004627D1" w:rsidRDefault="00E315AB" w:rsidP="00E315AB">
      <w:pPr>
        <w:rPr>
          <w:rFonts w:ascii="Times New Roman" w:hAnsi="Times New Roman"/>
          <w:lang w:eastAsia="zh-CN"/>
        </w:rPr>
      </w:pPr>
    </w:p>
    <w:p w:rsidR="00E315AB" w:rsidRPr="004627D1" w:rsidRDefault="00E315AB" w:rsidP="00E315AB">
      <w:pPr>
        <w:pStyle w:val="TOC1"/>
        <w:tabs>
          <w:tab w:val="right" w:leader="dot" w:pos="9350"/>
        </w:tabs>
        <w:rPr>
          <w:rFonts w:ascii="Times New Roman" w:hAnsi="Times New Roman"/>
          <w:b/>
          <w:sz w:val="28"/>
          <w:szCs w:val="28"/>
        </w:rPr>
      </w:pPr>
      <w:r w:rsidRPr="004627D1">
        <w:rPr>
          <w:rFonts w:ascii="Times New Roman" w:hAnsi="Times New Roman"/>
          <w:b/>
          <w:sz w:val="28"/>
          <w:szCs w:val="28"/>
        </w:rPr>
        <w:t>Table of Content:</w:t>
      </w:r>
    </w:p>
    <w:p w:rsidR="00E315AB" w:rsidRPr="004627D1" w:rsidRDefault="00E315AB" w:rsidP="00E315AB">
      <w:pPr>
        <w:pStyle w:val="ListParagraph"/>
        <w:numPr>
          <w:ilvl w:val="0"/>
          <w:numId w:val="32"/>
        </w:numPr>
        <w:overflowPunct/>
        <w:autoSpaceDE/>
        <w:autoSpaceDN/>
        <w:adjustRightInd/>
        <w:spacing w:line="240" w:lineRule="auto"/>
        <w:ind w:firstLineChars="0"/>
        <w:jc w:val="left"/>
        <w:textAlignment w:val="auto"/>
        <w:rPr>
          <w:rFonts w:ascii="Times New Roman" w:hAnsi="Times New Roman"/>
        </w:rPr>
      </w:pPr>
      <w:bookmarkStart w:id="0" w:name="_Toc129508397"/>
      <w:bookmarkStart w:id="1" w:name="_Toc129509422"/>
      <w:bookmarkStart w:id="2" w:name="_Toc129511044"/>
      <w:bookmarkStart w:id="3" w:name="_Toc129511182"/>
      <w:bookmarkStart w:id="4" w:name="_Toc133041863"/>
      <w:r w:rsidRPr="004627D1">
        <w:rPr>
          <w:rFonts w:ascii="Times New Roman" w:hAnsi="Times New Roman"/>
        </w:rPr>
        <w:t>General Considerations/Overview of Equipment</w:t>
      </w:r>
      <w:r w:rsidRPr="004627D1">
        <w:rPr>
          <w:rFonts w:ascii="Times New Roman" w:hAnsi="Times New Roman"/>
        </w:rPr>
        <w:tab/>
        <w:t xml:space="preserve">     5</w:t>
      </w:r>
    </w:p>
    <w:p w:rsidR="00E315AB" w:rsidRPr="004627D1" w:rsidRDefault="00E315AB" w:rsidP="00E315AB">
      <w:pPr>
        <w:pStyle w:val="ListParagraph"/>
        <w:numPr>
          <w:ilvl w:val="0"/>
          <w:numId w:val="32"/>
        </w:numPr>
        <w:overflowPunct/>
        <w:autoSpaceDE/>
        <w:autoSpaceDN/>
        <w:adjustRightInd/>
        <w:spacing w:line="240" w:lineRule="auto"/>
        <w:ind w:firstLineChars="0"/>
        <w:jc w:val="left"/>
        <w:textAlignment w:val="auto"/>
        <w:rPr>
          <w:rFonts w:ascii="Times New Roman" w:hAnsi="Times New Roman"/>
        </w:rPr>
      </w:pPr>
      <w:r w:rsidRPr="004627D1">
        <w:rPr>
          <w:rFonts w:ascii="Times New Roman" w:hAnsi="Times New Roman"/>
        </w:rPr>
        <w:t>Vacuum System</w:t>
      </w:r>
      <w:r w:rsidRPr="004627D1">
        <w:rPr>
          <w:rFonts w:ascii="Times New Roman" w:hAnsi="Times New Roman"/>
        </w:rPr>
        <w:tab/>
        <w:t>5</w:t>
      </w:r>
    </w:p>
    <w:p w:rsidR="00E315AB" w:rsidRPr="004627D1" w:rsidRDefault="00E315AB"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rPr>
      </w:pPr>
      <w:r w:rsidRPr="004627D1">
        <w:rPr>
          <w:rFonts w:ascii="Times New Roman" w:hAnsi="Times New Roman"/>
        </w:rPr>
        <w:t>Evacuating the system</w:t>
      </w:r>
      <w:r w:rsidRPr="004627D1">
        <w:rPr>
          <w:rFonts w:ascii="Times New Roman" w:hAnsi="Times New Roman"/>
        </w:rPr>
        <w:tab/>
        <w:t>5</w:t>
      </w:r>
    </w:p>
    <w:p w:rsidR="00E315AB" w:rsidRPr="004627D1" w:rsidRDefault="00E315AB"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rPr>
      </w:pPr>
      <w:r w:rsidRPr="004627D1">
        <w:rPr>
          <w:rFonts w:ascii="Times New Roman" w:hAnsi="Times New Roman"/>
        </w:rPr>
        <w:t>Venting the instrument</w:t>
      </w:r>
      <w:r w:rsidRPr="004627D1">
        <w:rPr>
          <w:rFonts w:ascii="Times New Roman" w:hAnsi="Times New Roman"/>
        </w:rPr>
        <w:tab/>
        <w:t>5</w:t>
      </w:r>
    </w:p>
    <w:p w:rsidR="00E315AB" w:rsidRPr="004627D1" w:rsidRDefault="00E315AB"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rPr>
      </w:pPr>
      <w:r w:rsidRPr="004627D1">
        <w:rPr>
          <w:rFonts w:ascii="Times New Roman" w:hAnsi="Times New Roman"/>
        </w:rPr>
        <w:t>UHV bake out</w:t>
      </w:r>
      <w:r w:rsidRPr="004627D1">
        <w:rPr>
          <w:rFonts w:ascii="Times New Roman" w:hAnsi="Times New Roman"/>
        </w:rPr>
        <w:tab/>
        <w:t>6</w:t>
      </w:r>
    </w:p>
    <w:p w:rsidR="00E315AB" w:rsidRPr="004627D1" w:rsidRDefault="00E315AB"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rPr>
      </w:pPr>
      <w:r w:rsidRPr="004627D1">
        <w:rPr>
          <w:rFonts w:ascii="Times New Roman" w:hAnsi="Times New Roman"/>
        </w:rPr>
        <w:t>Ion gauge, Pressure reading, Filament replacement and maintenance  7</w:t>
      </w:r>
    </w:p>
    <w:p w:rsidR="00E315AB" w:rsidRPr="004627D1" w:rsidRDefault="00E315AB"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rPr>
      </w:pPr>
      <w:r w:rsidRPr="004627D1">
        <w:rPr>
          <w:rFonts w:ascii="Times New Roman" w:hAnsi="Times New Roman"/>
        </w:rPr>
        <w:t>General maintenance</w:t>
      </w:r>
      <w:r w:rsidRPr="004627D1">
        <w:rPr>
          <w:rFonts w:ascii="Times New Roman" w:hAnsi="Times New Roman"/>
        </w:rPr>
        <w:tab/>
        <w:t>7</w:t>
      </w:r>
    </w:p>
    <w:p w:rsidR="00E315AB" w:rsidRPr="004627D1" w:rsidRDefault="00E315AB"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rPr>
      </w:pPr>
      <w:r w:rsidRPr="004627D1">
        <w:rPr>
          <w:rFonts w:ascii="Times New Roman" w:hAnsi="Times New Roman"/>
        </w:rPr>
        <w:t>Leak detection</w:t>
      </w:r>
      <w:r w:rsidRPr="004627D1">
        <w:rPr>
          <w:rFonts w:ascii="Times New Roman" w:hAnsi="Times New Roman"/>
        </w:rPr>
        <w:tab/>
        <w:t>8</w:t>
      </w:r>
    </w:p>
    <w:p w:rsidR="00E315AB" w:rsidRPr="004627D1" w:rsidRDefault="00E315AB"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szCs w:val="24"/>
        </w:rPr>
      </w:pPr>
      <w:r w:rsidRPr="004627D1">
        <w:rPr>
          <w:rFonts w:ascii="Times New Roman" w:hAnsi="Times New Roman"/>
          <w:szCs w:val="24"/>
        </w:rPr>
        <w:t xml:space="preserve">What to do after a power outage </w:t>
      </w:r>
      <w:r w:rsidRPr="004627D1">
        <w:rPr>
          <w:rFonts w:ascii="Times New Roman" w:hAnsi="Times New Roman"/>
          <w:szCs w:val="24"/>
        </w:rPr>
        <w:tab/>
        <w:t>8</w:t>
      </w:r>
    </w:p>
    <w:p w:rsidR="00E315AB" w:rsidRPr="004627D1" w:rsidRDefault="00E315AB" w:rsidP="00E315AB">
      <w:pPr>
        <w:pStyle w:val="ListParagraph"/>
        <w:numPr>
          <w:ilvl w:val="0"/>
          <w:numId w:val="32"/>
        </w:numPr>
        <w:overflowPunct/>
        <w:autoSpaceDE/>
        <w:autoSpaceDN/>
        <w:adjustRightInd/>
        <w:spacing w:line="240" w:lineRule="auto"/>
        <w:ind w:firstLineChars="0"/>
        <w:jc w:val="left"/>
        <w:textAlignment w:val="auto"/>
        <w:rPr>
          <w:rFonts w:ascii="Times New Roman" w:hAnsi="Times New Roman"/>
        </w:rPr>
      </w:pPr>
      <w:r w:rsidRPr="004627D1">
        <w:rPr>
          <w:rFonts w:ascii="Times New Roman" w:hAnsi="Times New Roman"/>
        </w:rPr>
        <w:t>Sample</w:t>
      </w:r>
      <w:r w:rsidRPr="004627D1">
        <w:rPr>
          <w:rFonts w:ascii="Times New Roman" w:hAnsi="Times New Roman"/>
        </w:rPr>
        <w:tab/>
        <w:t>9</w:t>
      </w:r>
    </w:p>
    <w:p w:rsidR="00E315AB" w:rsidRPr="004627D1" w:rsidRDefault="00E315AB"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rPr>
      </w:pPr>
      <w:r w:rsidRPr="004627D1">
        <w:rPr>
          <w:rFonts w:ascii="Times New Roman" w:hAnsi="Times New Roman"/>
        </w:rPr>
        <w:t>Mounting:</w:t>
      </w:r>
      <w:r w:rsidRPr="004627D1">
        <w:rPr>
          <w:rFonts w:ascii="Times New Roman" w:hAnsi="Times New Roman"/>
        </w:rPr>
        <w:tab/>
      </w:r>
      <w:r w:rsidRPr="004627D1">
        <w:rPr>
          <w:rFonts w:ascii="Times New Roman" w:hAnsi="Times New Roman"/>
        </w:rPr>
        <w:tab/>
        <w:t>9</w:t>
      </w:r>
    </w:p>
    <w:p w:rsidR="00E315AB" w:rsidRPr="004627D1" w:rsidRDefault="00E315AB" w:rsidP="00E315AB">
      <w:pPr>
        <w:pStyle w:val="ListParagraph"/>
        <w:numPr>
          <w:ilvl w:val="2"/>
          <w:numId w:val="32"/>
        </w:numPr>
        <w:overflowPunct/>
        <w:autoSpaceDE/>
        <w:autoSpaceDN/>
        <w:adjustRightInd/>
        <w:spacing w:line="240" w:lineRule="auto"/>
        <w:ind w:left="1440" w:firstLineChars="0"/>
        <w:jc w:val="left"/>
        <w:textAlignment w:val="auto"/>
        <w:rPr>
          <w:rFonts w:ascii="Times New Roman" w:hAnsi="Times New Roman"/>
        </w:rPr>
      </w:pPr>
      <w:r w:rsidRPr="004627D1">
        <w:rPr>
          <w:rFonts w:ascii="Times New Roman" w:hAnsi="Times New Roman"/>
        </w:rPr>
        <w:t>Metals</w:t>
      </w:r>
      <w:r w:rsidRPr="004627D1">
        <w:rPr>
          <w:rFonts w:ascii="Times New Roman" w:hAnsi="Times New Roman"/>
        </w:rPr>
        <w:tab/>
      </w:r>
      <w:r w:rsidRPr="004627D1">
        <w:rPr>
          <w:rFonts w:ascii="Times New Roman" w:hAnsi="Times New Roman"/>
        </w:rPr>
        <w:tab/>
        <w:t>9</w:t>
      </w:r>
    </w:p>
    <w:p w:rsidR="00E315AB" w:rsidRPr="004627D1" w:rsidRDefault="00E315AB" w:rsidP="00E315AB">
      <w:pPr>
        <w:pStyle w:val="ListParagraph"/>
        <w:numPr>
          <w:ilvl w:val="2"/>
          <w:numId w:val="32"/>
        </w:numPr>
        <w:overflowPunct/>
        <w:autoSpaceDE/>
        <w:autoSpaceDN/>
        <w:adjustRightInd/>
        <w:spacing w:line="240" w:lineRule="auto"/>
        <w:ind w:left="1440" w:firstLineChars="0"/>
        <w:jc w:val="left"/>
        <w:textAlignment w:val="auto"/>
        <w:rPr>
          <w:rFonts w:ascii="Times New Roman" w:hAnsi="Times New Roman"/>
        </w:rPr>
      </w:pPr>
      <w:r w:rsidRPr="004627D1">
        <w:rPr>
          <w:rFonts w:ascii="Times New Roman" w:hAnsi="Times New Roman"/>
        </w:rPr>
        <w:t>Semiconductors</w:t>
      </w:r>
      <w:r w:rsidRPr="004627D1">
        <w:rPr>
          <w:rFonts w:ascii="Times New Roman" w:hAnsi="Times New Roman"/>
        </w:rPr>
        <w:tab/>
        <w:t>9</w:t>
      </w:r>
    </w:p>
    <w:p w:rsidR="00E315AB" w:rsidRPr="004627D1" w:rsidRDefault="00E315AB" w:rsidP="00E315AB">
      <w:pPr>
        <w:pStyle w:val="ListParagraph"/>
        <w:numPr>
          <w:ilvl w:val="2"/>
          <w:numId w:val="32"/>
        </w:numPr>
        <w:overflowPunct/>
        <w:autoSpaceDE/>
        <w:autoSpaceDN/>
        <w:adjustRightInd/>
        <w:spacing w:line="240" w:lineRule="auto"/>
        <w:ind w:left="1440" w:firstLineChars="0"/>
        <w:jc w:val="left"/>
        <w:textAlignment w:val="auto"/>
        <w:rPr>
          <w:rFonts w:ascii="Times New Roman" w:hAnsi="Times New Roman"/>
        </w:rPr>
      </w:pPr>
      <w:r w:rsidRPr="004627D1">
        <w:rPr>
          <w:rFonts w:ascii="Times New Roman" w:hAnsi="Times New Roman"/>
        </w:rPr>
        <w:t>Thin Film deposition (SiO</w:t>
      </w:r>
      <w:r w:rsidRPr="004627D1">
        <w:rPr>
          <w:rFonts w:ascii="Times New Roman" w:hAnsi="Times New Roman"/>
          <w:vertAlign w:val="subscript"/>
        </w:rPr>
        <w:t>2</w:t>
      </w:r>
      <w:r w:rsidRPr="004627D1">
        <w:rPr>
          <w:rFonts w:ascii="Times New Roman" w:hAnsi="Times New Roman"/>
        </w:rPr>
        <w:t xml:space="preserve"> </w:t>
      </w:r>
      <w:proofErr w:type="spellStart"/>
      <w:r w:rsidRPr="004627D1">
        <w:rPr>
          <w:rFonts w:ascii="Times New Roman" w:hAnsi="Times New Roman"/>
        </w:rPr>
        <w:t>doser</w:t>
      </w:r>
      <w:proofErr w:type="spellEnd"/>
      <w:r w:rsidRPr="004627D1">
        <w:rPr>
          <w:rFonts w:ascii="Times New Roman" w:hAnsi="Times New Roman"/>
        </w:rPr>
        <w:t>)</w:t>
      </w:r>
      <w:r w:rsidRPr="004627D1">
        <w:rPr>
          <w:rFonts w:ascii="Times New Roman" w:hAnsi="Times New Roman"/>
        </w:rPr>
        <w:tab/>
        <w:t>14</w:t>
      </w:r>
    </w:p>
    <w:p w:rsidR="00E315AB" w:rsidRPr="004627D1" w:rsidRDefault="00E315AB"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rPr>
      </w:pPr>
      <w:r w:rsidRPr="004627D1">
        <w:rPr>
          <w:rFonts w:ascii="Times New Roman" w:hAnsi="Times New Roman"/>
        </w:rPr>
        <w:t>Repair of manipulator (wiring, etc.)</w:t>
      </w:r>
      <w:r w:rsidRPr="004627D1">
        <w:rPr>
          <w:rFonts w:ascii="Times New Roman" w:hAnsi="Times New Roman"/>
        </w:rPr>
        <w:tab/>
        <w:t>16</w:t>
      </w:r>
    </w:p>
    <w:p w:rsidR="00E315AB" w:rsidRPr="004627D1" w:rsidRDefault="00E315AB"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rPr>
      </w:pPr>
      <w:r w:rsidRPr="004627D1">
        <w:rPr>
          <w:rFonts w:ascii="Times New Roman" w:hAnsi="Times New Roman"/>
        </w:rPr>
        <w:t>Heating, cooling, troubleshooting</w:t>
      </w:r>
      <w:r w:rsidRPr="004627D1">
        <w:rPr>
          <w:rFonts w:ascii="Times New Roman" w:hAnsi="Times New Roman"/>
        </w:rPr>
        <w:tab/>
      </w:r>
      <w:r w:rsidRPr="004627D1">
        <w:rPr>
          <w:rFonts w:ascii="Times New Roman" w:hAnsi="Times New Roman"/>
        </w:rPr>
        <w:tab/>
        <w:t>17</w:t>
      </w:r>
    </w:p>
    <w:p w:rsidR="00E315AB" w:rsidRPr="004627D1" w:rsidRDefault="00E315AB"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rPr>
      </w:pPr>
      <w:r w:rsidRPr="004627D1">
        <w:rPr>
          <w:rFonts w:ascii="Times New Roman" w:hAnsi="Times New Roman"/>
        </w:rPr>
        <w:t>Cleaning:</w:t>
      </w:r>
      <w:r w:rsidRPr="004627D1">
        <w:rPr>
          <w:rFonts w:ascii="Times New Roman" w:hAnsi="Times New Roman"/>
        </w:rPr>
        <w:tab/>
      </w:r>
      <w:r w:rsidRPr="004627D1">
        <w:rPr>
          <w:rFonts w:ascii="Times New Roman" w:hAnsi="Times New Roman"/>
        </w:rPr>
        <w:tab/>
        <w:t>19</w:t>
      </w:r>
    </w:p>
    <w:p w:rsidR="00E315AB" w:rsidRPr="004627D1" w:rsidRDefault="00E315AB" w:rsidP="00E315AB">
      <w:pPr>
        <w:pStyle w:val="ListParagraph"/>
        <w:numPr>
          <w:ilvl w:val="2"/>
          <w:numId w:val="32"/>
        </w:numPr>
        <w:overflowPunct/>
        <w:autoSpaceDE/>
        <w:autoSpaceDN/>
        <w:adjustRightInd/>
        <w:spacing w:line="240" w:lineRule="auto"/>
        <w:ind w:left="1440" w:firstLineChars="0"/>
        <w:jc w:val="left"/>
        <w:textAlignment w:val="auto"/>
        <w:rPr>
          <w:rFonts w:ascii="Times New Roman" w:hAnsi="Times New Roman"/>
        </w:rPr>
      </w:pPr>
      <w:r w:rsidRPr="004627D1">
        <w:rPr>
          <w:rFonts w:ascii="Times New Roman" w:hAnsi="Times New Roman"/>
        </w:rPr>
        <w:t>Chemical cleaning</w:t>
      </w:r>
      <w:r w:rsidRPr="004627D1">
        <w:rPr>
          <w:rFonts w:ascii="Times New Roman" w:hAnsi="Times New Roman"/>
        </w:rPr>
        <w:tab/>
        <w:t>19</w:t>
      </w:r>
    </w:p>
    <w:p w:rsidR="00E315AB" w:rsidRPr="004627D1" w:rsidRDefault="00E315AB" w:rsidP="00E315AB">
      <w:pPr>
        <w:pStyle w:val="ListParagraph"/>
        <w:numPr>
          <w:ilvl w:val="2"/>
          <w:numId w:val="32"/>
        </w:numPr>
        <w:overflowPunct/>
        <w:autoSpaceDE/>
        <w:autoSpaceDN/>
        <w:adjustRightInd/>
        <w:spacing w:line="240" w:lineRule="auto"/>
        <w:ind w:left="1440" w:firstLineChars="0"/>
        <w:jc w:val="left"/>
        <w:textAlignment w:val="auto"/>
        <w:rPr>
          <w:rFonts w:ascii="Times New Roman" w:hAnsi="Times New Roman"/>
        </w:rPr>
      </w:pPr>
      <w:proofErr w:type="spellStart"/>
      <w:r w:rsidRPr="004627D1">
        <w:rPr>
          <w:rFonts w:ascii="Times New Roman" w:hAnsi="Times New Roman"/>
        </w:rPr>
        <w:t>Ar</w:t>
      </w:r>
      <w:proofErr w:type="spellEnd"/>
      <w:r w:rsidRPr="004627D1">
        <w:rPr>
          <w:rFonts w:ascii="Times New Roman" w:hAnsi="Times New Roman"/>
        </w:rPr>
        <w:t xml:space="preserve"> sputtering</w:t>
      </w:r>
      <w:r w:rsidRPr="004627D1">
        <w:rPr>
          <w:rFonts w:ascii="Times New Roman" w:hAnsi="Times New Roman"/>
        </w:rPr>
        <w:tab/>
      </w:r>
      <w:r w:rsidRPr="004627D1">
        <w:rPr>
          <w:rFonts w:ascii="Times New Roman" w:hAnsi="Times New Roman"/>
        </w:rPr>
        <w:tab/>
        <w:t>19</w:t>
      </w:r>
    </w:p>
    <w:p w:rsidR="00E315AB" w:rsidRPr="004627D1" w:rsidRDefault="00E315AB" w:rsidP="00E315AB">
      <w:pPr>
        <w:pStyle w:val="ListParagraph"/>
        <w:numPr>
          <w:ilvl w:val="2"/>
          <w:numId w:val="32"/>
        </w:numPr>
        <w:overflowPunct/>
        <w:autoSpaceDE/>
        <w:autoSpaceDN/>
        <w:adjustRightInd/>
        <w:spacing w:line="240" w:lineRule="auto"/>
        <w:ind w:left="1440" w:firstLineChars="0"/>
        <w:jc w:val="left"/>
        <w:textAlignment w:val="auto"/>
        <w:rPr>
          <w:rFonts w:ascii="Times New Roman" w:hAnsi="Times New Roman"/>
        </w:rPr>
      </w:pPr>
      <w:r w:rsidRPr="004627D1">
        <w:rPr>
          <w:rFonts w:ascii="Times New Roman" w:hAnsi="Times New Roman"/>
        </w:rPr>
        <w:t>How to determine that it is clean</w:t>
      </w:r>
      <w:r w:rsidRPr="004627D1">
        <w:rPr>
          <w:rFonts w:ascii="Times New Roman" w:hAnsi="Times New Roman"/>
        </w:rPr>
        <w:tab/>
        <w:t>20</w:t>
      </w:r>
    </w:p>
    <w:p w:rsidR="00E315AB" w:rsidRPr="004627D1" w:rsidRDefault="00E315AB"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rPr>
      </w:pPr>
      <w:r w:rsidRPr="004627D1">
        <w:rPr>
          <w:rFonts w:ascii="Times New Roman" w:hAnsi="Times New Roman"/>
        </w:rPr>
        <w:t>Temperature reading</w:t>
      </w:r>
      <w:r w:rsidRPr="004627D1">
        <w:rPr>
          <w:rFonts w:ascii="Times New Roman" w:hAnsi="Times New Roman"/>
        </w:rPr>
        <w:tab/>
        <w:t>20</w:t>
      </w:r>
    </w:p>
    <w:p w:rsidR="00E315AB" w:rsidRPr="004627D1" w:rsidRDefault="00E315AB"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rPr>
      </w:pPr>
      <w:r w:rsidRPr="004627D1">
        <w:rPr>
          <w:rFonts w:ascii="Times New Roman" w:hAnsi="Times New Roman"/>
        </w:rPr>
        <w:t>Heating power supply (operation, calibration)</w:t>
      </w:r>
      <w:r w:rsidRPr="004627D1">
        <w:rPr>
          <w:rFonts w:ascii="Times New Roman" w:hAnsi="Times New Roman"/>
        </w:rPr>
        <w:tab/>
        <w:t>20</w:t>
      </w:r>
    </w:p>
    <w:p w:rsidR="00E315AB" w:rsidRPr="004627D1" w:rsidRDefault="00E315AB" w:rsidP="00E315AB">
      <w:pPr>
        <w:pStyle w:val="ListParagraph"/>
        <w:numPr>
          <w:ilvl w:val="0"/>
          <w:numId w:val="32"/>
        </w:numPr>
        <w:overflowPunct/>
        <w:autoSpaceDE/>
        <w:autoSpaceDN/>
        <w:adjustRightInd/>
        <w:spacing w:line="240" w:lineRule="auto"/>
        <w:ind w:firstLineChars="0"/>
        <w:jc w:val="left"/>
        <w:textAlignment w:val="auto"/>
        <w:rPr>
          <w:rFonts w:ascii="Times New Roman" w:hAnsi="Times New Roman"/>
        </w:rPr>
      </w:pPr>
      <w:r w:rsidRPr="004627D1">
        <w:rPr>
          <w:rFonts w:ascii="Times New Roman" w:hAnsi="Times New Roman"/>
        </w:rPr>
        <w:t>Gas handling, gas manifold</w:t>
      </w:r>
      <w:r w:rsidRPr="004627D1">
        <w:rPr>
          <w:rFonts w:ascii="Times New Roman" w:hAnsi="Times New Roman"/>
        </w:rPr>
        <w:tab/>
        <w:t>21</w:t>
      </w:r>
    </w:p>
    <w:p w:rsidR="00E315AB" w:rsidRPr="004627D1" w:rsidRDefault="00E315AB"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rPr>
      </w:pPr>
      <w:r w:rsidRPr="004627D1">
        <w:rPr>
          <w:rFonts w:ascii="Times New Roman" w:hAnsi="Times New Roman"/>
        </w:rPr>
        <w:t>Design, schematics</w:t>
      </w:r>
      <w:r w:rsidRPr="004627D1">
        <w:rPr>
          <w:rFonts w:ascii="Times New Roman" w:hAnsi="Times New Roman"/>
        </w:rPr>
        <w:tab/>
        <w:t>21</w:t>
      </w:r>
    </w:p>
    <w:p w:rsidR="00E315AB" w:rsidRPr="004627D1" w:rsidRDefault="00E315AB"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rPr>
      </w:pPr>
      <w:r w:rsidRPr="004627D1">
        <w:rPr>
          <w:rFonts w:ascii="Times New Roman" w:hAnsi="Times New Roman"/>
        </w:rPr>
        <w:t>General operation procedure</w:t>
      </w:r>
      <w:r w:rsidRPr="004627D1">
        <w:rPr>
          <w:rFonts w:ascii="Times New Roman" w:hAnsi="Times New Roman"/>
        </w:rPr>
        <w:tab/>
        <w:t>21</w:t>
      </w:r>
    </w:p>
    <w:p w:rsidR="00E315AB" w:rsidRPr="004627D1" w:rsidRDefault="00E315AB"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rPr>
      </w:pPr>
      <w:r w:rsidRPr="004627D1">
        <w:rPr>
          <w:rFonts w:ascii="Times New Roman" w:hAnsi="Times New Roman"/>
        </w:rPr>
        <w:t>Gas and Liquid sample handling</w:t>
      </w:r>
      <w:r w:rsidRPr="004627D1">
        <w:rPr>
          <w:rFonts w:ascii="Times New Roman" w:hAnsi="Times New Roman"/>
        </w:rPr>
        <w:tab/>
        <w:t>22</w:t>
      </w:r>
    </w:p>
    <w:p w:rsidR="00E315AB" w:rsidRPr="004627D1" w:rsidRDefault="00E315AB"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rPr>
      </w:pPr>
      <w:r w:rsidRPr="004627D1">
        <w:rPr>
          <w:rFonts w:ascii="Times New Roman" w:hAnsi="Times New Roman"/>
        </w:rPr>
        <w:t>H Radical production and dosing</w:t>
      </w:r>
      <w:r w:rsidRPr="004627D1">
        <w:rPr>
          <w:rFonts w:ascii="Times New Roman" w:hAnsi="Times New Roman"/>
        </w:rPr>
        <w:tab/>
        <w:t>24</w:t>
      </w:r>
    </w:p>
    <w:p w:rsidR="00E315AB" w:rsidRPr="004627D1" w:rsidRDefault="00E315AB"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rPr>
      </w:pPr>
      <w:r w:rsidRPr="004627D1">
        <w:rPr>
          <w:rFonts w:ascii="Times New Roman" w:hAnsi="Times New Roman"/>
        </w:rPr>
        <w:t>Maintenance</w:t>
      </w:r>
      <w:r w:rsidRPr="004627D1">
        <w:rPr>
          <w:rFonts w:ascii="Times New Roman" w:hAnsi="Times New Roman"/>
        </w:rPr>
        <w:tab/>
        <w:t>25</w:t>
      </w:r>
    </w:p>
    <w:p w:rsidR="00E315AB" w:rsidRPr="004627D1" w:rsidRDefault="00E315AB"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rPr>
      </w:pPr>
      <w:r w:rsidRPr="004627D1">
        <w:rPr>
          <w:rFonts w:ascii="Times New Roman" w:hAnsi="Times New Roman"/>
        </w:rPr>
        <w:t>Valves, regular and to UHV</w:t>
      </w:r>
      <w:r w:rsidRPr="004627D1">
        <w:rPr>
          <w:rFonts w:ascii="Times New Roman" w:hAnsi="Times New Roman"/>
        </w:rPr>
        <w:tab/>
        <w:t>26</w:t>
      </w:r>
    </w:p>
    <w:p w:rsidR="00E315AB" w:rsidRPr="004627D1" w:rsidRDefault="00E315AB"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rPr>
      </w:pPr>
      <w:r w:rsidRPr="004627D1">
        <w:rPr>
          <w:rFonts w:ascii="Times New Roman" w:hAnsi="Times New Roman"/>
        </w:rPr>
        <w:t>Pressure gauges</w:t>
      </w:r>
      <w:r w:rsidRPr="004627D1">
        <w:rPr>
          <w:rFonts w:ascii="Times New Roman" w:hAnsi="Times New Roman"/>
        </w:rPr>
        <w:tab/>
      </w:r>
      <w:r w:rsidRPr="004627D1">
        <w:rPr>
          <w:rFonts w:ascii="Times New Roman" w:hAnsi="Times New Roman"/>
        </w:rPr>
        <w:tab/>
        <w:t>26</w:t>
      </w:r>
    </w:p>
    <w:p w:rsidR="00E315AB" w:rsidRPr="004627D1" w:rsidRDefault="00E315AB" w:rsidP="00E315AB">
      <w:pPr>
        <w:pStyle w:val="ListParagraph"/>
        <w:numPr>
          <w:ilvl w:val="0"/>
          <w:numId w:val="32"/>
        </w:numPr>
        <w:overflowPunct/>
        <w:autoSpaceDE/>
        <w:autoSpaceDN/>
        <w:adjustRightInd/>
        <w:spacing w:line="240" w:lineRule="auto"/>
        <w:ind w:firstLineChars="0"/>
        <w:jc w:val="left"/>
        <w:textAlignment w:val="auto"/>
        <w:rPr>
          <w:rFonts w:ascii="Times New Roman" w:hAnsi="Times New Roman"/>
        </w:rPr>
      </w:pPr>
      <w:r w:rsidRPr="004627D1">
        <w:rPr>
          <w:rFonts w:ascii="Times New Roman" w:hAnsi="Times New Roman"/>
        </w:rPr>
        <w:t>Mass spectrometer</w:t>
      </w:r>
      <w:r w:rsidRPr="004627D1">
        <w:rPr>
          <w:rFonts w:ascii="Times New Roman" w:hAnsi="Times New Roman"/>
        </w:rPr>
        <w:tab/>
        <w:t>26</w:t>
      </w:r>
    </w:p>
    <w:p w:rsidR="00E315AB" w:rsidRPr="004627D1" w:rsidRDefault="00E315AB" w:rsidP="00E315AB">
      <w:pPr>
        <w:pStyle w:val="ListParagraph"/>
        <w:numPr>
          <w:ilvl w:val="0"/>
          <w:numId w:val="43"/>
        </w:numPr>
        <w:overflowPunct/>
        <w:autoSpaceDE/>
        <w:autoSpaceDN/>
        <w:adjustRightInd/>
        <w:spacing w:line="240" w:lineRule="auto"/>
        <w:ind w:firstLineChars="0"/>
        <w:jc w:val="left"/>
        <w:textAlignment w:val="auto"/>
        <w:rPr>
          <w:rFonts w:ascii="Times New Roman" w:hAnsi="Times New Roman"/>
        </w:rPr>
      </w:pPr>
      <w:proofErr w:type="spellStart"/>
      <w:r w:rsidRPr="004627D1">
        <w:rPr>
          <w:rFonts w:ascii="Times New Roman" w:hAnsi="Times New Roman"/>
        </w:rPr>
        <w:t>Extrel</w:t>
      </w:r>
      <w:proofErr w:type="spellEnd"/>
      <w:r w:rsidRPr="004627D1">
        <w:rPr>
          <w:rFonts w:ascii="Times New Roman" w:hAnsi="Times New Roman"/>
        </w:rPr>
        <w:t xml:space="preserve"> Mass</w:t>
      </w:r>
    </w:p>
    <w:p w:rsidR="00E315AB" w:rsidRPr="004627D1" w:rsidRDefault="00E315AB"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rPr>
      </w:pPr>
      <w:r w:rsidRPr="004627D1">
        <w:rPr>
          <w:rFonts w:ascii="Times New Roman" w:hAnsi="Times New Roman"/>
        </w:rPr>
        <w:t>General operation:</w:t>
      </w:r>
      <w:r w:rsidRPr="004627D1">
        <w:rPr>
          <w:rFonts w:ascii="Times New Roman" w:hAnsi="Times New Roman"/>
        </w:rPr>
        <w:tab/>
      </w:r>
      <w:r w:rsidRPr="004627D1">
        <w:rPr>
          <w:rFonts w:ascii="Times New Roman" w:hAnsi="Times New Roman"/>
        </w:rPr>
        <w:tab/>
        <w:t>26</w:t>
      </w:r>
    </w:p>
    <w:p w:rsidR="00E315AB" w:rsidRPr="004627D1" w:rsidRDefault="00E315AB" w:rsidP="00E315AB">
      <w:pPr>
        <w:pStyle w:val="ListParagraph"/>
        <w:numPr>
          <w:ilvl w:val="2"/>
          <w:numId w:val="32"/>
        </w:numPr>
        <w:overflowPunct/>
        <w:autoSpaceDE/>
        <w:autoSpaceDN/>
        <w:adjustRightInd/>
        <w:spacing w:line="240" w:lineRule="auto"/>
        <w:ind w:left="1440" w:firstLineChars="0"/>
        <w:jc w:val="left"/>
        <w:textAlignment w:val="auto"/>
        <w:rPr>
          <w:rFonts w:ascii="Times New Roman" w:hAnsi="Times New Roman"/>
        </w:rPr>
      </w:pPr>
      <w:r w:rsidRPr="004627D1">
        <w:rPr>
          <w:rFonts w:ascii="Times New Roman" w:hAnsi="Times New Roman"/>
        </w:rPr>
        <w:t xml:space="preserve">Turning on, off, keeping in </w:t>
      </w:r>
      <w:proofErr w:type="spellStart"/>
      <w:r w:rsidRPr="004627D1">
        <w:rPr>
          <w:rFonts w:ascii="Times New Roman" w:hAnsi="Times New Roman"/>
        </w:rPr>
        <w:t>stand by</w:t>
      </w:r>
      <w:proofErr w:type="spellEnd"/>
      <w:r w:rsidRPr="004627D1">
        <w:rPr>
          <w:rFonts w:ascii="Times New Roman" w:hAnsi="Times New Roman"/>
        </w:rPr>
        <w:tab/>
        <w:t>26</w:t>
      </w:r>
    </w:p>
    <w:p w:rsidR="00E315AB" w:rsidRPr="004627D1" w:rsidRDefault="00E315AB" w:rsidP="00E315AB">
      <w:pPr>
        <w:pStyle w:val="ListParagraph"/>
        <w:numPr>
          <w:ilvl w:val="2"/>
          <w:numId w:val="32"/>
        </w:numPr>
        <w:overflowPunct/>
        <w:autoSpaceDE/>
        <w:autoSpaceDN/>
        <w:adjustRightInd/>
        <w:spacing w:line="240" w:lineRule="auto"/>
        <w:ind w:left="1440" w:firstLineChars="0"/>
        <w:jc w:val="left"/>
        <w:textAlignment w:val="auto"/>
        <w:rPr>
          <w:rFonts w:ascii="Times New Roman" w:hAnsi="Times New Roman"/>
        </w:rPr>
      </w:pPr>
      <w:r w:rsidRPr="004627D1">
        <w:rPr>
          <w:rFonts w:ascii="Times New Roman" w:hAnsi="Times New Roman"/>
        </w:rPr>
        <w:t>Displaying in Oscilloscope</w:t>
      </w:r>
      <w:r w:rsidRPr="004627D1">
        <w:rPr>
          <w:rFonts w:ascii="Times New Roman" w:hAnsi="Times New Roman"/>
        </w:rPr>
        <w:tab/>
        <w:t>26</w:t>
      </w:r>
    </w:p>
    <w:p w:rsidR="00E315AB" w:rsidRPr="004627D1" w:rsidRDefault="00E315AB" w:rsidP="00E315AB">
      <w:pPr>
        <w:pStyle w:val="ListParagraph"/>
        <w:numPr>
          <w:ilvl w:val="2"/>
          <w:numId w:val="32"/>
        </w:numPr>
        <w:overflowPunct/>
        <w:autoSpaceDE/>
        <w:autoSpaceDN/>
        <w:adjustRightInd/>
        <w:spacing w:line="240" w:lineRule="auto"/>
        <w:ind w:left="1440" w:firstLineChars="0"/>
        <w:jc w:val="left"/>
        <w:textAlignment w:val="auto"/>
        <w:rPr>
          <w:rFonts w:ascii="Times New Roman" w:hAnsi="Times New Roman"/>
        </w:rPr>
      </w:pPr>
      <w:r w:rsidRPr="004627D1">
        <w:rPr>
          <w:rFonts w:ascii="Times New Roman" w:hAnsi="Times New Roman"/>
        </w:rPr>
        <w:t>Recording MS in PC</w:t>
      </w:r>
      <w:r w:rsidRPr="004627D1">
        <w:rPr>
          <w:rFonts w:ascii="Times New Roman" w:hAnsi="Times New Roman"/>
        </w:rPr>
        <w:tab/>
      </w:r>
      <w:r w:rsidRPr="004627D1">
        <w:rPr>
          <w:rFonts w:ascii="Times New Roman" w:hAnsi="Times New Roman"/>
        </w:rPr>
        <w:tab/>
        <w:t>28</w:t>
      </w:r>
    </w:p>
    <w:p w:rsidR="00E315AB" w:rsidRPr="004627D1" w:rsidRDefault="00E315AB" w:rsidP="00E315AB">
      <w:pPr>
        <w:pStyle w:val="ListParagraph"/>
        <w:numPr>
          <w:ilvl w:val="2"/>
          <w:numId w:val="32"/>
        </w:numPr>
        <w:overflowPunct/>
        <w:autoSpaceDE/>
        <w:autoSpaceDN/>
        <w:adjustRightInd/>
        <w:spacing w:line="240" w:lineRule="auto"/>
        <w:ind w:left="1440" w:firstLineChars="0"/>
        <w:jc w:val="left"/>
        <w:textAlignment w:val="auto"/>
        <w:rPr>
          <w:rFonts w:ascii="Times New Roman" w:hAnsi="Times New Roman"/>
        </w:rPr>
      </w:pPr>
      <w:r w:rsidRPr="004627D1">
        <w:rPr>
          <w:rFonts w:ascii="Times New Roman" w:hAnsi="Times New Roman"/>
        </w:rPr>
        <w:t>Calibration</w:t>
      </w:r>
      <w:r w:rsidRPr="004627D1">
        <w:rPr>
          <w:rFonts w:ascii="Times New Roman" w:hAnsi="Times New Roman"/>
        </w:rPr>
        <w:tab/>
        <w:t>29</w:t>
      </w:r>
    </w:p>
    <w:p w:rsidR="00E315AB" w:rsidRPr="00B101CA" w:rsidRDefault="00E315AB" w:rsidP="00E315AB">
      <w:pPr>
        <w:pStyle w:val="ListParagraph"/>
        <w:numPr>
          <w:ilvl w:val="2"/>
          <w:numId w:val="32"/>
        </w:numPr>
        <w:overflowPunct/>
        <w:autoSpaceDE/>
        <w:autoSpaceDN/>
        <w:adjustRightInd/>
        <w:spacing w:line="240" w:lineRule="auto"/>
        <w:ind w:left="1440" w:firstLineChars="0"/>
        <w:jc w:val="left"/>
        <w:textAlignment w:val="auto"/>
        <w:rPr>
          <w:rFonts w:ascii="Times New Roman" w:hAnsi="Times New Roman" w:hint="eastAsia"/>
        </w:rPr>
      </w:pPr>
      <w:r w:rsidRPr="004627D1">
        <w:rPr>
          <w:rFonts w:ascii="Times New Roman" w:hAnsi="Times New Roman"/>
        </w:rPr>
        <w:t>Maintenance (filament, detector, etc.)</w:t>
      </w:r>
      <w:r w:rsidRPr="004627D1">
        <w:rPr>
          <w:rFonts w:ascii="Times New Roman" w:hAnsi="Times New Roman"/>
          <w:sz w:val="20"/>
        </w:rPr>
        <w:t xml:space="preserve"> </w:t>
      </w:r>
      <w:r w:rsidRPr="004627D1">
        <w:rPr>
          <w:rFonts w:ascii="Times New Roman" w:hAnsi="Times New Roman"/>
          <w:sz w:val="20"/>
        </w:rPr>
        <w:tab/>
        <w:t>29</w:t>
      </w:r>
    </w:p>
    <w:p w:rsidR="00B101CA" w:rsidRPr="004627D1" w:rsidRDefault="00B101CA" w:rsidP="00E315AB">
      <w:pPr>
        <w:pStyle w:val="ListParagraph"/>
        <w:numPr>
          <w:ilvl w:val="2"/>
          <w:numId w:val="32"/>
        </w:numPr>
        <w:overflowPunct/>
        <w:autoSpaceDE/>
        <w:autoSpaceDN/>
        <w:adjustRightInd/>
        <w:spacing w:line="240" w:lineRule="auto"/>
        <w:ind w:left="1440" w:firstLineChars="0"/>
        <w:jc w:val="left"/>
        <w:textAlignment w:val="auto"/>
        <w:rPr>
          <w:rFonts w:ascii="Times New Roman" w:hAnsi="Times New Roman"/>
        </w:rPr>
      </w:pPr>
      <w:r w:rsidRPr="00B101CA">
        <w:rPr>
          <w:rFonts w:ascii="Times New Roman" w:hAnsi="Times New Roman"/>
        </w:rPr>
        <w:t>MS Control Panel Values</w:t>
      </w:r>
      <w:r>
        <w:rPr>
          <w:rFonts w:ascii="Times New Roman" w:hAnsi="Times New Roman" w:hint="eastAsia"/>
          <w:lang w:eastAsia="zh-CN"/>
        </w:rPr>
        <w:tab/>
        <w:t>29</w:t>
      </w:r>
    </w:p>
    <w:p w:rsidR="00E315AB" w:rsidRDefault="00E315AB" w:rsidP="00E315AB">
      <w:pPr>
        <w:pStyle w:val="ListParagraph"/>
        <w:numPr>
          <w:ilvl w:val="0"/>
          <w:numId w:val="43"/>
        </w:numPr>
        <w:overflowPunct/>
        <w:autoSpaceDE/>
        <w:autoSpaceDN/>
        <w:adjustRightInd/>
        <w:spacing w:line="240" w:lineRule="auto"/>
        <w:ind w:firstLineChars="0"/>
        <w:jc w:val="left"/>
        <w:textAlignment w:val="auto"/>
        <w:rPr>
          <w:rFonts w:ascii="Times New Roman" w:hAnsi="Times New Roman"/>
        </w:rPr>
      </w:pPr>
      <w:r w:rsidRPr="004627D1">
        <w:rPr>
          <w:rFonts w:ascii="Times New Roman" w:hAnsi="Times New Roman"/>
        </w:rPr>
        <w:lastRenderedPageBreak/>
        <w:t>UTI Mass</w:t>
      </w:r>
    </w:p>
    <w:p w:rsidR="007E1895" w:rsidRDefault="007E1895" w:rsidP="007E1895">
      <w:pPr>
        <w:pStyle w:val="ListParagraph"/>
        <w:numPr>
          <w:ilvl w:val="2"/>
          <w:numId w:val="43"/>
        </w:numPr>
        <w:overflowPunct/>
        <w:autoSpaceDE/>
        <w:autoSpaceDN/>
        <w:adjustRightInd/>
        <w:spacing w:line="240" w:lineRule="auto"/>
        <w:ind w:firstLineChars="0"/>
        <w:jc w:val="left"/>
        <w:textAlignment w:val="auto"/>
        <w:rPr>
          <w:rFonts w:ascii="Times New Roman" w:hAnsi="Times New Roman"/>
        </w:rPr>
      </w:pPr>
      <w:r w:rsidRPr="004627D1">
        <w:rPr>
          <w:rFonts w:ascii="Times New Roman" w:hAnsi="Times New Roman"/>
        </w:rPr>
        <w:t>General operation</w:t>
      </w:r>
      <w:r>
        <w:rPr>
          <w:rFonts w:ascii="Times New Roman" w:hAnsi="Times New Roman"/>
        </w:rPr>
        <w:tab/>
        <w:t>30</w:t>
      </w:r>
    </w:p>
    <w:p w:rsidR="007E1895" w:rsidRPr="004627D1" w:rsidRDefault="007E1895" w:rsidP="007E1895">
      <w:pPr>
        <w:pStyle w:val="ListParagraph"/>
        <w:numPr>
          <w:ilvl w:val="2"/>
          <w:numId w:val="43"/>
        </w:numPr>
        <w:overflowPunct/>
        <w:autoSpaceDE/>
        <w:autoSpaceDN/>
        <w:adjustRightInd/>
        <w:spacing w:line="240" w:lineRule="auto"/>
        <w:ind w:firstLineChars="0"/>
        <w:jc w:val="left"/>
        <w:textAlignment w:val="auto"/>
        <w:rPr>
          <w:rFonts w:ascii="Times New Roman" w:hAnsi="Times New Roman"/>
        </w:rPr>
      </w:pPr>
      <w:r w:rsidRPr="004627D1">
        <w:rPr>
          <w:rFonts w:ascii="Times New Roman" w:hAnsi="Times New Roman"/>
        </w:rPr>
        <w:t>Turning on, of</w:t>
      </w:r>
      <w:r>
        <w:rPr>
          <w:rFonts w:ascii="Times New Roman" w:hAnsi="Times New Roman"/>
        </w:rPr>
        <w:t xml:space="preserve">f, keeping in </w:t>
      </w:r>
      <w:proofErr w:type="spellStart"/>
      <w:r>
        <w:rPr>
          <w:rFonts w:ascii="Times New Roman" w:hAnsi="Times New Roman"/>
        </w:rPr>
        <w:t>stand by</w:t>
      </w:r>
      <w:proofErr w:type="spellEnd"/>
      <w:r>
        <w:rPr>
          <w:rFonts w:ascii="Times New Roman" w:hAnsi="Times New Roman"/>
        </w:rPr>
        <w:tab/>
        <w:t>30</w:t>
      </w:r>
    </w:p>
    <w:p w:rsidR="007E1895" w:rsidRPr="004627D1" w:rsidRDefault="007E1895" w:rsidP="007E1895">
      <w:pPr>
        <w:pStyle w:val="ListParagraph"/>
        <w:numPr>
          <w:ilvl w:val="2"/>
          <w:numId w:val="43"/>
        </w:numPr>
        <w:overflowPunct/>
        <w:autoSpaceDE/>
        <w:autoSpaceDN/>
        <w:adjustRightInd/>
        <w:spacing w:line="240" w:lineRule="auto"/>
        <w:ind w:firstLineChars="0"/>
        <w:jc w:val="left"/>
        <w:textAlignment w:val="auto"/>
        <w:rPr>
          <w:rFonts w:ascii="Times New Roman" w:hAnsi="Times New Roman"/>
        </w:rPr>
      </w:pPr>
      <w:r>
        <w:rPr>
          <w:rFonts w:ascii="Times New Roman" w:hAnsi="Times New Roman"/>
        </w:rPr>
        <w:t>Displaying in Oscilloscope</w:t>
      </w:r>
      <w:r>
        <w:rPr>
          <w:rFonts w:ascii="Times New Roman" w:hAnsi="Times New Roman"/>
        </w:rPr>
        <w:tab/>
        <w:t>32</w:t>
      </w:r>
    </w:p>
    <w:p w:rsidR="007E1895" w:rsidRDefault="007E1895" w:rsidP="007E1895">
      <w:pPr>
        <w:pStyle w:val="ListParagraph"/>
        <w:numPr>
          <w:ilvl w:val="2"/>
          <w:numId w:val="43"/>
        </w:numPr>
        <w:overflowPunct/>
        <w:autoSpaceDE/>
        <w:autoSpaceDN/>
        <w:adjustRightInd/>
        <w:spacing w:line="240" w:lineRule="auto"/>
        <w:ind w:firstLineChars="0"/>
        <w:jc w:val="left"/>
        <w:textAlignment w:val="auto"/>
        <w:rPr>
          <w:rFonts w:ascii="Times New Roman" w:hAnsi="Times New Roman"/>
        </w:rPr>
      </w:pPr>
      <w:r>
        <w:rPr>
          <w:rFonts w:ascii="Times New Roman" w:hAnsi="Times New Roman"/>
        </w:rPr>
        <w:t>Recording MS in PC</w:t>
      </w:r>
      <w:r>
        <w:rPr>
          <w:rFonts w:ascii="Times New Roman" w:hAnsi="Times New Roman"/>
        </w:rPr>
        <w:tab/>
      </w:r>
      <w:r>
        <w:rPr>
          <w:rFonts w:ascii="Times New Roman" w:hAnsi="Times New Roman"/>
        </w:rPr>
        <w:tab/>
        <w:t>32</w:t>
      </w:r>
    </w:p>
    <w:p w:rsidR="007E1895" w:rsidRPr="004627D1" w:rsidRDefault="007E1895" w:rsidP="007E1895">
      <w:pPr>
        <w:pStyle w:val="ListParagraph"/>
        <w:numPr>
          <w:ilvl w:val="2"/>
          <w:numId w:val="43"/>
        </w:numPr>
        <w:overflowPunct/>
        <w:autoSpaceDE/>
        <w:autoSpaceDN/>
        <w:adjustRightInd/>
        <w:spacing w:line="240" w:lineRule="auto"/>
        <w:ind w:firstLineChars="0"/>
        <w:jc w:val="left"/>
        <w:textAlignment w:val="auto"/>
        <w:rPr>
          <w:rFonts w:ascii="Times New Roman" w:hAnsi="Times New Roman"/>
        </w:rPr>
      </w:pPr>
      <w:r w:rsidRPr="007E1895">
        <w:rPr>
          <w:rFonts w:ascii="Times New Roman" w:hAnsi="Times New Roman"/>
        </w:rPr>
        <w:t>Resolution adjustment</w:t>
      </w:r>
      <w:r>
        <w:rPr>
          <w:rFonts w:ascii="Times New Roman" w:hAnsi="Times New Roman"/>
        </w:rPr>
        <w:tab/>
      </w:r>
      <w:r>
        <w:rPr>
          <w:rFonts w:ascii="Times New Roman" w:hAnsi="Times New Roman"/>
        </w:rPr>
        <w:tab/>
        <w:t>33</w:t>
      </w:r>
    </w:p>
    <w:p w:rsidR="007E1895" w:rsidRPr="004627D1" w:rsidRDefault="007E1895" w:rsidP="007E1895">
      <w:pPr>
        <w:pStyle w:val="ListParagraph"/>
        <w:numPr>
          <w:ilvl w:val="2"/>
          <w:numId w:val="43"/>
        </w:numPr>
        <w:overflowPunct/>
        <w:autoSpaceDE/>
        <w:autoSpaceDN/>
        <w:adjustRightInd/>
        <w:spacing w:line="240" w:lineRule="auto"/>
        <w:ind w:firstLineChars="0"/>
        <w:jc w:val="left"/>
        <w:textAlignment w:val="auto"/>
        <w:rPr>
          <w:rFonts w:ascii="Times New Roman" w:hAnsi="Times New Roman"/>
        </w:rPr>
      </w:pPr>
      <w:r>
        <w:rPr>
          <w:rFonts w:ascii="Times New Roman" w:hAnsi="Times New Roman"/>
        </w:rPr>
        <w:t>Calibration</w:t>
      </w:r>
      <w:r>
        <w:rPr>
          <w:rFonts w:ascii="Times New Roman" w:hAnsi="Times New Roman"/>
        </w:rPr>
        <w:tab/>
        <w:t>33</w:t>
      </w:r>
    </w:p>
    <w:p w:rsidR="00E315AB" w:rsidRPr="004627D1" w:rsidRDefault="00E315AB" w:rsidP="00E315AB">
      <w:pPr>
        <w:pStyle w:val="ListParagraph"/>
        <w:numPr>
          <w:ilvl w:val="0"/>
          <w:numId w:val="32"/>
        </w:numPr>
        <w:overflowPunct/>
        <w:autoSpaceDE/>
        <w:autoSpaceDN/>
        <w:adjustRightInd/>
        <w:spacing w:line="240" w:lineRule="auto"/>
        <w:ind w:firstLineChars="0"/>
        <w:jc w:val="left"/>
        <w:textAlignment w:val="auto"/>
        <w:rPr>
          <w:rFonts w:ascii="Times New Roman" w:hAnsi="Times New Roman"/>
        </w:rPr>
      </w:pPr>
      <w:r w:rsidRPr="004627D1">
        <w:rPr>
          <w:rFonts w:ascii="Times New Roman" w:hAnsi="Times New Roman"/>
        </w:rPr>
        <w:t>Temperatur</w:t>
      </w:r>
      <w:r w:rsidR="007E1895">
        <w:rPr>
          <w:rFonts w:ascii="Times New Roman" w:hAnsi="Times New Roman"/>
        </w:rPr>
        <w:t>e Programmed Desorption (TPD)</w:t>
      </w:r>
      <w:r w:rsidR="007E1895">
        <w:rPr>
          <w:rFonts w:ascii="Times New Roman" w:hAnsi="Times New Roman"/>
        </w:rPr>
        <w:tab/>
        <w:t>35</w:t>
      </w:r>
    </w:p>
    <w:p w:rsidR="00E315AB" w:rsidRPr="004627D1" w:rsidRDefault="00E315AB" w:rsidP="00E315AB">
      <w:pPr>
        <w:pStyle w:val="ListParagraph"/>
        <w:numPr>
          <w:ilvl w:val="0"/>
          <w:numId w:val="44"/>
        </w:numPr>
        <w:overflowPunct/>
        <w:autoSpaceDE/>
        <w:autoSpaceDN/>
        <w:adjustRightInd/>
        <w:spacing w:line="240" w:lineRule="auto"/>
        <w:ind w:firstLineChars="0"/>
        <w:jc w:val="left"/>
        <w:textAlignment w:val="auto"/>
        <w:rPr>
          <w:rFonts w:ascii="Times New Roman" w:hAnsi="Times New Roman"/>
        </w:rPr>
      </w:pPr>
      <w:proofErr w:type="spellStart"/>
      <w:r w:rsidRPr="004627D1">
        <w:rPr>
          <w:rFonts w:ascii="Times New Roman" w:hAnsi="Times New Roman"/>
        </w:rPr>
        <w:t>Extrel</w:t>
      </w:r>
      <w:proofErr w:type="spellEnd"/>
      <w:r w:rsidRPr="004627D1">
        <w:rPr>
          <w:rFonts w:ascii="Times New Roman" w:hAnsi="Times New Roman"/>
        </w:rPr>
        <w:t xml:space="preserve"> Mass</w:t>
      </w:r>
    </w:p>
    <w:p w:rsidR="00E315AB" w:rsidRPr="004627D1" w:rsidRDefault="007E1895"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rPr>
      </w:pPr>
      <w:r>
        <w:rPr>
          <w:rFonts w:ascii="Times New Roman" w:hAnsi="Times New Roman"/>
        </w:rPr>
        <w:t>General Considerations</w:t>
      </w:r>
      <w:r>
        <w:rPr>
          <w:rFonts w:ascii="Times New Roman" w:hAnsi="Times New Roman"/>
        </w:rPr>
        <w:tab/>
        <w:t>35</w:t>
      </w:r>
    </w:p>
    <w:p w:rsidR="00E315AB" w:rsidRPr="004627D1" w:rsidRDefault="007E1895"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rPr>
      </w:pPr>
      <w:r>
        <w:rPr>
          <w:rFonts w:ascii="Times New Roman" w:hAnsi="Times New Roman"/>
        </w:rPr>
        <w:t>Software</w:t>
      </w:r>
      <w:r>
        <w:rPr>
          <w:rFonts w:ascii="Times New Roman" w:hAnsi="Times New Roman"/>
        </w:rPr>
        <w:tab/>
      </w:r>
      <w:r>
        <w:rPr>
          <w:rFonts w:ascii="Times New Roman" w:hAnsi="Times New Roman"/>
        </w:rPr>
        <w:tab/>
        <w:t>35</w:t>
      </w:r>
    </w:p>
    <w:p w:rsidR="00E315AB" w:rsidRPr="007E1895" w:rsidRDefault="00E315AB"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szCs w:val="24"/>
        </w:rPr>
      </w:pPr>
      <w:r w:rsidRPr="004627D1">
        <w:rPr>
          <w:rFonts w:ascii="Times New Roman" w:hAnsi="Times New Roman"/>
        </w:rPr>
        <w:t>How to take TPD data</w:t>
      </w:r>
      <w:r w:rsidRPr="004627D1">
        <w:rPr>
          <w:rFonts w:ascii="Times New Roman" w:hAnsi="Times New Roman"/>
          <w:sz w:val="20"/>
        </w:rPr>
        <w:t xml:space="preserve"> </w:t>
      </w:r>
      <w:r w:rsidRPr="004627D1">
        <w:rPr>
          <w:rFonts w:ascii="Times New Roman" w:hAnsi="Times New Roman"/>
          <w:sz w:val="20"/>
        </w:rPr>
        <w:tab/>
      </w:r>
      <w:r w:rsidRPr="007E1895">
        <w:rPr>
          <w:rFonts w:ascii="Times New Roman" w:hAnsi="Times New Roman"/>
          <w:szCs w:val="24"/>
        </w:rPr>
        <w:t>3</w:t>
      </w:r>
      <w:r w:rsidR="007E1895" w:rsidRPr="007E1895">
        <w:rPr>
          <w:rFonts w:ascii="Times New Roman" w:hAnsi="Times New Roman"/>
          <w:szCs w:val="24"/>
        </w:rPr>
        <w:t>5</w:t>
      </w:r>
    </w:p>
    <w:p w:rsidR="00E315AB" w:rsidRPr="004627D1" w:rsidRDefault="007E1895" w:rsidP="00E315AB">
      <w:pPr>
        <w:pStyle w:val="ListParagraph"/>
        <w:numPr>
          <w:ilvl w:val="2"/>
          <w:numId w:val="33"/>
        </w:numPr>
        <w:overflowPunct/>
        <w:autoSpaceDE/>
        <w:adjustRightInd/>
        <w:spacing w:line="240" w:lineRule="auto"/>
        <w:ind w:left="1440" w:firstLineChars="0"/>
        <w:jc w:val="left"/>
        <w:textAlignment w:val="auto"/>
        <w:rPr>
          <w:rFonts w:ascii="Times New Roman" w:hAnsi="Times New Roman"/>
        </w:rPr>
      </w:pPr>
      <w:r>
        <w:rPr>
          <w:rFonts w:ascii="Times New Roman" w:hAnsi="Times New Roman"/>
        </w:rPr>
        <w:t>General details</w:t>
      </w:r>
      <w:r>
        <w:rPr>
          <w:rFonts w:ascii="Times New Roman" w:hAnsi="Times New Roman"/>
        </w:rPr>
        <w:tab/>
        <w:t>35</w:t>
      </w:r>
    </w:p>
    <w:p w:rsidR="00E315AB" w:rsidRPr="004627D1" w:rsidRDefault="007E1895" w:rsidP="00E315AB">
      <w:pPr>
        <w:pStyle w:val="ListParagraph"/>
        <w:numPr>
          <w:ilvl w:val="2"/>
          <w:numId w:val="33"/>
        </w:numPr>
        <w:overflowPunct/>
        <w:autoSpaceDE/>
        <w:adjustRightInd/>
        <w:spacing w:line="240" w:lineRule="auto"/>
        <w:ind w:left="1440" w:firstLineChars="0"/>
        <w:jc w:val="left"/>
        <w:textAlignment w:val="auto"/>
        <w:rPr>
          <w:rFonts w:ascii="Times New Roman" w:hAnsi="Times New Roman"/>
        </w:rPr>
      </w:pPr>
      <w:r>
        <w:rPr>
          <w:rFonts w:ascii="Times New Roman" w:hAnsi="Times New Roman"/>
        </w:rPr>
        <w:t>Running procedure</w:t>
      </w:r>
      <w:r>
        <w:rPr>
          <w:rFonts w:ascii="Times New Roman" w:hAnsi="Times New Roman"/>
        </w:rPr>
        <w:tab/>
        <w:t>36</w:t>
      </w:r>
    </w:p>
    <w:p w:rsidR="00E315AB" w:rsidRPr="004627D1" w:rsidRDefault="007E1895" w:rsidP="00E315AB">
      <w:pPr>
        <w:pStyle w:val="ListParagraph"/>
        <w:numPr>
          <w:ilvl w:val="2"/>
          <w:numId w:val="33"/>
        </w:numPr>
        <w:overflowPunct/>
        <w:autoSpaceDE/>
        <w:adjustRightInd/>
        <w:spacing w:line="240" w:lineRule="auto"/>
        <w:ind w:left="1440" w:firstLineChars="0"/>
        <w:jc w:val="left"/>
        <w:textAlignment w:val="auto"/>
        <w:rPr>
          <w:rFonts w:ascii="Times New Roman" w:hAnsi="Times New Roman"/>
        </w:rPr>
      </w:pPr>
      <w:r>
        <w:rPr>
          <w:rFonts w:ascii="Times New Roman" w:hAnsi="Times New Roman"/>
        </w:rPr>
        <w:t>Data acquisition</w:t>
      </w:r>
      <w:r>
        <w:rPr>
          <w:rFonts w:ascii="Times New Roman" w:hAnsi="Times New Roman"/>
        </w:rPr>
        <w:tab/>
        <w:t>36</w:t>
      </w:r>
    </w:p>
    <w:p w:rsidR="00E315AB" w:rsidRPr="004627D1" w:rsidRDefault="007E1895" w:rsidP="00E315AB">
      <w:pPr>
        <w:pStyle w:val="ListParagraph"/>
        <w:numPr>
          <w:ilvl w:val="2"/>
          <w:numId w:val="33"/>
        </w:numPr>
        <w:overflowPunct/>
        <w:autoSpaceDE/>
        <w:adjustRightInd/>
        <w:spacing w:line="240" w:lineRule="auto"/>
        <w:ind w:left="1440" w:firstLineChars="0"/>
        <w:jc w:val="left"/>
        <w:textAlignment w:val="auto"/>
        <w:rPr>
          <w:rFonts w:ascii="Times New Roman" w:hAnsi="Times New Roman"/>
        </w:rPr>
      </w:pPr>
      <w:r>
        <w:rPr>
          <w:rFonts w:ascii="Times New Roman" w:hAnsi="Times New Roman"/>
        </w:rPr>
        <w:t>Data processing</w:t>
      </w:r>
      <w:r>
        <w:rPr>
          <w:rFonts w:ascii="Times New Roman" w:hAnsi="Times New Roman"/>
        </w:rPr>
        <w:tab/>
        <w:t>37</w:t>
      </w:r>
    </w:p>
    <w:p w:rsidR="00E315AB" w:rsidRPr="004627D1" w:rsidRDefault="007E1895" w:rsidP="00E315AB">
      <w:pPr>
        <w:pStyle w:val="ListParagraph"/>
        <w:numPr>
          <w:ilvl w:val="2"/>
          <w:numId w:val="33"/>
        </w:numPr>
        <w:overflowPunct/>
        <w:autoSpaceDE/>
        <w:adjustRightInd/>
        <w:spacing w:line="240" w:lineRule="auto"/>
        <w:ind w:left="1440" w:firstLineChars="0"/>
        <w:jc w:val="left"/>
        <w:textAlignment w:val="auto"/>
        <w:rPr>
          <w:rFonts w:ascii="Times New Roman" w:hAnsi="Times New Roman"/>
        </w:rPr>
      </w:pPr>
      <w:r>
        <w:rPr>
          <w:rFonts w:ascii="Times New Roman" w:hAnsi="Times New Roman"/>
        </w:rPr>
        <w:t>Editing</w:t>
      </w:r>
      <w:r>
        <w:rPr>
          <w:rFonts w:ascii="Times New Roman" w:hAnsi="Times New Roman"/>
        </w:rPr>
        <w:tab/>
      </w:r>
      <w:r>
        <w:rPr>
          <w:rFonts w:ascii="Times New Roman" w:hAnsi="Times New Roman"/>
        </w:rPr>
        <w:tab/>
        <w:t>38</w:t>
      </w:r>
    </w:p>
    <w:p w:rsidR="00E315AB" w:rsidRDefault="00E315AB" w:rsidP="00E315AB">
      <w:pPr>
        <w:pStyle w:val="ListParagraph"/>
        <w:numPr>
          <w:ilvl w:val="0"/>
          <w:numId w:val="44"/>
        </w:numPr>
        <w:overflowPunct/>
        <w:autoSpaceDE/>
        <w:autoSpaceDN/>
        <w:adjustRightInd/>
        <w:spacing w:line="240" w:lineRule="auto"/>
        <w:ind w:firstLineChars="0"/>
        <w:jc w:val="left"/>
        <w:textAlignment w:val="auto"/>
        <w:rPr>
          <w:rFonts w:ascii="Times New Roman" w:hAnsi="Times New Roman"/>
        </w:rPr>
      </w:pPr>
      <w:r w:rsidRPr="004627D1">
        <w:rPr>
          <w:rFonts w:ascii="Times New Roman" w:hAnsi="Times New Roman"/>
        </w:rPr>
        <w:t>UTI Mass</w:t>
      </w:r>
    </w:p>
    <w:p w:rsidR="007E1895" w:rsidRPr="004627D1" w:rsidRDefault="007E1895" w:rsidP="007E1895">
      <w:pPr>
        <w:pStyle w:val="ListParagraph"/>
        <w:numPr>
          <w:ilvl w:val="0"/>
          <w:numId w:val="54"/>
        </w:numPr>
        <w:overflowPunct/>
        <w:autoSpaceDE/>
        <w:adjustRightInd/>
        <w:spacing w:line="240" w:lineRule="auto"/>
        <w:ind w:firstLineChars="0"/>
        <w:jc w:val="left"/>
        <w:textAlignment w:val="auto"/>
        <w:rPr>
          <w:rFonts w:ascii="Times New Roman" w:hAnsi="Times New Roman"/>
        </w:rPr>
      </w:pPr>
      <w:r>
        <w:rPr>
          <w:rFonts w:ascii="Times New Roman" w:hAnsi="Times New Roman"/>
        </w:rPr>
        <w:t>General Considerations</w:t>
      </w:r>
      <w:r w:rsidR="00F83A63">
        <w:rPr>
          <w:rFonts w:ascii="Times New Roman" w:hAnsi="Times New Roman"/>
        </w:rPr>
        <w:tab/>
        <w:t>38</w:t>
      </w:r>
    </w:p>
    <w:p w:rsidR="007E1895" w:rsidRPr="004627D1" w:rsidRDefault="00F83A63" w:rsidP="007E1895">
      <w:pPr>
        <w:pStyle w:val="ListParagraph"/>
        <w:numPr>
          <w:ilvl w:val="0"/>
          <w:numId w:val="54"/>
        </w:numPr>
        <w:overflowPunct/>
        <w:autoSpaceDE/>
        <w:adjustRightInd/>
        <w:spacing w:line="240" w:lineRule="auto"/>
        <w:ind w:firstLineChars="0"/>
        <w:jc w:val="left"/>
        <w:textAlignment w:val="auto"/>
        <w:rPr>
          <w:rFonts w:ascii="Times New Roman" w:hAnsi="Times New Roman"/>
        </w:rPr>
      </w:pPr>
      <w:r w:rsidRPr="00F83A63">
        <w:rPr>
          <w:rFonts w:ascii="Times New Roman" w:hAnsi="Times New Roman"/>
        </w:rPr>
        <w:t>Program</w:t>
      </w:r>
      <w:r>
        <w:rPr>
          <w:rFonts w:ascii="Times New Roman" w:hAnsi="Times New Roman"/>
        </w:rPr>
        <w:tab/>
        <w:t>38</w:t>
      </w:r>
    </w:p>
    <w:p w:rsidR="007E1895" w:rsidRPr="004627D1" w:rsidRDefault="00F83A63" w:rsidP="007E1895">
      <w:pPr>
        <w:pStyle w:val="ListParagraph"/>
        <w:numPr>
          <w:ilvl w:val="0"/>
          <w:numId w:val="54"/>
        </w:numPr>
        <w:overflowPunct/>
        <w:autoSpaceDE/>
        <w:adjustRightInd/>
        <w:spacing w:line="240" w:lineRule="auto"/>
        <w:ind w:firstLineChars="0"/>
        <w:jc w:val="left"/>
        <w:textAlignment w:val="auto"/>
        <w:rPr>
          <w:rFonts w:ascii="Times New Roman" w:hAnsi="Times New Roman"/>
        </w:rPr>
      </w:pPr>
      <w:r w:rsidRPr="00F83A63">
        <w:rPr>
          <w:rFonts w:ascii="Times New Roman" w:hAnsi="Times New Roman"/>
        </w:rPr>
        <w:t>Data acquisition and processing</w:t>
      </w:r>
      <w:r>
        <w:rPr>
          <w:rFonts w:ascii="Times New Roman" w:hAnsi="Times New Roman"/>
        </w:rPr>
        <w:tab/>
        <w:t>39</w:t>
      </w:r>
    </w:p>
    <w:p w:rsidR="00E315AB" w:rsidRPr="004627D1" w:rsidRDefault="00E315AB" w:rsidP="00E315AB">
      <w:pPr>
        <w:pStyle w:val="ListParagraph"/>
        <w:numPr>
          <w:ilvl w:val="0"/>
          <w:numId w:val="32"/>
        </w:numPr>
        <w:overflowPunct/>
        <w:autoSpaceDE/>
        <w:autoSpaceDN/>
        <w:adjustRightInd/>
        <w:spacing w:line="240" w:lineRule="auto"/>
        <w:ind w:firstLineChars="0"/>
        <w:jc w:val="left"/>
        <w:textAlignment w:val="auto"/>
        <w:rPr>
          <w:rFonts w:ascii="Times New Roman" w:hAnsi="Times New Roman"/>
        </w:rPr>
      </w:pPr>
      <w:r w:rsidRPr="004627D1">
        <w:rPr>
          <w:rFonts w:ascii="Times New Roman" w:hAnsi="Times New Roman"/>
        </w:rPr>
        <w:t>Ele</w:t>
      </w:r>
      <w:r w:rsidR="003746CF">
        <w:rPr>
          <w:rFonts w:ascii="Times New Roman" w:hAnsi="Times New Roman"/>
        </w:rPr>
        <w:t>ctron and Ion Energy Analyzer</w:t>
      </w:r>
      <w:r w:rsidR="003746CF">
        <w:rPr>
          <w:rFonts w:ascii="Times New Roman" w:hAnsi="Times New Roman"/>
        </w:rPr>
        <w:tab/>
        <w:t>39</w:t>
      </w:r>
    </w:p>
    <w:p w:rsidR="00E315AB" w:rsidRPr="004627D1" w:rsidRDefault="003746CF"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rPr>
      </w:pPr>
      <w:r>
        <w:rPr>
          <w:rFonts w:ascii="Times New Roman" w:hAnsi="Times New Roman"/>
        </w:rPr>
        <w:t>General considerations</w:t>
      </w:r>
      <w:r>
        <w:rPr>
          <w:rFonts w:ascii="Times New Roman" w:hAnsi="Times New Roman"/>
        </w:rPr>
        <w:tab/>
        <w:t>39</w:t>
      </w:r>
    </w:p>
    <w:p w:rsidR="00E315AB" w:rsidRPr="004627D1" w:rsidRDefault="003746CF"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rPr>
      </w:pPr>
      <w:r>
        <w:rPr>
          <w:rFonts w:ascii="Times New Roman" w:hAnsi="Times New Roman"/>
        </w:rPr>
        <w:t>Initial Operation</w:t>
      </w:r>
      <w:r>
        <w:rPr>
          <w:rFonts w:ascii="Times New Roman" w:hAnsi="Times New Roman"/>
        </w:rPr>
        <w:tab/>
      </w:r>
      <w:r>
        <w:rPr>
          <w:rFonts w:ascii="Times New Roman" w:hAnsi="Times New Roman"/>
        </w:rPr>
        <w:tab/>
        <w:t>39</w:t>
      </w:r>
    </w:p>
    <w:p w:rsidR="00E315AB" w:rsidRPr="004627D1" w:rsidRDefault="003746CF"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rPr>
      </w:pPr>
      <w:r>
        <w:rPr>
          <w:rFonts w:ascii="Times New Roman" w:hAnsi="Times New Roman"/>
        </w:rPr>
        <w:t>Turning the X-rays on</w:t>
      </w:r>
      <w:r>
        <w:rPr>
          <w:rFonts w:ascii="Times New Roman" w:hAnsi="Times New Roman"/>
        </w:rPr>
        <w:tab/>
        <w:t>39</w:t>
      </w:r>
    </w:p>
    <w:p w:rsidR="00E315AB" w:rsidRPr="004627D1" w:rsidRDefault="003746CF" w:rsidP="00E315AB">
      <w:pPr>
        <w:pStyle w:val="ListParagraph"/>
        <w:numPr>
          <w:ilvl w:val="1"/>
          <w:numId w:val="33"/>
        </w:numPr>
        <w:overflowPunct/>
        <w:autoSpaceDE/>
        <w:adjustRightInd/>
        <w:spacing w:line="240" w:lineRule="auto"/>
        <w:ind w:left="1080" w:firstLineChars="0"/>
        <w:jc w:val="left"/>
        <w:textAlignment w:val="auto"/>
        <w:rPr>
          <w:rFonts w:ascii="Times New Roman" w:hAnsi="Times New Roman"/>
        </w:rPr>
      </w:pPr>
      <w:r>
        <w:rPr>
          <w:rFonts w:ascii="Times New Roman" w:hAnsi="Times New Roman"/>
        </w:rPr>
        <w:t>Turning the X-rays off</w:t>
      </w:r>
      <w:r>
        <w:rPr>
          <w:rFonts w:ascii="Times New Roman" w:hAnsi="Times New Roman"/>
        </w:rPr>
        <w:tab/>
        <w:t>39</w:t>
      </w:r>
    </w:p>
    <w:p w:rsidR="00E315AB" w:rsidRPr="004627D1" w:rsidRDefault="00E315AB"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rPr>
      </w:pPr>
      <w:r w:rsidRPr="004627D1">
        <w:rPr>
          <w:rFonts w:ascii="Times New Roman" w:hAnsi="Times New Roman"/>
        </w:rPr>
        <w:t>Maintenance</w:t>
      </w:r>
      <w:r w:rsidRPr="004627D1">
        <w:rPr>
          <w:rFonts w:ascii="Times New Roman" w:hAnsi="Times New Roman"/>
        </w:rPr>
        <w:tab/>
      </w:r>
      <w:r w:rsidR="003746CF">
        <w:rPr>
          <w:rFonts w:ascii="Times New Roman" w:hAnsi="Times New Roman"/>
        </w:rPr>
        <w:tab/>
        <w:t>40</w:t>
      </w:r>
    </w:p>
    <w:p w:rsidR="00E315AB" w:rsidRPr="004627D1" w:rsidRDefault="003746CF"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rPr>
      </w:pPr>
      <w:r>
        <w:rPr>
          <w:rFonts w:ascii="Times New Roman" w:hAnsi="Times New Roman"/>
        </w:rPr>
        <w:t>Replacing the Anode</w:t>
      </w:r>
      <w:r>
        <w:rPr>
          <w:rFonts w:ascii="Times New Roman" w:hAnsi="Times New Roman"/>
        </w:rPr>
        <w:tab/>
        <w:t>40</w:t>
      </w:r>
    </w:p>
    <w:p w:rsidR="00E315AB" w:rsidRPr="004627D1" w:rsidRDefault="00E315AB"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rPr>
      </w:pPr>
      <w:r w:rsidRPr="004627D1">
        <w:rPr>
          <w:rFonts w:ascii="Times New Roman" w:hAnsi="Times New Roman"/>
        </w:rPr>
        <w:t>Rep</w:t>
      </w:r>
      <w:r w:rsidR="003746CF">
        <w:rPr>
          <w:rFonts w:ascii="Times New Roman" w:hAnsi="Times New Roman"/>
        </w:rPr>
        <w:t>lacing the Filament (Cathode)</w:t>
      </w:r>
      <w:r w:rsidR="003746CF">
        <w:rPr>
          <w:rFonts w:ascii="Times New Roman" w:hAnsi="Times New Roman"/>
        </w:rPr>
        <w:tab/>
        <w:t>40</w:t>
      </w:r>
    </w:p>
    <w:p w:rsidR="00E315AB" w:rsidRPr="004627D1" w:rsidRDefault="00E315AB"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rPr>
      </w:pPr>
      <w:r w:rsidRPr="004627D1">
        <w:rPr>
          <w:rFonts w:ascii="Times New Roman" w:hAnsi="Times New Roman"/>
        </w:rPr>
        <w:t>Replacing the Aluminum Window</w:t>
      </w:r>
      <w:r w:rsidRPr="004627D1">
        <w:rPr>
          <w:rFonts w:ascii="Times New Roman" w:hAnsi="Times New Roman"/>
          <w:sz w:val="20"/>
        </w:rPr>
        <w:t xml:space="preserve"> </w:t>
      </w:r>
      <w:r w:rsidR="003746CF">
        <w:rPr>
          <w:rFonts w:ascii="Times New Roman" w:hAnsi="Times New Roman"/>
        </w:rPr>
        <w:tab/>
        <w:t>40</w:t>
      </w:r>
    </w:p>
    <w:p w:rsidR="00E315AB" w:rsidRPr="004627D1" w:rsidRDefault="00E315AB" w:rsidP="00E315AB">
      <w:pPr>
        <w:pStyle w:val="ListParagraph"/>
        <w:numPr>
          <w:ilvl w:val="0"/>
          <w:numId w:val="32"/>
        </w:numPr>
        <w:overflowPunct/>
        <w:autoSpaceDE/>
        <w:autoSpaceDN/>
        <w:adjustRightInd/>
        <w:spacing w:line="240" w:lineRule="auto"/>
        <w:ind w:firstLineChars="0"/>
        <w:jc w:val="left"/>
        <w:textAlignment w:val="auto"/>
        <w:rPr>
          <w:rFonts w:ascii="Times New Roman" w:hAnsi="Times New Roman"/>
        </w:rPr>
      </w:pPr>
      <w:r w:rsidRPr="004627D1">
        <w:rPr>
          <w:rFonts w:ascii="Times New Roman" w:hAnsi="Times New Roman"/>
        </w:rPr>
        <w:t>Electron Energy Analyzer and Detector System</w:t>
      </w:r>
      <w:r w:rsidRPr="004627D1">
        <w:rPr>
          <w:rFonts w:ascii="Times New Roman" w:hAnsi="Times New Roman"/>
          <w:sz w:val="20"/>
        </w:rPr>
        <w:t xml:space="preserve"> </w:t>
      </w:r>
      <w:r w:rsidRPr="004627D1">
        <w:rPr>
          <w:rFonts w:ascii="Times New Roman" w:hAnsi="Times New Roman"/>
          <w:sz w:val="20"/>
        </w:rPr>
        <w:tab/>
      </w:r>
      <w:r w:rsidR="003746CF">
        <w:rPr>
          <w:rFonts w:ascii="Times New Roman" w:hAnsi="Times New Roman"/>
          <w:szCs w:val="24"/>
        </w:rPr>
        <w:t>41</w:t>
      </w:r>
    </w:p>
    <w:p w:rsidR="00E315AB" w:rsidRPr="004627D1" w:rsidRDefault="003746CF"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rPr>
      </w:pPr>
      <w:r>
        <w:rPr>
          <w:rFonts w:ascii="Times New Roman" w:hAnsi="Times New Roman"/>
        </w:rPr>
        <w:t>Electron Energy Analyzer</w:t>
      </w:r>
      <w:r>
        <w:rPr>
          <w:rFonts w:ascii="Times New Roman" w:hAnsi="Times New Roman"/>
        </w:rPr>
        <w:tab/>
      </w:r>
      <w:r>
        <w:rPr>
          <w:rFonts w:ascii="Times New Roman" w:hAnsi="Times New Roman"/>
        </w:rPr>
        <w:tab/>
        <w:t>41</w:t>
      </w:r>
    </w:p>
    <w:p w:rsidR="00E315AB" w:rsidRPr="004627D1" w:rsidRDefault="003746CF" w:rsidP="00E315AB">
      <w:pPr>
        <w:pStyle w:val="ListParagraph"/>
        <w:numPr>
          <w:ilvl w:val="2"/>
          <w:numId w:val="32"/>
        </w:numPr>
        <w:overflowPunct/>
        <w:autoSpaceDE/>
        <w:autoSpaceDN/>
        <w:adjustRightInd/>
        <w:spacing w:line="240" w:lineRule="auto"/>
        <w:ind w:left="1440" w:firstLineChars="0"/>
        <w:jc w:val="left"/>
        <w:textAlignment w:val="auto"/>
        <w:rPr>
          <w:rFonts w:ascii="Times New Roman" w:hAnsi="Times New Roman"/>
        </w:rPr>
      </w:pPr>
      <w:r>
        <w:rPr>
          <w:rFonts w:ascii="Times New Roman" w:hAnsi="Times New Roman"/>
        </w:rPr>
        <w:t>General Considerations</w:t>
      </w:r>
      <w:r>
        <w:rPr>
          <w:rFonts w:ascii="Times New Roman" w:hAnsi="Times New Roman"/>
        </w:rPr>
        <w:tab/>
        <w:t>41</w:t>
      </w:r>
    </w:p>
    <w:p w:rsidR="00E315AB" w:rsidRPr="004627D1" w:rsidRDefault="003746CF" w:rsidP="00E315AB">
      <w:pPr>
        <w:pStyle w:val="ListParagraph"/>
        <w:numPr>
          <w:ilvl w:val="2"/>
          <w:numId w:val="32"/>
        </w:numPr>
        <w:overflowPunct/>
        <w:autoSpaceDE/>
        <w:autoSpaceDN/>
        <w:adjustRightInd/>
        <w:spacing w:line="240" w:lineRule="auto"/>
        <w:ind w:left="1440" w:firstLineChars="0"/>
        <w:jc w:val="left"/>
        <w:textAlignment w:val="auto"/>
        <w:rPr>
          <w:rFonts w:ascii="Times New Roman" w:hAnsi="Times New Roman"/>
        </w:rPr>
      </w:pPr>
      <w:r>
        <w:rPr>
          <w:rFonts w:ascii="Times New Roman" w:hAnsi="Times New Roman"/>
        </w:rPr>
        <w:t>Initial Operation</w:t>
      </w:r>
      <w:r>
        <w:rPr>
          <w:rFonts w:ascii="Times New Roman" w:hAnsi="Times New Roman"/>
        </w:rPr>
        <w:tab/>
      </w:r>
      <w:r>
        <w:rPr>
          <w:rFonts w:ascii="Times New Roman" w:hAnsi="Times New Roman"/>
        </w:rPr>
        <w:tab/>
        <w:t>41</w:t>
      </w:r>
    </w:p>
    <w:p w:rsidR="00E315AB" w:rsidRPr="004627D1" w:rsidRDefault="003746CF" w:rsidP="00E315AB">
      <w:pPr>
        <w:pStyle w:val="ListParagraph"/>
        <w:numPr>
          <w:ilvl w:val="2"/>
          <w:numId w:val="32"/>
        </w:numPr>
        <w:overflowPunct/>
        <w:autoSpaceDE/>
        <w:autoSpaceDN/>
        <w:adjustRightInd/>
        <w:spacing w:line="240" w:lineRule="auto"/>
        <w:ind w:left="1440" w:firstLineChars="0"/>
        <w:jc w:val="left"/>
        <w:textAlignment w:val="auto"/>
        <w:rPr>
          <w:rFonts w:ascii="Times New Roman" w:hAnsi="Times New Roman"/>
        </w:rPr>
      </w:pPr>
      <w:r>
        <w:rPr>
          <w:rFonts w:ascii="Times New Roman" w:hAnsi="Times New Roman"/>
        </w:rPr>
        <w:t>Turning the Analyzer on</w:t>
      </w:r>
      <w:r>
        <w:rPr>
          <w:rFonts w:ascii="Times New Roman" w:hAnsi="Times New Roman"/>
        </w:rPr>
        <w:tab/>
        <w:t>41</w:t>
      </w:r>
    </w:p>
    <w:p w:rsidR="00E315AB" w:rsidRPr="004627D1" w:rsidRDefault="00E315AB" w:rsidP="00E315AB">
      <w:pPr>
        <w:pStyle w:val="ListParagraph"/>
        <w:numPr>
          <w:ilvl w:val="2"/>
          <w:numId w:val="32"/>
        </w:numPr>
        <w:overflowPunct/>
        <w:autoSpaceDE/>
        <w:autoSpaceDN/>
        <w:adjustRightInd/>
        <w:spacing w:line="240" w:lineRule="auto"/>
        <w:ind w:left="1440" w:firstLineChars="0"/>
        <w:jc w:val="left"/>
        <w:textAlignment w:val="auto"/>
        <w:rPr>
          <w:rFonts w:ascii="Times New Roman" w:hAnsi="Times New Roman"/>
        </w:rPr>
      </w:pPr>
      <w:r w:rsidRPr="004627D1">
        <w:rPr>
          <w:rFonts w:ascii="Times New Roman" w:hAnsi="Times New Roman"/>
        </w:rPr>
        <w:t>Turnin</w:t>
      </w:r>
      <w:r w:rsidR="003746CF">
        <w:rPr>
          <w:rFonts w:ascii="Times New Roman" w:hAnsi="Times New Roman"/>
        </w:rPr>
        <w:t>g the Analyzer off</w:t>
      </w:r>
      <w:r w:rsidR="003746CF">
        <w:rPr>
          <w:rFonts w:ascii="Times New Roman" w:hAnsi="Times New Roman"/>
        </w:rPr>
        <w:tab/>
        <w:t>41</w:t>
      </w:r>
    </w:p>
    <w:p w:rsidR="00E315AB" w:rsidRPr="004627D1" w:rsidRDefault="003746CF" w:rsidP="00E315AB">
      <w:pPr>
        <w:pStyle w:val="ListParagraph"/>
        <w:numPr>
          <w:ilvl w:val="2"/>
          <w:numId w:val="32"/>
        </w:numPr>
        <w:overflowPunct/>
        <w:autoSpaceDE/>
        <w:autoSpaceDN/>
        <w:adjustRightInd/>
        <w:spacing w:line="240" w:lineRule="auto"/>
        <w:ind w:left="1440" w:firstLineChars="0"/>
        <w:jc w:val="left"/>
        <w:textAlignment w:val="auto"/>
        <w:rPr>
          <w:rFonts w:ascii="Times New Roman" w:hAnsi="Times New Roman"/>
        </w:rPr>
      </w:pPr>
      <w:r>
        <w:rPr>
          <w:rFonts w:ascii="Times New Roman" w:hAnsi="Times New Roman"/>
        </w:rPr>
        <w:t>Typical Settings</w:t>
      </w:r>
      <w:r>
        <w:rPr>
          <w:rFonts w:ascii="Times New Roman" w:hAnsi="Times New Roman"/>
        </w:rPr>
        <w:tab/>
        <w:t>41</w:t>
      </w:r>
    </w:p>
    <w:p w:rsidR="00E315AB" w:rsidRPr="004627D1" w:rsidRDefault="003746CF" w:rsidP="00E315AB">
      <w:pPr>
        <w:pStyle w:val="ListParagraph"/>
        <w:numPr>
          <w:ilvl w:val="2"/>
          <w:numId w:val="32"/>
        </w:numPr>
        <w:overflowPunct/>
        <w:autoSpaceDE/>
        <w:autoSpaceDN/>
        <w:adjustRightInd/>
        <w:spacing w:line="240" w:lineRule="auto"/>
        <w:ind w:left="1440" w:firstLineChars="0"/>
        <w:jc w:val="left"/>
        <w:textAlignment w:val="auto"/>
        <w:rPr>
          <w:rFonts w:ascii="Times New Roman" w:hAnsi="Times New Roman"/>
        </w:rPr>
      </w:pPr>
      <w:r>
        <w:rPr>
          <w:rFonts w:ascii="Times New Roman" w:hAnsi="Times New Roman"/>
        </w:rPr>
        <w:t>Calibration</w:t>
      </w:r>
      <w:r>
        <w:rPr>
          <w:rFonts w:ascii="Times New Roman" w:hAnsi="Times New Roman"/>
        </w:rPr>
        <w:tab/>
      </w:r>
      <w:r>
        <w:rPr>
          <w:rFonts w:ascii="Times New Roman" w:hAnsi="Times New Roman"/>
        </w:rPr>
        <w:tab/>
        <w:t>42</w:t>
      </w:r>
    </w:p>
    <w:p w:rsidR="00E315AB" w:rsidRPr="004627D1" w:rsidRDefault="003746CF" w:rsidP="00E315AB">
      <w:pPr>
        <w:pStyle w:val="ListParagraph"/>
        <w:numPr>
          <w:ilvl w:val="2"/>
          <w:numId w:val="32"/>
        </w:numPr>
        <w:overflowPunct/>
        <w:autoSpaceDE/>
        <w:autoSpaceDN/>
        <w:adjustRightInd/>
        <w:spacing w:line="240" w:lineRule="auto"/>
        <w:ind w:left="1440" w:firstLineChars="0"/>
        <w:jc w:val="left"/>
        <w:textAlignment w:val="auto"/>
        <w:rPr>
          <w:rFonts w:ascii="Times New Roman" w:hAnsi="Times New Roman"/>
        </w:rPr>
      </w:pPr>
      <w:r>
        <w:rPr>
          <w:rFonts w:ascii="Times New Roman" w:hAnsi="Times New Roman"/>
        </w:rPr>
        <w:t>Maintenance</w:t>
      </w:r>
      <w:r>
        <w:rPr>
          <w:rFonts w:ascii="Times New Roman" w:hAnsi="Times New Roman"/>
        </w:rPr>
        <w:tab/>
      </w:r>
      <w:r>
        <w:rPr>
          <w:rFonts w:ascii="Times New Roman" w:hAnsi="Times New Roman"/>
        </w:rPr>
        <w:tab/>
        <w:t>42</w:t>
      </w:r>
    </w:p>
    <w:p w:rsidR="00E315AB" w:rsidRPr="004627D1" w:rsidRDefault="003746CF"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rPr>
      </w:pPr>
      <w:r>
        <w:rPr>
          <w:rFonts w:ascii="Times New Roman" w:hAnsi="Times New Roman"/>
        </w:rPr>
        <w:t>Detector</w:t>
      </w:r>
      <w:r>
        <w:rPr>
          <w:rFonts w:ascii="Times New Roman" w:hAnsi="Times New Roman"/>
        </w:rPr>
        <w:tab/>
      </w:r>
      <w:r>
        <w:rPr>
          <w:rFonts w:ascii="Times New Roman" w:hAnsi="Times New Roman"/>
        </w:rPr>
        <w:tab/>
        <w:t>42</w:t>
      </w:r>
    </w:p>
    <w:p w:rsidR="00E315AB" w:rsidRPr="004627D1" w:rsidRDefault="003746CF" w:rsidP="00E315AB">
      <w:pPr>
        <w:pStyle w:val="ListParagraph"/>
        <w:numPr>
          <w:ilvl w:val="2"/>
          <w:numId w:val="32"/>
        </w:numPr>
        <w:overflowPunct/>
        <w:autoSpaceDE/>
        <w:autoSpaceDN/>
        <w:adjustRightInd/>
        <w:spacing w:line="240" w:lineRule="auto"/>
        <w:ind w:left="1440" w:firstLineChars="0"/>
        <w:jc w:val="left"/>
        <w:textAlignment w:val="auto"/>
        <w:rPr>
          <w:rFonts w:ascii="Times New Roman" w:hAnsi="Times New Roman"/>
        </w:rPr>
      </w:pPr>
      <w:r>
        <w:rPr>
          <w:rFonts w:ascii="Times New Roman" w:hAnsi="Times New Roman"/>
        </w:rPr>
        <w:t>General consideration</w:t>
      </w:r>
      <w:r>
        <w:rPr>
          <w:rFonts w:ascii="Times New Roman" w:hAnsi="Times New Roman"/>
        </w:rPr>
        <w:tab/>
      </w:r>
      <w:r>
        <w:rPr>
          <w:rFonts w:ascii="Times New Roman" w:hAnsi="Times New Roman"/>
        </w:rPr>
        <w:tab/>
        <w:t>42</w:t>
      </w:r>
    </w:p>
    <w:p w:rsidR="00E315AB" w:rsidRPr="004627D1" w:rsidRDefault="003746CF" w:rsidP="00E315AB">
      <w:pPr>
        <w:pStyle w:val="ListParagraph"/>
        <w:numPr>
          <w:ilvl w:val="2"/>
          <w:numId w:val="32"/>
        </w:numPr>
        <w:overflowPunct/>
        <w:autoSpaceDE/>
        <w:autoSpaceDN/>
        <w:adjustRightInd/>
        <w:spacing w:line="240" w:lineRule="auto"/>
        <w:ind w:left="1440" w:firstLineChars="0"/>
        <w:jc w:val="left"/>
        <w:textAlignment w:val="auto"/>
        <w:rPr>
          <w:rFonts w:ascii="Times New Roman" w:hAnsi="Times New Roman"/>
        </w:rPr>
      </w:pPr>
      <w:r>
        <w:rPr>
          <w:rFonts w:ascii="Times New Roman" w:hAnsi="Times New Roman"/>
        </w:rPr>
        <w:lastRenderedPageBreak/>
        <w:t>Typical operation</w:t>
      </w:r>
      <w:r>
        <w:rPr>
          <w:rFonts w:ascii="Times New Roman" w:hAnsi="Times New Roman"/>
        </w:rPr>
        <w:tab/>
      </w:r>
      <w:r>
        <w:rPr>
          <w:rFonts w:ascii="Times New Roman" w:hAnsi="Times New Roman"/>
        </w:rPr>
        <w:tab/>
        <w:t>42</w:t>
      </w:r>
    </w:p>
    <w:p w:rsidR="00E315AB" w:rsidRPr="004627D1" w:rsidRDefault="00E315AB" w:rsidP="00E315AB">
      <w:pPr>
        <w:pStyle w:val="ListParagraph"/>
        <w:numPr>
          <w:ilvl w:val="2"/>
          <w:numId w:val="32"/>
        </w:numPr>
        <w:overflowPunct/>
        <w:autoSpaceDE/>
        <w:autoSpaceDN/>
        <w:adjustRightInd/>
        <w:spacing w:line="240" w:lineRule="auto"/>
        <w:ind w:left="1440" w:firstLineChars="0"/>
        <w:jc w:val="left"/>
        <w:textAlignment w:val="auto"/>
        <w:rPr>
          <w:rFonts w:ascii="Times New Roman" w:hAnsi="Times New Roman"/>
        </w:rPr>
      </w:pPr>
      <w:r w:rsidRPr="004627D1">
        <w:rPr>
          <w:rFonts w:ascii="Times New Roman" w:hAnsi="Times New Roman"/>
        </w:rPr>
        <w:t>Serv</w:t>
      </w:r>
      <w:r w:rsidR="003746CF">
        <w:rPr>
          <w:rFonts w:ascii="Times New Roman" w:hAnsi="Times New Roman"/>
        </w:rPr>
        <w:t>icing/changing the multiplier</w:t>
      </w:r>
      <w:r w:rsidR="003746CF">
        <w:rPr>
          <w:rFonts w:ascii="Times New Roman" w:hAnsi="Times New Roman"/>
        </w:rPr>
        <w:tab/>
        <w:t>42</w:t>
      </w:r>
    </w:p>
    <w:p w:rsidR="00E315AB" w:rsidRPr="004627D1" w:rsidRDefault="003746CF"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rPr>
      </w:pPr>
      <w:r>
        <w:rPr>
          <w:rFonts w:ascii="Times New Roman" w:hAnsi="Times New Roman"/>
        </w:rPr>
        <w:t>Software</w:t>
      </w:r>
      <w:r>
        <w:rPr>
          <w:rFonts w:ascii="Times New Roman" w:hAnsi="Times New Roman"/>
        </w:rPr>
        <w:tab/>
      </w:r>
      <w:r>
        <w:rPr>
          <w:rFonts w:ascii="Times New Roman" w:hAnsi="Times New Roman"/>
        </w:rPr>
        <w:tab/>
        <w:t>42</w:t>
      </w:r>
    </w:p>
    <w:p w:rsidR="00E315AB" w:rsidRPr="004627D1" w:rsidRDefault="003746CF"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rPr>
      </w:pPr>
      <w:r>
        <w:rPr>
          <w:rFonts w:ascii="Times New Roman" w:hAnsi="Times New Roman"/>
        </w:rPr>
        <w:t>How to take XPS data</w:t>
      </w:r>
      <w:r>
        <w:rPr>
          <w:rFonts w:ascii="Times New Roman" w:hAnsi="Times New Roman"/>
        </w:rPr>
        <w:tab/>
      </w:r>
      <w:r>
        <w:rPr>
          <w:rFonts w:ascii="Times New Roman" w:hAnsi="Times New Roman"/>
        </w:rPr>
        <w:tab/>
        <w:t>42</w:t>
      </w:r>
    </w:p>
    <w:p w:rsidR="00E315AB" w:rsidRPr="004627D1" w:rsidRDefault="003746CF" w:rsidP="00E315AB">
      <w:pPr>
        <w:pStyle w:val="ListParagraph"/>
        <w:numPr>
          <w:ilvl w:val="2"/>
          <w:numId w:val="33"/>
        </w:numPr>
        <w:overflowPunct/>
        <w:autoSpaceDE/>
        <w:adjustRightInd/>
        <w:spacing w:line="240" w:lineRule="auto"/>
        <w:ind w:left="1440" w:firstLineChars="0"/>
        <w:jc w:val="left"/>
        <w:textAlignment w:val="auto"/>
        <w:rPr>
          <w:rFonts w:ascii="Times New Roman" w:hAnsi="Times New Roman"/>
        </w:rPr>
      </w:pPr>
      <w:r>
        <w:rPr>
          <w:rFonts w:ascii="Times New Roman" w:hAnsi="Times New Roman"/>
        </w:rPr>
        <w:t>General details</w:t>
      </w:r>
      <w:r>
        <w:rPr>
          <w:rFonts w:ascii="Times New Roman" w:hAnsi="Times New Roman"/>
        </w:rPr>
        <w:tab/>
      </w:r>
      <w:r>
        <w:rPr>
          <w:rFonts w:ascii="Times New Roman" w:hAnsi="Times New Roman"/>
        </w:rPr>
        <w:tab/>
        <w:t>42</w:t>
      </w:r>
    </w:p>
    <w:p w:rsidR="00E315AB" w:rsidRPr="004627D1" w:rsidRDefault="003746CF" w:rsidP="00E315AB">
      <w:pPr>
        <w:pStyle w:val="ListParagraph"/>
        <w:numPr>
          <w:ilvl w:val="2"/>
          <w:numId w:val="33"/>
        </w:numPr>
        <w:overflowPunct/>
        <w:autoSpaceDE/>
        <w:adjustRightInd/>
        <w:spacing w:line="240" w:lineRule="auto"/>
        <w:ind w:left="1440" w:firstLineChars="0"/>
        <w:jc w:val="left"/>
        <w:textAlignment w:val="auto"/>
        <w:rPr>
          <w:rFonts w:ascii="Times New Roman" w:hAnsi="Times New Roman"/>
        </w:rPr>
      </w:pPr>
      <w:r>
        <w:rPr>
          <w:rFonts w:ascii="Times New Roman" w:hAnsi="Times New Roman"/>
        </w:rPr>
        <w:t>Running procedure</w:t>
      </w:r>
      <w:r>
        <w:rPr>
          <w:rFonts w:ascii="Times New Roman" w:hAnsi="Times New Roman"/>
        </w:rPr>
        <w:tab/>
      </w:r>
      <w:r>
        <w:rPr>
          <w:rFonts w:ascii="Times New Roman" w:hAnsi="Times New Roman"/>
        </w:rPr>
        <w:tab/>
        <w:t>42</w:t>
      </w:r>
    </w:p>
    <w:p w:rsidR="00E315AB" w:rsidRPr="004627D1" w:rsidRDefault="00E315AB" w:rsidP="00E315AB">
      <w:pPr>
        <w:pStyle w:val="ListParagraph"/>
        <w:numPr>
          <w:ilvl w:val="2"/>
          <w:numId w:val="33"/>
        </w:numPr>
        <w:overflowPunct/>
        <w:autoSpaceDE/>
        <w:adjustRightInd/>
        <w:spacing w:line="240" w:lineRule="auto"/>
        <w:ind w:left="1440" w:firstLineChars="0"/>
        <w:jc w:val="left"/>
        <w:textAlignment w:val="auto"/>
        <w:rPr>
          <w:rFonts w:ascii="Times New Roman" w:hAnsi="Times New Roman"/>
        </w:rPr>
      </w:pPr>
      <w:r w:rsidRPr="004627D1">
        <w:rPr>
          <w:rFonts w:ascii="Times New Roman" w:hAnsi="Times New Roman"/>
        </w:rPr>
        <w:t>Data</w:t>
      </w:r>
      <w:r w:rsidR="003746CF">
        <w:rPr>
          <w:rFonts w:ascii="Times New Roman" w:hAnsi="Times New Roman"/>
        </w:rPr>
        <w:t xml:space="preserve"> acquisition</w:t>
      </w:r>
      <w:r w:rsidR="003746CF">
        <w:rPr>
          <w:rFonts w:ascii="Times New Roman" w:hAnsi="Times New Roman"/>
        </w:rPr>
        <w:tab/>
      </w:r>
      <w:r w:rsidR="003746CF">
        <w:rPr>
          <w:rFonts w:ascii="Times New Roman" w:hAnsi="Times New Roman"/>
        </w:rPr>
        <w:tab/>
        <w:t>43</w:t>
      </w:r>
    </w:p>
    <w:p w:rsidR="00E315AB" w:rsidRPr="004627D1" w:rsidRDefault="003746CF" w:rsidP="00E315AB">
      <w:pPr>
        <w:pStyle w:val="ListParagraph"/>
        <w:numPr>
          <w:ilvl w:val="2"/>
          <w:numId w:val="33"/>
        </w:numPr>
        <w:overflowPunct/>
        <w:autoSpaceDE/>
        <w:adjustRightInd/>
        <w:spacing w:line="240" w:lineRule="auto"/>
        <w:ind w:left="1440" w:firstLineChars="0"/>
        <w:jc w:val="left"/>
        <w:textAlignment w:val="auto"/>
        <w:rPr>
          <w:rFonts w:ascii="Times New Roman" w:hAnsi="Times New Roman"/>
        </w:rPr>
      </w:pPr>
      <w:r>
        <w:rPr>
          <w:rFonts w:ascii="Times New Roman" w:hAnsi="Times New Roman"/>
        </w:rPr>
        <w:t>Data processing</w:t>
      </w:r>
      <w:r>
        <w:rPr>
          <w:rFonts w:ascii="Times New Roman" w:hAnsi="Times New Roman"/>
        </w:rPr>
        <w:tab/>
        <w:t>44</w:t>
      </w:r>
    </w:p>
    <w:p w:rsidR="00E315AB" w:rsidRPr="004627D1" w:rsidRDefault="003746CF" w:rsidP="00E315AB">
      <w:pPr>
        <w:pStyle w:val="ListParagraph"/>
        <w:numPr>
          <w:ilvl w:val="2"/>
          <w:numId w:val="33"/>
        </w:numPr>
        <w:overflowPunct/>
        <w:autoSpaceDE/>
        <w:adjustRightInd/>
        <w:spacing w:line="240" w:lineRule="auto"/>
        <w:ind w:left="1440" w:firstLineChars="0"/>
        <w:jc w:val="left"/>
        <w:textAlignment w:val="auto"/>
        <w:rPr>
          <w:rFonts w:ascii="Times New Roman" w:hAnsi="Times New Roman"/>
        </w:rPr>
      </w:pPr>
      <w:r>
        <w:rPr>
          <w:rFonts w:ascii="Times New Roman" w:hAnsi="Times New Roman"/>
        </w:rPr>
        <w:t>Editing</w:t>
      </w:r>
      <w:r>
        <w:rPr>
          <w:rFonts w:ascii="Times New Roman" w:hAnsi="Times New Roman"/>
        </w:rPr>
        <w:tab/>
      </w:r>
      <w:r>
        <w:rPr>
          <w:rFonts w:ascii="Times New Roman" w:hAnsi="Times New Roman"/>
        </w:rPr>
        <w:tab/>
      </w:r>
      <w:r>
        <w:rPr>
          <w:rFonts w:ascii="Times New Roman" w:hAnsi="Times New Roman"/>
        </w:rPr>
        <w:tab/>
        <w:t>44</w:t>
      </w:r>
    </w:p>
    <w:p w:rsidR="00E315AB" w:rsidRPr="004627D1" w:rsidRDefault="003746CF" w:rsidP="00E315AB">
      <w:pPr>
        <w:pStyle w:val="ListParagraph"/>
        <w:numPr>
          <w:ilvl w:val="0"/>
          <w:numId w:val="32"/>
        </w:numPr>
        <w:overflowPunct/>
        <w:autoSpaceDE/>
        <w:autoSpaceDN/>
        <w:adjustRightInd/>
        <w:spacing w:line="240" w:lineRule="auto"/>
        <w:ind w:firstLineChars="0"/>
        <w:jc w:val="left"/>
        <w:textAlignment w:val="auto"/>
        <w:rPr>
          <w:rFonts w:ascii="Times New Roman" w:hAnsi="Times New Roman"/>
        </w:rPr>
      </w:pPr>
      <w:r>
        <w:rPr>
          <w:rFonts w:ascii="Times New Roman" w:hAnsi="Times New Roman"/>
        </w:rPr>
        <w:t>Ion Sputtering Gun</w:t>
      </w:r>
      <w:r>
        <w:rPr>
          <w:rFonts w:ascii="Times New Roman" w:hAnsi="Times New Roman"/>
        </w:rPr>
        <w:tab/>
        <w:t>44</w:t>
      </w:r>
    </w:p>
    <w:p w:rsidR="00E315AB" w:rsidRPr="004627D1" w:rsidRDefault="003746CF"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rPr>
      </w:pPr>
      <w:r>
        <w:rPr>
          <w:rFonts w:ascii="Times New Roman" w:hAnsi="Times New Roman"/>
        </w:rPr>
        <w:t>General considerations</w:t>
      </w:r>
      <w:r>
        <w:rPr>
          <w:rFonts w:ascii="Times New Roman" w:hAnsi="Times New Roman"/>
        </w:rPr>
        <w:tab/>
        <w:t>44</w:t>
      </w:r>
    </w:p>
    <w:p w:rsidR="00E315AB" w:rsidRPr="004627D1" w:rsidRDefault="003746CF"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rPr>
      </w:pPr>
      <w:r>
        <w:rPr>
          <w:rFonts w:ascii="Times New Roman" w:hAnsi="Times New Roman"/>
        </w:rPr>
        <w:t>Typical operation</w:t>
      </w:r>
      <w:r>
        <w:rPr>
          <w:rFonts w:ascii="Times New Roman" w:hAnsi="Times New Roman"/>
        </w:rPr>
        <w:tab/>
      </w:r>
      <w:r>
        <w:rPr>
          <w:rFonts w:ascii="Times New Roman" w:hAnsi="Times New Roman"/>
        </w:rPr>
        <w:tab/>
        <w:t>44</w:t>
      </w:r>
    </w:p>
    <w:p w:rsidR="00E315AB" w:rsidRPr="004627D1" w:rsidRDefault="003746CF"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rPr>
      </w:pPr>
      <w:r>
        <w:rPr>
          <w:rFonts w:ascii="Times New Roman" w:hAnsi="Times New Roman"/>
        </w:rPr>
        <w:t>Alignment and calibration</w:t>
      </w:r>
      <w:r>
        <w:rPr>
          <w:rFonts w:ascii="Times New Roman" w:hAnsi="Times New Roman"/>
        </w:rPr>
        <w:tab/>
        <w:t>44</w:t>
      </w:r>
    </w:p>
    <w:p w:rsidR="00E315AB" w:rsidRPr="004627D1" w:rsidRDefault="003746CF" w:rsidP="00E315AB">
      <w:pPr>
        <w:pStyle w:val="ListParagraph"/>
        <w:numPr>
          <w:ilvl w:val="2"/>
          <w:numId w:val="32"/>
        </w:numPr>
        <w:overflowPunct/>
        <w:autoSpaceDE/>
        <w:autoSpaceDN/>
        <w:adjustRightInd/>
        <w:spacing w:line="240" w:lineRule="auto"/>
        <w:ind w:left="1440" w:firstLineChars="0"/>
        <w:jc w:val="left"/>
        <w:textAlignment w:val="auto"/>
        <w:rPr>
          <w:rFonts w:ascii="Times New Roman" w:hAnsi="Times New Roman"/>
        </w:rPr>
      </w:pPr>
      <w:r>
        <w:rPr>
          <w:rFonts w:ascii="Times New Roman" w:hAnsi="Times New Roman"/>
        </w:rPr>
        <w:t>Central spot position</w:t>
      </w:r>
      <w:r>
        <w:rPr>
          <w:rFonts w:ascii="Times New Roman" w:hAnsi="Times New Roman"/>
        </w:rPr>
        <w:tab/>
        <w:t>44</w:t>
      </w:r>
    </w:p>
    <w:p w:rsidR="00E315AB" w:rsidRPr="004627D1" w:rsidRDefault="003746CF" w:rsidP="00E315AB">
      <w:pPr>
        <w:pStyle w:val="ListParagraph"/>
        <w:numPr>
          <w:ilvl w:val="2"/>
          <w:numId w:val="32"/>
        </w:numPr>
        <w:overflowPunct/>
        <w:autoSpaceDE/>
        <w:autoSpaceDN/>
        <w:adjustRightInd/>
        <w:spacing w:line="240" w:lineRule="auto"/>
        <w:ind w:left="1440" w:firstLineChars="0"/>
        <w:jc w:val="left"/>
        <w:textAlignment w:val="auto"/>
        <w:rPr>
          <w:rFonts w:ascii="Times New Roman" w:hAnsi="Times New Roman"/>
        </w:rPr>
      </w:pPr>
      <w:proofErr w:type="spellStart"/>
      <w:r>
        <w:rPr>
          <w:rFonts w:ascii="Times New Roman" w:hAnsi="Times New Roman"/>
        </w:rPr>
        <w:t>Rastering</w:t>
      </w:r>
      <w:proofErr w:type="spellEnd"/>
      <w:r>
        <w:rPr>
          <w:rFonts w:ascii="Times New Roman" w:hAnsi="Times New Roman"/>
        </w:rPr>
        <w:tab/>
      </w:r>
      <w:r>
        <w:rPr>
          <w:rFonts w:ascii="Times New Roman" w:hAnsi="Times New Roman"/>
        </w:rPr>
        <w:tab/>
        <w:t>44</w:t>
      </w:r>
    </w:p>
    <w:p w:rsidR="00E315AB" w:rsidRPr="004627D1" w:rsidRDefault="003746CF"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rPr>
      </w:pPr>
      <w:r>
        <w:rPr>
          <w:rFonts w:ascii="Times New Roman" w:hAnsi="Times New Roman"/>
        </w:rPr>
        <w:t>Sample cleaning</w:t>
      </w:r>
      <w:r>
        <w:rPr>
          <w:rFonts w:ascii="Times New Roman" w:hAnsi="Times New Roman"/>
        </w:rPr>
        <w:tab/>
        <w:t>44</w:t>
      </w:r>
    </w:p>
    <w:p w:rsidR="00E315AB" w:rsidRPr="004627D1" w:rsidRDefault="00E315AB" w:rsidP="00E315AB">
      <w:pPr>
        <w:pStyle w:val="ListParagraph"/>
        <w:numPr>
          <w:ilvl w:val="1"/>
          <w:numId w:val="32"/>
        </w:numPr>
        <w:overflowPunct/>
        <w:autoSpaceDE/>
        <w:autoSpaceDN/>
        <w:adjustRightInd/>
        <w:spacing w:line="240" w:lineRule="auto"/>
        <w:ind w:left="1080" w:firstLineChars="0"/>
        <w:jc w:val="left"/>
        <w:textAlignment w:val="auto"/>
        <w:rPr>
          <w:rFonts w:ascii="Times New Roman" w:hAnsi="Times New Roman"/>
        </w:rPr>
      </w:pPr>
      <w:r w:rsidRPr="004627D1">
        <w:rPr>
          <w:rFonts w:ascii="Times New Roman" w:hAnsi="Times New Roman"/>
        </w:rPr>
        <w:t>Low Energ</w:t>
      </w:r>
      <w:r w:rsidR="003746CF">
        <w:rPr>
          <w:rFonts w:ascii="Times New Roman" w:hAnsi="Times New Roman"/>
        </w:rPr>
        <w:t>y Scattering data acquisition</w:t>
      </w:r>
      <w:r w:rsidR="003746CF">
        <w:rPr>
          <w:rFonts w:ascii="Times New Roman" w:hAnsi="Times New Roman"/>
        </w:rPr>
        <w:tab/>
        <w:t>44</w:t>
      </w:r>
    </w:p>
    <w:p w:rsidR="00E315AB" w:rsidRPr="004627D1" w:rsidRDefault="00E315AB" w:rsidP="00E315AB">
      <w:pPr>
        <w:pStyle w:val="ListParagraph"/>
        <w:numPr>
          <w:ilvl w:val="0"/>
          <w:numId w:val="32"/>
        </w:numPr>
        <w:overflowPunct/>
        <w:autoSpaceDE/>
        <w:autoSpaceDN/>
        <w:adjustRightInd/>
        <w:spacing w:line="240" w:lineRule="auto"/>
        <w:ind w:firstLineChars="0"/>
        <w:jc w:val="left"/>
        <w:textAlignment w:val="auto"/>
        <w:rPr>
          <w:rFonts w:ascii="Times New Roman" w:hAnsi="Times New Roman"/>
        </w:rPr>
      </w:pPr>
      <w:r w:rsidRPr="004627D1">
        <w:rPr>
          <w:rFonts w:ascii="Times New Roman" w:hAnsi="Times New Roman"/>
        </w:rPr>
        <w:t xml:space="preserve">Potential </w:t>
      </w:r>
      <w:r w:rsidR="003746CF">
        <w:rPr>
          <w:rFonts w:ascii="Times New Roman" w:hAnsi="Times New Roman"/>
        </w:rPr>
        <w:t>hazards and safety procedures</w:t>
      </w:r>
      <w:r w:rsidR="003746CF">
        <w:rPr>
          <w:rFonts w:ascii="Times New Roman" w:hAnsi="Times New Roman"/>
        </w:rPr>
        <w:tab/>
        <w:t>45</w:t>
      </w:r>
    </w:p>
    <w:p w:rsidR="00E315AB" w:rsidRPr="004627D1" w:rsidRDefault="003746CF" w:rsidP="00E315AB">
      <w:pPr>
        <w:pStyle w:val="ListParagraph"/>
        <w:numPr>
          <w:ilvl w:val="0"/>
          <w:numId w:val="32"/>
        </w:numPr>
        <w:overflowPunct/>
        <w:autoSpaceDE/>
        <w:autoSpaceDN/>
        <w:adjustRightInd/>
        <w:spacing w:line="240" w:lineRule="auto"/>
        <w:ind w:firstLineChars="0"/>
        <w:jc w:val="left"/>
        <w:textAlignment w:val="auto"/>
        <w:rPr>
          <w:rFonts w:ascii="Times New Roman" w:hAnsi="Times New Roman"/>
        </w:rPr>
      </w:pPr>
      <w:r>
        <w:rPr>
          <w:rFonts w:ascii="Times New Roman" w:hAnsi="Times New Roman"/>
        </w:rPr>
        <w:t>Other Items</w:t>
      </w:r>
      <w:r>
        <w:rPr>
          <w:rFonts w:ascii="Times New Roman" w:hAnsi="Times New Roman"/>
        </w:rPr>
        <w:tab/>
        <w:t>45</w:t>
      </w:r>
    </w:p>
    <w:p w:rsidR="00E315AB" w:rsidRPr="004627D1" w:rsidRDefault="003746CF" w:rsidP="00E315AB">
      <w:pPr>
        <w:pStyle w:val="ListParagraph"/>
        <w:numPr>
          <w:ilvl w:val="0"/>
          <w:numId w:val="32"/>
        </w:numPr>
        <w:overflowPunct/>
        <w:autoSpaceDE/>
        <w:autoSpaceDN/>
        <w:adjustRightInd/>
        <w:spacing w:line="240" w:lineRule="auto"/>
        <w:ind w:firstLineChars="0"/>
        <w:jc w:val="left"/>
        <w:textAlignment w:val="auto"/>
        <w:rPr>
          <w:rFonts w:ascii="Times New Roman" w:hAnsi="Times New Roman"/>
        </w:rPr>
      </w:pPr>
      <w:r>
        <w:rPr>
          <w:rFonts w:ascii="Times New Roman" w:hAnsi="Times New Roman"/>
        </w:rPr>
        <w:t>Appendices</w:t>
      </w:r>
      <w:r>
        <w:rPr>
          <w:rFonts w:ascii="Times New Roman" w:hAnsi="Times New Roman"/>
        </w:rPr>
        <w:tab/>
        <w:t>46</w:t>
      </w:r>
    </w:p>
    <w:p w:rsidR="00E315AB" w:rsidRPr="004627D1" w:rsidRDefault="00E315AB" w:rsidP="00E315AB">
      <w:pPr>
        <w:overflowPunct/>
        <w:autoSpaceDE/>
        <w:autoSpaceDN/>
        <w:adjustRightInd/>
        <w:spacing w:line="240" w:lineRule="auto"/>
        <w:ind w:left="680"/>
        <w:jc w:val="left"/>
        <w:textAlignment w:val="auto"/>
        <w:rPr>
          <w:rFonts w:ascii="Times New Roman" w:hAnsi="Times New Roman"/>
        </w:rPr>
      </w:pPr>
      <w:r w:rsidRPr="004627D1">
        <w:rPr>
          <w:rFonts w:ascii="Times New Roman" w:hAnsi="Times New Roman"/>
        </w:rPr>
        <w:t>Appendix A</w:t>
      </w:r>
      <w:r w:rsidR="003746CF">
        <w:rPr>
          <w:rFonts w:ascii="Times New Roman" w:hAnsi="Times New Roman"/>
        </w:rPr>
        <w:t xml:space="preserve"> Temperature conversion table</w:t>
      </w:r>
      <w:r w:rsidR="003746CF">
        <w:rPr>
          <w:rFonts w:ascii="Times New Roman" w:hAnsi="Times New Roman"/>
        </w:rPr>
        <w:tab/>
        <w:t>47</w:t>
      </w:r>
    </w:p>
    <w:p w:rsidR="00E315AB" w:rsidRPr="004627D1" w:rsidRDefault="00E315AB" w:rsidP="00E315AB">
      <w:pPr>
        <w:overflowPunct/>
        <w:autoSpaceDE/>
        <w:autoSpaceDN/>
        <w:adjustRightInd/>
        <w:spacing w:line="240" w:lineRule="auto"/>
        <w:ind w:left="680"/>
        <w:jc w:val="left"/>
        <w:textAlignment w:val="auto"/>
        <w:rPr>
          <w:rFonts w:ascii="Times New Roman" w:hAnsi="Times New Roman"/>
        </w:rPr>
      </w:pPr>
      <w:r w:rsidRPr="004627D1">
        <w:rPr>
          <w:rFonts w:ascii="Times New Roman" w:hAnsi="Times New Roman"/>
        </w:rPr>
        <w:t>App</w:t>
      </w:r>
      <w:r w:rsidR="003746CF">
        <w:rPr>
          <w:rFonts w:ascii="Times New Roman" w:hAnsi="Times New Roman"/>
        </w:rPr>
        <w:t xml:space="preserve">endix B TC </w:t>
      </w:r>
      <w:proofErr w:type="spellStart"/>
      <w:r w:rsidR="003746CF">
        <w:rPr>
          <w:rFonts w:ascii="Times New Roman" w:hAnsi="Times New Roman"/>
        </w:rPr>
        <w:t>preamplier</w:t>
      </w:r>
      <w:proofErr w:type="spellEnd"/>
      <w:r w:rsidR="003746CF">
        <w:rPr>
          <w:rFonts w:ascii="Times New Roman" w:hAnsi="Times New Roman"/>
        </w:rPr>
        <w:t xml:space="preserve"> output</w:t>
      </w:r>
      <w:r w:rsidR="003746CF">
        <w:rPr>
          <w:rFonts w:ascii="Times New Roman" w:hAnsi="Times New Roman"/>
        </w:rPr>
        <w:tab/>
      </w:r>
      <w:r w:rsidR="003746CF">
        <w:rPr>
          <w:rFonts w:ascii="Times New Roman" w:hAnsi="Times New Roman"/>
        </w:rPr>
        <w:tab/>
        <w:t>48</w:t>
      </w:r>
    </w:p>
    <w:p w:rsidR="00E315AB" w:rsidRPr="004627D1" w:rsidRDefault="00E315AB" w:rsidP="00E315AB">
      <w:pPr>
        <w:overflowPunct/>
        <w:autoSpaceDE/>
        <w:autoSpaceDN/>
        <w:adjustRightInd/>
        <w:spacing w:line="240" w:lineRule="auto"/>
        <w:ind w:left="680"/>
        <w:jc w:val="left"/>
        <w:textAlignment w:val="auto"/>
        <w:rPr>
          <w:rFonts w:ascii="Times New Roman" w:hAnsi="Times New Roman"/>
        </w:rPr>
      </w:pPr>
      <w:r w:rsidRPr="004627D1">
        <w:rPr>
          <w:rFonts w:ascii="Times New Roman" w:hAnsi="Times New Roman"/>
        </w:rPr>
        <w:t>Appendi</w:t>
      </w:r>
      <w:r w:rsidR="00CF5713">
        <w:rPr>
          <w:rFonts w:ascii="Times New Roman" w:hAnsi="Times New Roman"/>
        </w:rPr>
        <w:t>x C Mass spectrometer setting</w:t>
      </w:r>
      <w:r w:rsidR="00CF5713">
        <w:rPr>
          <w:rFonts w:ascii="Times New Roman" w:hAnsi="Times New Roman"/>
        </w:rPr>
        <w:tab/>
        <w:t>49</w:t>
      </w:r>
    </w:p>
    <w:p w:rsidR="00E315AB" w:rsidRPr="004627D1" w:rsidRDefault="00E315AB" w:rsidP="00E315AB">
      <w:pPr>
        <w:overflowPunct/>
        <w:autoSpaceDE/>
        <w:autoSpaceDN/>
        <w:adjustRightInd/>
        <w:spacing w:line="240" w:lineRule="auto"/>
        <w:ind w:left="680"/>
        <w:jc w:val="left"/>
        <w:textAlignment w:val="auto"/>
        <w:rPr>
          <w:rFonts w:ascii="Times New Roman" w:hAnsi="Times New Roman"/>
        </w:rPr>
      </w:pPr>
      <w:r w:rsidRPr="004627D1">
        <w:rPr>
          <w:rFonts w:ascii="Times New Roman" w:hAnsi="Times New Roman"/>
        </w:rPr>
        <w:t>Appendix D Par</w:t>
      </w:r>
      <w:r w:rsidR="00CF5713">
        <w:rPr>
          <w:rFonts w:ascii="Times New Roman" w:hAnsi="Times New Roman"/>
        </w:rPr>
        <w:t xml:space="preserve">ameter for mass spectrometer </w:t>
      </w:r>
      <w:r w:rsidR="00CF5713">
        <w:rPr>
          <w:rFonts w:ascii="Times New Roman" w:hAnsi="Times New Roman"/>
        </w:rPr>
        <w:tab/>
        <w:t>50</w:t>
      </w:r>
    </w:p>
    <w:p w:rsidR="00E315AB" w:rsidRPr="004627D1" w:rsidRDefault="00E315AB" w:rsidP="00E315AB">
      <w:pPr>
        <w:overflowPunct/>
        <w:autoSpaceDE/>
        <w:autoSpaceDN/>
        <w:adjustRightInd/>
        <w:spacing w:line="240" w:lineRule="auto"/>
        <w:ind w:left="680"/>
        <w:jc w:val="left"/>
        <w:textAlignment w:val="auto"/>
        <w:rPr>
          <w:rFonts w:ascii="Times New Roman" w:hAnsi="Times New Roman"/>
        </w:rPr>
      </w:pPr>
      <w:r w:rsidRPr="004627D1">
        <w:rPr>
          <w:rFonts w:ascii="Times New Roman" w:hAnsi="Times New Roman"/>
        </w:rPr>
        <w:t>Appendix E- Working paramet</w:t>
      </w:r>
      <w:r w:rsidR="00CF5713">
        <w:rPr>
          <w:rFonts w:ascii="Times New Roman" w:hAnsi="Times New Roman"/>
        </w:rPr>
        <w:t>er for ion gauge, TC, and XPS 52</w:t>
      </w:r>
    </w:p>
    <w:p w:rsidR="00E315AB" w:rsidRPr="004627D1" w:rsidRDefault="00E315AB" w:rsidP="00E315AB">
      <w:pPr>
        <w:overflowPunct/>
        <w:autoSpaceDE/>
        <w:autoSpaceDN/>
        <w:adjustRightInd/>
        <w:spacing w:line="240" w:lineRule="auto"/>
        <w:ind w:left="680"/>
        <w:jc w:val="left"/>
        <w:textAlignment w:val="auto"/>
        <w:rPr>
          <w:rFonts w:ascii="Times New Roman" w:hAnsi="Times New Roman"/>
        </w:rPr>
      </w:pPr>
      <w:r w:rsidRPr="004627D1">
        <w:rPr>
          <w:rFonts w:ascii="Times New Roman" w:hAnsi="Times New Roman"/>
        </w:rPr>
        <w:t>App</w:t>
      </w:r>
      <w:r w:rsidR="00CF5713">
        <w:rPr>
          <w:rFonts w:ascii="Times New Roman" w:hAnsi="Times New Roman"/>
        </w:rPr>
        <w:t>endix F- Sample holder Figure</w:t>
      </w:r>
      <w:r w:rsidR="00CF5713">
        <w:rPr>
          <w:rFonts w:ascii="Times New Roman" w:hAnsi="Times New Roman"/>
        </w:rPr>
        <w:tab/>
        <w:t>56</w:t>
      </w:r>
    </w:p>
    <w:p w:rsidR="00E315AB" w:rsidRPr="004627D1" w:rsidRDefault="00E315AB" w:rsidP="00E315AB">
      <w:pPr>
        <w:overflowPunct/>
        <w:autoSpaceDE/>
        <w:autoSpaceDN/>
        <w:adjustRightInd/>
        <w:spacing w:line="240" w:lineRule="auto"/>
        <w:ind w:left="680"/>
        <w:jc w:val="left"/>
        <w:textAlignment w:val="auto"/>
        <w:rPr>
          <w:rFonts w:ascii="Times New Roman" w:hAnsi="Times New Roman"/>
        </w:rPr>
      </w:pPr>
      <w:r w:rsidRPr="004627D1">
        <w:rPr>
          <w:rFonts w:ascii="Times New Roman" w:hAnsi="Times New Roman"/>
        </w:rPr>
        <w:t>App</w:t>
      </w:r>
      <w:r w:rsidR="00CF5713">
        <w:rPr>
          <w:rFonts w:ascii="Times New Roman" w:hAnsi="Times New Roman"/>
        </w:rPr>
        <w:t>endix G- Program installation</w:t>
      </w:r>
      <w:r w:rsidR="00CF5713">
        <w:rPr>
          <w:rFonts w:ascii="Times New Roman" w:hAnsi="Times New Roman"/>
        </w:rPr>
        <w:tab/>
        <w:t>56</w:t>
      </w:r>
    </w:p>
    <w:p w:rsidR="00E315AB" w:rsidRPr="004627D1" w:rsidRDefault="00E315AB" w:rsidP="00E315AB">
      <w:pPr>
        <w:overflowPunct/>
        <w:autoSpaceDE/>
        <w:autoSpaceDN/>
        <w:adjustRightInd/>
        <w:spacing w:line="240" w:lineRule="auto"/>
        <w:ind w:left="680"/>
        <w:jc w:val="left"/>
        <w:textAlignment w:val="auto"/>
        <w:rPr>
          <w:rFonts w:ascii="Times New Roman" w:hAnsi="Times New Roman"/>
        </w:rPr>
      </w:pPr>
      <w:r w:rsidRPr="004627D1">
        <w:rPr>
          <w:rFonts w:ascii="Times New Roman" w:hAnsi="Times New Roman"/>
        </w:rPr>
        <w:t>Ap</w:t>
      </w:r>
      <w:r w:rsidR="00CF5713">
        <w:rPr>
          <w:rFonts w:ascii="Times New Roman" w:hAnsi="Times New Roman"/>
        </w:rPr>
        <w:t xml:space="preserve">pendix H- TPD program manual </w:t>
      </w:r>
      <w:r w:rsidR="00CF5713">
        <w:rPr>
          <w:rFonts w:ascii="Times New Roman" w:hAnsi="Times New Roman"/>
        </w:rPr>
        <w:tab/>
        <w:t>59</w:t>
      </w:r>
    </w:p>
    <w:p w:rsidR="00E315AB" w:rsidRDefault="00E315AB" w:rsidP="00E315AB">
      <w:pPr>
        <w:overflowPunct/>
        <w:autoSpaceDE/>
        <w:autoSpaceDN/>
        <w:adjustRightInd/>
        <w:spacing w:line="240" w:lineRule="auto"/>
        <w:ind w:left="680"/>
        <w:jc w:val="left"/>
        <w:textAlignment w:val="auto"/>
        <w:rPr>
          <w:rFonts w:ascii="Times New Roman" w:hAnsi="Times New Roman"/>
          <w:lang w:eastAsia="zh-CN"/>
        </w:rPr>
      </w:pPr>
      <w:r w:rsidRPr="004627D1">
        <w:rPr>
          <w:rFonts w:ascii="Times New Roman" w:hAnsi="Times New Roman"/>
        </w:rPr>
        <w:t>Appen</w:t>
      </w:r>
      <w:r w:rsidR="00CF5713">
        <w:rPr>
          <w:rFonts w:ascii="Times New Roman" w:hAnsi="Times New Roman"/>
        </w:rPr>
        <w:t xml:space="preserve">dix I-Home-made Cu </w:t>
      </w:r>
      <w:proofErr w:type="spellStart"/>
      <w:r w:rsidR="00CF5713">
        <w:rPr>
          <w:rFonts w:ascii="Times New Roman" w:hAnsi="Times New Roman"/>
        </w:rPr>
        <w:t>doser</w:t>
      </w:r>
      <w:proofErr w:type="spellEnd"/>
      <w:r w:rsidR="00CF5713">
        <w:rPr>
          <w:rFonts w:ascii="Times New Roman" w:hAnsi="Times New Roman"/>
        </w:rPr>
        <w:t xml:space="preserve">      67</w:t>
      </w:r>
    </w:p>
    <w:p w:rsidR="00B27D40" w:rsidRDefault="00B27D40" w:rsidP="00B27D40">
      <w:pPr>
        <w:overflowPunct/>
        <w:autoSpaceDE/>
        <w:autoSpaceDN/>
        <w:adjustRightInd/>
        <w:spacing w:line="240" w:lineRule="auto"/>
        <w:ind w:left="680"/>
        <w:jc w:val="left"/>
        <w:textAlignment w:val="auto"/>
        <w:rPr>
          <w:rFonts w:ascii="Times New Roman" w:hAnsi="Times New Roman"/>
          <w:lang w:eastAsia="zh-CN"/>
        </w:rPr>
      </w:pPr>
      <w:r w:rsidRPr="004627D1">
        <w:rPr>
          <w:rFonts w:ascii="Times New Roman" w:hAnsi="Times New Roman"/>
        </w:rPr>
        <w:t>Appen</w:t>
      </w:r>
      <w:r>
        <w:rPr>
          <w:rFonts w:ascii="Times New Roman" w:hAnsi="Times New Roman"/>
        </w:rPr>
        <w:t xml:space="preserve">dix </w:t>
      </w:r>
      <w:r>
        <w:rPr>
          <w:rFonts w:ascii="Times New Roman" w:hAnsi="Times New Roman" w:hint="eastAsia"/>
          <w:lang w:eastAsia="zh-CN"/>
        </w:rPr>
        <w:t>J</w:t>
      </w:r>
      <w:r w:rsidR="004F4053">
        <w:rPr>
          <w:rFonts w:ascii="Times New Roman" w:hAnsi="Times New Roman" w:hint="eastAsia"/>
          <w:lang w:eastAsia="zh-CN"/>
        </w:rPr>
        <w:t xml:space="preserve"> </w:t>
      </w:r>
      <w:r>
        <w:rPr>
          <w:rFonts w:ascii="Times New Roman" w:hAnsi="Times New Roman"/>
        </w:rPr>
        <w:t>-</w:t>
      </w:r>
      <w:r w:rsidR="004F4053">
        <w:rPr>
          <w:rFonts w:ascii="Times New Roman" w:hAnsi="Times New Roman" w:hint="eastAsia"/>
          <w:lang w:eastAsia="zh-CN"/>
        </w:rPr>
        <w:t xml:space="preserve"> </w:t>
      </w:r>
      <w:r>
        <w:rPr>
          <w:rFonts w:ascii="Times New Roman" w:hAnsi="Times New Roman" w:hint="eastAsia"/>
          <w:lang w:eastAsia="zh-CN"/>
        </w:rPr>
        <w:t>Repair</w:t>
      </w:r>
      <w:r w:rsidR="004F4053">
        <w:rPr>
          <w:rFonts w:ascii="Times New Roman" w:hAnsi="Times New Roman"/>
        </w:rPr>
        <w:t xml:space="preserve">      </w:t>
      </w:r>
      <w:r>
        <w:rPr>
          <w:rFonts w:ascii="Times New Roman" w:hAnsi="Times New Roman"/>
        </w:rPr>
        <w:t>7</w:t>
      </w:r>
      <w:r w:rsidR="004F4053">
        <w:rPr>
          <w:rFonts w:ascii="Times New Roman" w:hAnsi="Times New Roman" w:hint="eastAsia"/>
          <w:lang w:eastAsia="zh-CN"/>
        </w:rPr>
        <w:t>0</w:t>
      </w:r>
    </w:p>
    <w:p w:rsidR="00B27D40" w:rsidRPr="004627D1" w:rsidRDefault="00B27D40" w:rsidP="00E315AB">
      <w:pPr>
        <w:overflowPunct/>
        <w:autoSpaceDE/>
        <w:autoSpaceDN/>
        <w:adjustRightInd/>
        <w:spacing w:line="240" w:lineRule="auto"/>
        <w:ind w:left="680"/>
        <w:jc w:val="left"/>
        <w:textAlignment w:val="auto"/>
        <w:rPr>
          <w:rFonts w:ascii="Times New Roman" w:hAnsi="Times New Roman"/>
          <w:lang w:eastAsia="zh-CN"/>
        </w:rPr>
      </w:pPr>
    </w:p>
    <w:p w:rsidR="00E315AB" w:rsidRPr="004627D1" w:rsidRDefault="00E315AB" w:rsidP="00E315AB">
      <w:pPr>
        <w:pStyle w:val="ListParagraph"/>
        <w:numPr>
          <w:ilvl w:val="0"/>
          <w:numId w:val="34"/>
        </w:numPr>
        <w:ind w:firstLineChars="0"/>
        <w:rPr>
          <w:rFonts w:ascii="Times New Roman" w:hAnsi="Times New Roman"/>
          <w:b/>
          <w:sz w:val="28"/>
          <w:szCs w:val="28"/>
        </w:rPr>
      </w:pPr>
      <w:bookmarkStart w:id="5" w:name="_GoBack"/>
      <w:bookmarkEnd w:id="5"/>
      <w:r w:rsidRPr="004627D1">
        <w:rPr>
          <w:rFonts w:ascii="Times New Roman" w:hAnsi="Times New Roman"/>
        </w:rPr>
        <w:br w:type="page"/>
      </w:r>
      <w:r w:rsidRPr="004627D1">
        <w:rPr>
          <w:rFonts w:ascii="Times New Roman" w:hAnsi="Times New Roman"/>
          <w:b/>
          <w:sz w:val="28"/>
          <w:szCs w:val="28"/>
        </w:rPr>
        <w:lastRenderedPageBreak/>
        <w:t>General Considerations/Overview of Equipment</w:t>
      </w:r>
    </w:p>
    <w:bookmarkEnd w:id="0"/>
    <w:bookmarkEnd w:id="1"/>
    <w:bookmarkEnd w:id="2"/>
    <w:bookmarkEnd w:id="3"/>
    <w:bookmarkEnd w:id="4"/>
    <w:p w:rsidR="00E315AB" w:rsidRPr="004627D1" w:rsidRDefault="00E315AB" w:rsidP="00E315AB">
      <w:pPr>
        <w:spacing w:line="310" w:lineRule="atLeast"/>
        <w:rPr>
          <w:rFonts w:ascii="Times New Roman" w:hAnsi="Times New Roman"/>
          <w:b/>
        </w:rPr>
      </w:pPr>
    </w:p>
    <w:p w:rsidR="00E315AB" w:rsidRPr="004627D1" w:rsidRDefault="00E315AB" w:rsidP="00E315AB">
      <w:pPr>
        <w:spacing w:line="310" w:lineRule="atLeast"/>
        <w:rPr>
          <w:rFonts w:ascii="Times New Roman" w:hAnsi="Times New Roman"/>
        </w:rPr>
      </w:pPr>
      <w:r w:rsidRPr="004627D1">
        <w:rPr>
          <w:rFonts w:ascii="Times New Roman" w:hAnsi="Times New Roman"/>
        </w:rPr>
        <w:t xml:space="preserve">     The XPS/TPD/ISS chamber consists of a main chamber equipped with an </w:t>
      </w:r>
      <w:proofErr w:type="spellStart"/>
      <w:r w:rsidRPr="004627D1">
        <w:rPr>
          <w:rFonts w:ascii="Times New Roman" w:hAnsi="Times New Roman"/>
        </w:rPr>
        <w:t>Extrel</w:t>
      </w:r>
      <w:proofErr w:type="spellEnd"/>
      <w:r w:rsidRPr="004627D1">
        <w:rPr>
          <w:rFonts w:ascii="Times New Roman" w:hAnsi="Times New Roman"/>
        </w:rPr>
        <w:t xml:space="preserve"> mass spectrometer (to the left of the viewport), an X-ray source with an Mg/Al anode (to the right of the viewport, two ports over), a hemispherical energy analyzer (immediately to the right of the viewport), an </w:t>
      </w:r>
      <w:proofErr w:type="spellStart"/>
      <w:r w:rsidRPr="004627D1">
        <w:rPr>
          <w:rFonts w:ascii="Times New Roman" w:hAnsi="Times New Roman"/>
        </w:rPr>
        <w:t>Ar</w:t>
      </w:r>
      <w:proofErr w:type="spellEnd"/>
      <w:r w:rsidRPr="004627D1">
        <w:rPr>
          <w:rFonts w:ascii="Times New Roman" w:hAnsi="Times New Roman"/>
        </w:rPr>
        <w:t xml:space="preserve"> sputter gun (immediately to the left of the viewport</w:t>
      </w:r>
      <w:r w:rsidRPr="004627D1" w:rsidDel="0094020A">
        <w:rPr>
          <w:rFonts w:ascii="Times New Roman" w:hAnsi="Times New Roman"/>
        </w:rPr>
        <w:t xml:space="preserve"> </w:t>
      </w:r>
      <w:r w:rsidRPr="004627D1">
        <w:rPr>
          <w:rFonts w:ascii="Times New Roman" w:hAnsi="Times New Roman"/>
        </w:rPr>
        <w:t xml:space="preserve">), and an electron gun (above the viewport) (currently replaced by TSP </w:t>
      </w:r>
      <w:proofErr w:type="spellStart"/>
      <w:r w:rsidRPr="004627D1">
        <w:rPr>
          <w:rFonts w:ascii="Times New Roman" w:hAnsi="Times New Roman"/>
        </w:rPr>
        <w:t>feedthrough</w:t>
      </w:r>
      <w:proofErr w:type="spellEnd"/>
      <w:r w:rsidRPr="004627D1">
        <w:rPr>
          <w:rFonts w:ascii="Times New Roman" w:hAnsi="Times New Roman"/>
        </w:rPr>
        <w:t xml:space="preserve">). The end of the mass spectrometer comes to a cone, which forms the end of an energy analyzer system with lenses and focusing optics for use with secondary ion mass spectrometry (SIMS). The vacuum is maintained by a </w:t>
      </w:r>
      <w:proofErr w:type="spellStart"/>
      <w:r w:rsidRPr="004627D1">
        <w:rPr>
          <w:rFonts w:ascii="Times New Roman" w:hAnsi="Times New Roman"/>
        </w:rPr>
        <w:t>turbomolecular</w:t>
      </w:r>
      <w:proofErr w:type="spellEnd"/>
      <w:r w:rsidRPr="004627D1">
        <w:rPr>
          <w:rFonts w:ascii="Times New Roman" w:hAnsi="Times New Roman"/>
        </w:rPr>
        <w:t xml:space="preserve"> pump, mounted to the back of the chamber through a UHV-valve. The pump is operated by a power supply at the bottom of one of the electronics racks.  To the left is the electronics rack that supports the mass spec and to the right are 2 electronics racks which contain the control electronics for the X-ray source, the analyzer, the ion gun, the electron gun, and the pressure readout</w:t>
      </w:r>
    </w:p>
    <w:p w:rsidR="00E315AB" w:rsidRPr="004627D1" w:rsidRDefault="00E315AB" w:rsidP="00E315AB">
      <w:pPr>
        <w:spacing w:line="310" w:lineRule="atLeast"/>
        <w:rPr>
          <w:rFonts w:ascii="Times New Roman" w:hAnsi="Times New Roman"/>
        </w:rPr>
      </w:pPr>
    </w:p>
    <w:p w:rsidR="00E315AB" w:rsidRPr="004627D1" w:rsidRDefault="00E315AB" w:rsidP="00E315AB">
      <w:pPr>
        <w:spacing w:line="310" w:lineRule="atLeast"/>
        <w:rPr>
          <w:rFonts w:ascii="Times New Roman" w:hAnsi="Times New Roman"/>
        </w:rPr>
      </w:pPr>
    </w:p>
    <w:p w:rsidR="00E315AB" w:rsidRPr="004627D1" w:rsidRDefault="00E315AB" w:rsidP="00E315AB">
      <w:pPr>
        <w:spacing w:line="310" w:lineRule="atLeast"/>
        <w:rPr>
          <w:rFonts w:ascii="Times New Roman" w:hAnsi="Times New Roman"/>
        </w:rPr>
      </w:pPr>
    </w:p>
    <w:p w:rsidR="00E315AB" w:rsidRPr="004627D1" w:rsidRDefault="00E315AB" w:rsidP="00E315AB">
      <w:pPr>
        <w:spacing w:line="310" w:lineRule="atLeast"/>
        <w:rPr>
          <w:rFonts w:ascii="Times New Roman" w:hAnsi="Times New Roman"/>
        </w:rPr>
      </w:pPr>
    </w:p>
    <w:p w:rsidR="00E315AB" w:rsidRPr="004627D1" w:rsidRDefault="00E315AB" w:rsidP="00E315AB">
      <w:pPr>
        <w:pStyle w:val="ListParagraph"/>
        <w:numPr>
          <w:ilvl w:val="0"/>
          <w:numId w:val="34"/>
        </w:numPr>
        <w:overflowPunct/>
        <w:autoSpaceDE/>
        <w:autoSpaceDN/>
        <w:adjustRightInd/>
        <w:spacing w:line="240" w:lineRule="auto"/>
        <w:ind w:firstLineChars="0"/>
        <w:jc w:val="left"/>
        <w:textAlignment w:val="auto"/>
        <w:rPr>
          <w:rFonts w:ascii="Times New Roman" w:hAnsi="Times New Roman"/>
          <w:b/>
          <w:sz w:val="28"/>
          <w:szCs w:val="28"/>
        </w:rPr>
      </w:pPr>
      <w:r w:rsidRPr="004627D1">
        <w:rPr>
          <w:rFonts w:ascii="Times New Roman" w:hAnsi="Times New Roman"/>
          <w:b/>
          <w:sz w:val="28"/>
          <w:szCs w:val="28"/>
        </w:rPr>
        <w:t>Vacuum System</w:t>
      </w:r>
    </w:p>
    <w:p w:rsidR="00E315AB" w:rsidRPr="004627D1" w:rsidRDefault="00E315AB" w:rsidP="00E315AB">
      <w:pPr>
        <w:pStyle w:val="ListParagraph"/>
        <w:overflowPunct/>
        <w:autoSpaceDE/>
        <w:autoSpaceDN/>
        <w:adjustRightInd/>
        <w:spacing w:line="240" w:lineRule="auto"/>
        <w:ind w:left="360" w:firstLineChars="0" w:firstLine="0"/>
        <w:jc w:val="left"/>
        <w:textAlignment w:val="auto"/>
        <w:rPr>
          <w:rFonts w:ascii="Times New Roman" w:hAnsi="Times New Roman"/>
          <w:b/>
        </w:rPr>
      </w:pPr>
    </w:p>
    <w:p w:rsidR="00E315AB" w:rsidRPr="004627D1" w:rsidRDefault="00E315AB" w:rsidP="00E315AB">
      <w:pPr>
        <w:overflowPunct/>
        <w:autoSpaceDE/>
        <w:autoSpaceDN/>
        <w:spacing w:line="240" w:lineRule="auto"/>
        <w:jc w:val="left"/>
        <w:textAlignment w:val="auto"/>
        <w:rPr>
          <w:rFonts w:ascii="Times New Roman" w:hAnsi="Times New Roman"/>
          <w:b/>
        </w:rPr>
      </w:pPr>
      <w:r w:rsidRPr="004627D1">
        <w:rPr>
          <w:rFonts w:ascii="Times New Roman" w:hAnsi="Times New Roman"/>
          <w:b/>
        </w:rPr>
        <w:t>a. Evacuating the system</w:t>
      </w:r>
    </w:p>
    <w:p w:rsidR="00E315AB" w:rsidRPr="004627D1" w:rsidRDefault="00E315AB" w:rsidP="00E315AB">
      <w:pPr>
        <w:overflowPunct/>
        <w:autoSpaceDE/>
        <w:autoSpaceDN/>
        <w:spacing w:line="240" w:lineRule="auto"/>
        <w:ind w:leftChars="100" w:left="240"/>
        <w:jc w:val="left"/>
        <w:textAlignment w:val="auto"/>
        <w:rPr>
          <w:rFonts w:ascii="Times New Roman" w:hAnsi="Times New Roman"/>
        </w:rPr>
      </w:pPr>
      <w:r w:rsidRPr="004627D1">
        <w:rPr>
          <w:rFonts w:ascii="Times New Roman" w:hAnsi="Times New Roman"/>
        </w:rPr>
        <w:t xml:space="preserve">The system vacuum is maintained by a </w:t>
      </w:r>
      <w:proofErr w:type="spellStart"/>
      <w:r w:rsidRPr="004627D1">
        <w:rPr>
          <w:rFonts w:ascii="Times New Roman" w:hAnsi="Times New Roman"/>
        </w:rPr>
        <w:t>turbomolecular</w:t>
      </w:r>
      <w:proofErr w:type="spellEnd"/>
      <w:r w:rsidRPr="004627D1">
        <w:rPr>
          <w:rFonts w:ascii="Times New Roman" w:hAnsi="Times New Roman"/>
        </w:rPr>
        <w:t xml:space="preserve"> pump combined with a mechanical pump. Before evacuating the system, make sure all the flanges are tight.</w:t>
      </w:r>
    </w:p>
    <w:p w:rsidR="00E315AB" w:rsidRPr="004627D1" w:rsidRDefault="00E315AB" w:rsidP="00E315AB">
      <w:pPr>
        <w:pStyle w:val="ListParagraph"/>
        <w:numPr>
          <w:ilvl w:val="0"/>
          <w:numId w:val="35"/>
        </w:numPr>
        <w:overflowPunct/>
        <w:autoSpaceDE/>
        <w:autoSpaceDN/>
        <w:spacing w:line="240" w:lineRule="auto"/>
        <w:ind w:firstLineChars="0"/>
        <w:jc w:val="left"/>
        <w:textAlignment w:val="auto"/>
        <w:rPr>
          <w:rFonts w:ascii="Times New Roman" w:hAnsi="Times New Roman"/>
        </w:rPr>
      </w:pPr>
      <w:r w:rsidRPr="004627D1">
        <w:rPr>
          <w:rFonts w:ascii="Times New Roman" w:hAnsi="Times New Roman"/>
        </w:rPr>
        <w:t>First turn on the mechanical pump, wait until the chamber pressure in the 30-50×10</w:t>
      </w:r>
      <w:r w:rsidRPr="004627D1">
        <w:rPr>
          <w:rFonts w:ascii="Times New Roman" w:hAnsi="Times New Roman"/>
          <w:vertAlign w:val="superscript"/>
        </w:rPr>
        <w:t>-3</w:t>
      </w:r>
      <w:r w:rsidRPr="004627D1">
        <w:rPr>
          <w:rFonts w:ascii="Times New Roman" w:hAnsi="Times New Roman"/>
        </w:rPr>
        <w:t xml:space="preserve"> </w:t>
      </w:r>
      <w:proofErr w:type="spellStart"/>
      <w:r w:rsidRPr="004627D1">
        <w:rPr>
          <w:rFonts w:ascii="Times New Roman" w:hAnsi="Times New Roman"/>
        </w:rPr>
        <w:t>torr</w:t>
      </w:r>
      <w:proofErr w:type="spellEnd"/>
      <w:r w:rsidRPr="004627D1">
        <w:rPr>
          <w:rFonts w:ascii="Times New Roman" w:hAnsi="Times New Roman"/>
        </w:rPr>
        <w:t xml:space="preserve"> range, which usually takes 10 to 20 minutes.</w:t>
      </w:r>
    </w:p>
    <w:p w:rsidR="00E315AB" w:rsidRPr="004627D1" w:rsidRDefault="00E315AB" w:rsidP="00E315AB">
      <w:pPr>
        <w:pStyle w:val="ListParagraph"/>
        <w:numPr>
          <w:ilvl w:val="0"/>
          <w:numId w:val="35"/>
        </w:numPr>
        <w:overflowPunct/>
        <w:autoSpaceDE/>
        <w:autoSpaceDN/>
        <w:spacing w:line="240" w:lineRule="auto"/>
        <w:ind w:firstLineChars="0"/>
        <w:jc w:val="left"/>
        <w:textAlignment w:val="auto"/>
        <w:rPr>
          <w:rFonts w:ascii="Times New Roman" w:hAnsi="Times New Roman"/>
        </w:rPr>
      </w:pPr>
      <w:r w:rsidRPr="004627D1">
        <w:rPr>
          <w:rFonts w:ascii="Times New Roman" w:hAnsi="Times New Roman"/>
        </w:rPr>
        <w:t>Then turn on the turbo-molecular pump and wait the turbo pump to reach “normal operation” status, usually it takes 5 to10 minutes.</w:t>
      </w:r>
    </w:p>
    <w:p w:rsidR="00E315AB" w:rsidRPr="004627D1" w:rsidRDefault="00E315AB" w:rsidP="00E315AB">
      <w:pPr>
        <w:pStyle w:val="ListParagraph"/>
        <w:numPr>
          <w:ilvl w:val="0"/>
          <w:numId w:val="35"/>
        </w:numPr>
        <w:overflowPunct/>
        <w:autoSpaceDE/>
        <w:autoSpaceDN/>
        <w:spacing w:line="240" w:lineRule="auto"/>
        <w:ind w:firstLineChars="0"/>
        <w:jc w:val="left"/>
        <w:textAlignment w:val="auto"/>
        <w:rPr>
          <w:rFonts w:ascii="Times New Roman" w:hAnsi="Times New Roman"/>
        </w:rPr>
      </w:pPr>
      <w:r w:rsidRPr="004627D1">
        <w:rPr>
          <w:rFonts w:ascii="Times New Roman" w:hAnsi="Times New Roman"/>
        </w:rPr>
        <w:t>After half an hour, Ion gauge can be turned on to check the chamber pressure.  By then the pressure should be around 1×10</w:t>
      </w:r>
      <w:r w:rsidRPr="004627D1">
        <w:rPr>
          <w:rFonts w:ascii="Times New Roman" w:hAnsi="Times New Roman"/>
          <w:vertAlign w:val="superscript"/>
        </w:rPr>
        <w:t>-6</w:t>
      </w:r>
      <w:r w:rsidRPr="004627D1">
        <w:rPr>
          <w:rFonts w:ascii="Times New Roman" w:hAnsi="Times New Roman"/>
        </w:rPr>
        <w:t xml:space="preserve"> </w:t>
      </w:r>
      <w:proofErr w:type="spellStart"/>
      <w:r w:rsidRPr="004627D1">
        <w:rPr>
          <w:rFonts w:ascii="Times New Roman" w:hAnsi="Times New Roman"/>
        </w:rPr>
        <w:t>torr</w:t>
      </w:r>
      <w:proofErr w:type="spellEnd"/>
      <w:r w:rsidRPr="004627D1">
        <w:rPr>
          <w:rFonts w:ascii="Times New Roman" w:hAnsi="Times New Roman"/>
        </w:rPr>
        <w:t xml:space="preserve">.  </w:t>
      </w:r>
    </w:p>
    <w:p w:rsidR="00E315AB" w:rsidRPr="004627D1" w:rsidRDefault="00E315AB" w:rsidP="00E315AB">
      <w:pPr>
        <w:overflowPunct/>
        <w:autoSpaceDE/>
        <w:autoSpaceDN/>
        <w:spacing w:line="240" w:lineRule="auto"/>
        <w:ind w:leftChars="98" w:left="235"/>
        <w:jc w:val="left"/>
        <w:textAlignment w:val="auto"/>
        <w:rPr>
          <w:rFonts w:ascii="Times New Roman" w:hAnsi="Times New Roman"/>
          <w:color w:val="FF0000"/>
        </w:rPr>
      </w:pPr>
      <w:r w:rsidRPr="004627D1">
        <w:rPr>
          <w:rFonts w:ascii="Times New Roman" w:hAnsi="Times New Roman"/>
          <w:b/>
          <w:color w:val="FF0000"/>
        </w:rPr>
        <w:t xml:space="preserve">Note: </w:t>
      </w:r>
      <w:r w:rsidRPr="004627D1">
        <w:rPr>
          <w:rFonts w:ascii="Times New Roman" w:hAnsi="Times New Roman"/>
          <w:color w:val="FF0000"/>
        </w:rPr>
        <w:t>Do not keep the ion gauge on</w:t>
      </w:r>
      <w:r w:rsidRPr="004627D1">
        <w:rPr>
          <w:rFonts w:ascii="Times New Roman" w:hAnsi="Times New Roman"/>
          <w:b/>
          <w:color w:val="FF0000"/>
        </w:rPr>
        <w:t xml:space="preserve"> </w:t>
      </w:r>
      <w:r w:rsidRPr="004627D1">
        <w:rPr>
          <w:rFonts w:ascii="Times New Roman" w:hAnsi="Times New Roman"/>
          <w:color w:val="FF0000"/>
        </w:rPr>
        <w:t>with the chamber pressure higher than 1×10</w:t>
      </w:r>
      <w:r w:rsidRPr="004627D1">
        <w:rPr>
          <w:rFonts w:ascii="Times New Roman" w:hAnsi="Times New Roman"/>
          <w:color w:val="FF0000"/>
          <w:vertAlign w:val="superscript"/>
        </w:rPr>
        <w:t>-6</w:t>
      </w:r>
      <w:r w:rsidRPr="004627D1">
        <w:rPr>
          <w:rFonts w:ascii="Times New Roman" w:hAnsi="Times New Roman"/>
          <w:color w:val="FF0000"/>
        </w:rPr>
        <w:t xml:space="preserve"> </w:t>
      </w:r>
      <w:proofErr w:type="spellStart"/>
      <w:r w:rsidRPr="004627D1">
        <w:rPr>
          <w:rFonts w:ascii="Times New Roman" w:hAnsi="Times New Roman"/>
          <w:color w:val="FF0000"/>
        </w:rPr>
        <w:t>torr</w:t>
      </w:r>
      <w:proofErr w:type="spellEnd"/>
      <w:r w:rsidRPr="004627D1">
        <w:rPr>
          <w:rFonts w:ascii="Times New Roman" w:hAnsi="Times New Roman"/>
          <w:color w:val="FF0000"/>
        </w:rPr>
        <w:t xml:space="preserve"> in order to extend the life time of the filament of the ion gauge.</w:t>
      </w:r>
    </w:p>
    <w:p w:rsidR="00E315AB" w:rsidRPr="004627D1" w:rsidRDefault="00E315AB" w:rsidP="00E315AB">
      <w:pPr>
        <w:overflowPunct/>
        <w:autoSpaceDE/>
        <w:autoSpaceDN/>
        <w:adjustRightInd/>
        <w:spacing w:line="240" w:lineRule="auto"/>
        <w:jc w:val="left"/>
        <w:textAlignment w:val="auto"/>
        <w:rPr>
          <w:rFonts w:ascii="Times New Roman" w:hAnsi="Times New Roman"/>
          <w:b/>
        </w:rPr>
      </w:pPr>
    </w:p>
    <w:p w:rsidR="00E315AB" w:rsidRPr="004627D1" w:rsidRDefault="00E315AB" w:rsidP="00E315AB">
      <w:pPr>
        <w:overflowPunct/>
        <w:autoSpaceDE/>
        <w:autoSpaceDN/>
        <w:spacing w:line="240" w:lineRule="auto"/>
        <w:jc w:val="left"/>
        <w:textAlignment w:val="auto"/>
        <w:rPr>
          <w:rFonts w:ascii="Times New Roman" w:hAnsi="Times New Roman"/>
          <w:b/>
        </w:rPr>
      </w:pPr>
      <w:r w:rsidRPr="004627D1">
        <w:rPr>
          <w:rFonts w:ascii="Times New Roman" w:hAnsi="Times New Roman"/>
          <w:b/>
        </w:rPr>
        <w:t>b. Venting the instrument</w:t>
      </w:r>
    </w:p>
    <w:p w:rsidR="00E315AB" w:rsidRPr="004627D1" w:rsidRDefault="00E315AB" w:rsidP="00E315AB">
      <w:pPr>
        <w:spacing w:line="310" w:lineRule="atLeast"/>
        <w:rPr>
          <w:rFonts w:ascii="Times New Roman" w:hAnsi="Times New Roman"/>
          <w:color w:val="FF0000"/>
        </w:rPr>
      </w:pPr>
      <w:r w:rsidRPr="004627D1">
        <w:rPr>
          <w:rFonts w:ascii="Times New Roman" w:hAnsi="Times New Roman"/>
          <w:color w:val="FF0000"/>
        </w:rPr>
        <w:t xml:space="preserve">    As a rule, the chamber is vented with liquid nitrogen (LN</w:t>
      </w:r>
      <w:r w:rsidRPr="004627D1">
        <w:rPr>
          <w:rFonts w:ascii="Times New Roman" w:hAnsi="Times New Roman"/>
          <w:color w:val="FF0000"/>
          <w:vertAlign w:val="subscript"/>
        </w:rPr>
        <w:t>2</w:t>
      </w:r>
      <w:r w:rsidRPr="004627D1">
        <w:rPr>
          <w:rFonts w:ascii="Times New Roman" w:hAnsi="Times New Roman"/>
          <w:color w:val="FF0000"/>
        </w:rPr>
        <w:t>).</w:t>
      </w:r>
    </w:p>
    <w:p w:rsidR="00E315AB" w:rsidRPr="004627D1" w:rsidRDefault="00E315AB" w:rsidP="00E315AB">
      <w:pPr>
        <w:spacing w:line="310" w:lineRule="atLeast"/>
        <w:rPr>
          <w:rFonts w:ascii="Times New Roman" w:hAnsi="Times New Roman"/>
        </w:rPr>
      </w:pPr>
    </w:p>
    <w:p w:rsidR="00E315AB" w:rsidRPr="004627D1" w:rsidRDefault="00E315AB" w:rsidP="00E315AB">
      <w:pPr>
        <w:numPr>
          <w:ilvl w:val="0"/>
          <w:numId w:val="20"/>
        </w:numPr>
        <w:spacing w:line="310" w:lineRule="atLeast"/>
        <w:ind w:left="680"/>
        <w:rPr>
          <w:rFonts w:ascii="Times New Roman" w:hAnsi="Times New Roman"/>
        </w:rPr>
      </w:pPr>
      <w:r w:rsidRPr="004627D1">
        <w:rPr>
          <w:rFonts w:ascii="Times New Roman" w:hAnsi="Times New Roman"/>
        </w:rPr>
        <w:t>Switch off the ion gauges by pressing "OFF" on the pressure gauge readout.</w:t>
      </w:r>
    </w:p>
    <w:p w:rsidR="00E315AB" w:rsidRPr="004627D1" w:rsidRDefault="00E315AB" w:rsidP="00E315AB">
      <w:pPr>
        <w:numPr>
          <w:ilvl w:val="0"/>
          <w:numId w:val="20"/>
        </w:numPr>
        <w:spacing w:line="310" w:lineRule="atLeast"/>
        <w:ind w:left="680"/>
        <w:rPr>
          <w:rFonts w:ascii="Times New Roman" w:hAnsi="Times New Roman"/>
        </w:rPr>
      </w:pPr>
      <w:r w:rsidRPr="004627D1">
        <w:rPr>
          <w:rFonts w:ascii="Times New Roman" w:hAnsi="Times New Roman"/>
        </w:rPr>
        <w:t>Switch off the mass spectrometer by pressing "ON/OFF".</w:t>
      </w:r>
    </w:p>
    <w:p w:rsidR="00E315AB" w:rsidRPr="004627D1" w:rsidRDefault="00E315AB" w:rsidP="00E315AB">
      <w:pPr>
        <w:numPr>
          <w:ilvl w:val="0"/>
          <w:numId w:val="20"/>
        </w:numPr>
        <w:spacing w:line="310" w:lineRule="atLeast"/>
        <w:ind w:left="680"/>
        <w:rPr>
          <w:rFonts w:ascii="Times New Roman" w:hAnsi="Times New Roman"/>
        </w:rPr>
      </w:pPr>
      <w:r w:rsidRPr="004627D1">
        <w:rPr>
          <w:rFonts w:ascii="Times New Roman" w:hAnsi="Times New Roman"/>
        </w:rPr>
        <w:t>Close all the leak valves.</w:t>
      </w:r>
    </w:p>
    <w:p w:rsidR="00E315AB" w:rsidRPr="004627D1" w:rsidRDefault="00E315AB" w:rsidP="00E315AB">
      <w:pPr>
        <w:numPr>
          <w:ilvl w:val="0"/>
          <w:numId w:val="20"/>
        </w:numPr>
        <w:spacing w:line="310" w:lineRule="atLeast"/>
        <w:ind w:left="680"/>
        <w:rPr>
          <w:rFonts w:ascii="Times New Roman" w:hAnsi="Times New Roman"/>
        </w:rPr>
      </w:pPr>
      <w:r w:rsidRPr="004627D1">
        <w:rPr>
          <w:rFonts w:ascii="Times New Roman" w:hAnsi="Times New Roman"/>
        </w:rPr>
        <w:t>Wait at least 20 min for the thoroughly cooling down of the hot filaments.</w:t>
      </w:r>
    </w:p>
    <w:p w:rsidR="00E315AB" w:rsidRPr="004627D1" w:rsidRDefault="00E315AB" w:rsidP="00E315AB">
      <w:pPr>
        <w:numPr>
          <w:ilvl w:val="0"/>
          <w:numId w:val="20"/>
        </w:numPr>
        <w:spacing w:line="310" w:lineRule="atLeast"/>
        <w:ind w:left="680"/>
        <w:rPr>
          <w:rFonts w:ascii="Times New Roman" w:hAnsi="Times New Roman"/>
        </w:rPr>
      </w:pPr>
      <w:r w:rsidRPr="004627D1">
        <w:rPr>
          <w:rFonts w:ascii="Times New Roman" w:hAnsi="Times New Roman"/>
        </w:rPr>
        <w:t>Close the valve between the turbo pump and the mechanic pump.</w:t>
      </w:r>
    </w:p>
    <w:p w:rsidR="00E315AB" w:rsidRPr="004627D1" w:rsidRDefault="00E315AB" w:rsidP="00E315AB">
      <w:pPr>
        <w:numPr>
          <w:ilvl w:val="0"/>
          <w:numId w:val="20"/>
        </w:numPr>
        <w:spacing w:line="310" w:lineRule="atLeast"/>
        <w:ind w:left="680"/>
        <w:rPr>
          <w:rFonts w:ascii="Times New Roman" w:hAnsi="Times New Roman"/>
        </w:rPr>
      </w:pPr>
      <w:r w:rsidRPr="004627D1">
        <w:rPr>
          <w:rFonts w:ascii="Times New Roman" w:hAnsi="Times New Roman"/>
        </w:rPr>
        <w:lastRenderedPageBreak/>
        <w:t>Turn OFF turbo pump, wait until it is fully stopped, which can be seen through the front view window.</w:t>
      </w:r>
    </w:p>
    <w:p w:rsidR="00E315AB" w:rsidRPr="004627D1" w:rsidRDefault="00E315AB" w:rsidP="00E315AB">
      <w:pPr>
        <w:numPr>
          <w:ilvl w:val="0"/>
          <w:numId w:val="20"/>
        </w:numPr>
        <w:spacing w:line="310" w:lineRule="atLeast"/>
        <w:ind w:left="680"/>
        <w:rPr>
          <w:rFonts w:ascii="Times New Roman" w:hAnsi="Times New Roman"/>
        </w:rPr>
      </w:pPr>
      <w:r w:rsidRPr="004627D1">
        <w:rPr>
          <w:rFonts w:ascii="Times New Roman" w:hAnsi="Times New Roman"/>
        </w:rPr>
        <w:t>Put the venting tube between the valve and turbo pump into a LN</w:t>
      </w:r>
      <w:r w:rsidRPr="004627D1">
        <w:rPr>
          <w:rFonts w:ascii="Times New Roman" w:hAnsi="Times New Roman"/>
          <w:vertAlign w:val="subscript"/>
        </w:rPr>
        <w:t>2</w:t>
      </w:r>
      <w:r w:rsidRPr="004627D1">
        <w:rPr>
          <w:rFonts w:ascii="Times New Roman" w:hAnsi="Times New Roman"/>
        </w:rPr>
        <w:t xml:space="preserve"> tank</w:t>
      </w:r>
    </w:p>
    <w:p w:rsidR="00E315AB" w:rsidRPr="004627D1" w:rsidRDefault="00E315AB" w:rsidP="00E315AB">
      <w:pPr>
        <w:numPr>
          <w:ilvl w:val="0"/>
          <w:numId w:val="20"/>
        </w:numPr>
        <w:spacing w:line="310" w:lineRule="atLeast"/>
        <w:ind w:left="680"/>
        <w:rPr>
          <w:rFonts w:ascii="Times New Roman" w:hAnsi="Times New Roman"/>
        </w:rPr>
      </w:pPr>
      <w:r w:rsidRPr="004627D1">
        <w:rPr>
          <w:rFonts w:ascii="Times New Roman" w:hAnsi="Times New Roman"/>
        </w:rPr>
        <w:t>Open the valve at the end of the venting tube slowly to fill the chamber with nitrogen.</w:t>
      </w:r>
    </w:p>
    <w:p w:rsidR="00E315AB" w:rsidRPr="004627D1" w:rsidRDefault="00E315AB" w:rsidP="00E315AB">
      <w:pPr>
        <w:numPr>
          <w:ilvl w:val="0"/>
          <w:numId w:val="20"/>
        </w:numPr>
        <w:spacing w:line="310" w:lineRule="atLeast"/>
        <w:ind w:left="680"/>
        <w:rPr>
          <w:rFonts w:ascii="Times New Roman" w:hAnsi="Times New Roman"/>
        </w:rPr>
      </w:pPr>
      <w:r w:rsidRPr="004627D1">
        <w:rPr>
          <w:rFonts w:ascii="Times New Roman" w:hAnsi="Times New Roman"/>
        </w:rPr>
        <w:t>The venting process is done evidenced by the thawing of the condensed ice on the outsides of the venting tube. Fully open the valve to make sure the pressure inside the chamber equal to atmospheric pressure before open the vacuum chamber</w:t>
      </w:r>
    </w:p>
    <w:p w:rsidR="00E315AB" w:rsidRPr="004627D1" w:rsidRDefault="00E315AB" w:rsidP="00E315AB">
      <w:pPr>
        <w:spacing w:line="310" w:lineRule="atLeast"/>
        <w:rPr>
          <w:rFonts w:ascii="Times New Roman" w:hAnsi="Times New Roman"/>
          <w:b/>
          <w:sz w:val="28"/>
        </w:rPr>
      </w:pPr>
      <w:r w:rsidRPr="004627D1">
        <w:rPr>
          <w:rFonts w:ascii="Times New Roman" w:hAnsi="Times New Roman"/>
          <w:b/>
          <w:noProof/>
          <w:sz w:val="28"/>
          <w:lang w:val="en-GB" w:eastAsia="zh-CN"/>
        </w:rPr>
        <w:drawing>
          <wp:anchor distT="0" distB="0" distL="114300" distR="114300" simplePos="0" relativeHeight="251697152" behindDoc="1" locked="0" layoutInCell="1" allowOverlap="1">
            <wp:simplePos x="0" y="0"/>
            <wp:positionH relativeFrom="column">
              <wp:posOffset>998855</wp:posOffset>
            </wp:positionH>
            <wp:positionV relativeFrom="paragraph">
              <wp:posOffset>128270</wp:posOffset>
            </wp:positionV>
            <wp:extent cx="3601720" cy="2874645"/>
            <wp:effectExtent l="19050" t="0" r="0" b="0"/>
            <wp:wrapTight wrapText="bothSides">
              <wp:wrapPolygon edited="0">
                <wp:start x="-114" y="0"/>
                <wp:lineTo x="-114" y="21471"/>
                <wp:lineTo x="21592" y="21471"/>
                <wp:lineTo x="21592" y="0"/>
                <wp:lineTo x="-114" y="0"/>
              </wp:wrapPolygon>
            </wp:wrapTight>
            <wp:docPr id="7" name="Picture 1" descr="ven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venting.jpg"/>
                    <pic:cNvPicPr>
                      <a:picLocks noChangeAspect="1"/>
                    </pic:cNvPicPr>
                  </pic:nvPicPr>
                  <pic:blipFill>
                    <a:blip r:embed="rId8" cstate="print"/>
                    <a:stretch>
                      <a:fillRect/>
                    </a:stretch>
                  </pic:blipFill>
                  <pic:spPr>
                    <a:xfrm>
                      <a:off x="0" y="0"/>
                      <a:ext cx="3601720" cy="2874645"/>
                    </a:xfrm>
                    <a:prstGeom prst="rect">
                      <a:avLst/>
                    </a:prstGeom>
                    <a:solidFill>
                      <a:schemeClr val="bg1"/>
                    </a:solidFill>
                  </pic:spPr>
                </pic:pic>
              </a:graphicData>
            </a:graphic>
          </wp:anchor>
        </w:drawing>
      </w:r>
    </w:p>
    <w:p w:rsidR="00E315AB" w:rsidRPr="004627D1" w:rsidRDefault="00E315AB" w:rsidP="00E315AB">
      <w:pPr>
        <w:spacing w:line="310" w:lineRule="atLeast"/>
        <w:rPr>
          <w:rFonts w:ascii="Times New Roman" w:hAnsi="Times New Roman"/>
          <w:b/>
          <w:sz w:val="28"/>
        </w:rPr>
      </w:pPr>
    </w:p>
    <w:p w:rsidR="00E315AB" w:rsidRPr="004627D1" w:rsidRDefault="00E315AB" w:rsidP="00E315AB">
      <w:pPr>
        <w:spacing w:line="310" w:lineRule="atLeast"/>
        <w:rPr>
          <w:rFonts w:ascii="Times New Roman" w:hAnsi="Times New Roman"/>
          <w:b/>
          <w:sz w:val="28"/>
        </w:rPr>
      </w:pPr>
    </w:p>
    <w:p w:rsidR="00E315AB" w:rsidRPr="004627D1" w:rsidRDefault="00E315AB" w:rsidP="00E315AB">
      <w:pPr>
        <w:spacing w:line="310" w:lineRule="atLeast"/>
        <w:rPr>
          <w:rFonts w:ascii="Times New Roman" w:hAnsi="Times New Roman"/>
          <w:b/>
          <w:sz w:val="28"/>
        </w:rPr>
      </w:pPr>
    </w:p>
    <w:p w:rsidR="00E315AB" w:rsidRPr="004627D1" w:rsidRDefault="00E315AB" w:rsidP="00E315AB">
      <w:pPr>
        <w:spacing w:line="310" w:lineRule="atLeast"/>
        <w:rPr>
          <w:rFonts w:ascii="Times New Roman" w:hAnsi="Times New Roman"/>
          <w:b/>
          <w:sz w:val="28"/>
        </w:rPr>
      </w:pPr>
    </w:p>
    <w:p w:rsidR="00E315AB" w:rsidRPr="004627D1" w:rsidRDefault="00E315AB" w:rsidP="00E315AB">
      <w:pPr>
        <w:spacing w:line="310" w:lineRule="atLeast"/>
        <w:rPr>
          <w:rFonts w:ascii="Times New Roman" w:hAnsi="Times New Roman"/>
          <w:b/>
          <w:sz w:val="28"/>
        </w:rPr>
      </w:pPr>
    </w:p>
    <w:p w:rsidR="00E315AB" w:rsidRPr="004627D1" w:rsidRDefault="00E315AB" w:rsidP="00E315AB">
      <w:pPr>
        <w:spacing w:line="310" w:lineRule="atLeast"/>
        <w:rPr>
          <w:rFonts w:ascii="Times New Roman" w:hAnsi="Times New Roman"/>
          <w:b/>
          <w:sz w:val="28"/>
        </w:rPr>
      </w:pPr>
    </w:p>
    <w:p w:rsidR="00E315AB" w:rsidRPr="004627D1" w:rsidRDefault="00E315AB" w:rsidP="00E315AB">
      <w:pPr>
        <w:spacing w:line="310" w:lineRule="atLeast"/>
        <w:rPr>
          <w:rFonts w:ascii="Times New Roman" w:hAnsi="Times New Roman"/>
          <w:b/>
          <w:sz w:val="28"/>
        </w:rPr>
      </w:pPr>
    </w:p>
    <w:p w:rsidR="00E315AB" w:rsidRPr="004627D1" w:rsidRDefault="00E315AB" w:rsidP="00E315AB">
      <w:pPr>
        <w:overflowPunct/>
        <w:autoSpaceDE/>
        <w:autoSpaceDN/>
        <w:spacing w:line="240" w:lineRule="auto"/>
        <w:jc w:val="left"/>
        <w:textAlignment w:val="auto"/>
        <w:rPr>
          <w:rFonts w:ascii="Times New Roman" w:hAnsi="Times New Roman"/>
          <w:b/>
        </w:rPr>
      </w:pPr>
      <w:r w:rsidRPr="004627D1">
        <w:rPr>
          <w:rFonts w:ascii="Times New Roman" w:hAnsi="Times New Roman"/>
          <w:b/>
        </w:rPr>
        <w:t>c. UHV bake out</w:t>
      </w:r>
    </w:p>
    <w:p w:rsidR="00E315AB" w:rsidRPr="004627D1" w:rsidRDefault="00E315AB" w:rsidP="00E315AB">
      <w:pPr>
        <w:numPr>
          <w:ilvl w:val="0"/>
          <w:numId w:val="21"/>
        </w:numPr>
        <w:spacing w:line="310" w:lineRule="atLeast"/>
        <w:ind w:left="680"/>
        <w:rPr>
          <w:rFonts w:ascii="Times New Roman" w:hAnsi="Times New Roman"/>
        </w:rPr>
      </w:pPr>
      <w:r w:rsidRPr="004627D1">
        <w:rPr>
          <w:rFonts w:ascii="Times New Roman" w:hAnsi="Times New Roman"/>
        </w:rPr>
        <w:t>Before bake out the chamber, make sure the system is thoroughly evacuated with the vacuum pressure reading lower than 1 x 10</w:t>
      </w:r>
      <w:r w:rsidRPr="004627D1">
        <w:rPr>
          <w:rFonts w:ascii="Times New Roman" w:hAnsi="Times New Roman"/>
          <w:vertAlign w:val="superscript"/>
        </w:rPr>
        <w:t xml:space="preserve">-6 </w:t>
      </w:r>
      <w:proofErr w:type="spellStart"/>
      <w:r w:rsidRPr="004627D1">
        <w:rPr>
          <w:rFonts w:ascii="Times New Roman" w:hAnsi="Times New Roman"/>
        </w:rPr>
        <w:t>Torr</w:t>
      </w:r>
      <w:proofErr w:type="spellEnd"/>
      <w:r w:rsidRPr="004627D1">
        <w:rPr>
          <w:rFonts w:ascii="Times New Roman" w:hAnsi="Times New Roman"/>
        </w:rPr>
        <w:t xml:space="preserve">. </w:t>
      </w:r>
    </w:p>
    <w:p w:rsidR="00E315AB" w:rsidRPr="004627D1" w:rsidRDefault="00E315AB" w:rsidP="00E315AB">
      <w:pPr>
        <w:numPr>
          <w:ilvl w:val="0"/>
          <w:numId w:val="21"/>
        </w:numPr>
        <w:spacing w:line="310" w:lineRule="atLeast"/>
        <w:ind w:left="680"/>
        <w:rPr>
          <w:rFonts w:ascii="Times New Roman" w:hAnsi="Times New Roman"/>
        </w:rPr>
      </w:pPr>
      <w:r w:rsidRPr="004627D1">
        <w:rPr>
          <w:rFonts w:ascii="Times New Roman" w:hAnsi="Times New Roman"/>
        </w:rPr>
        <w:t>Remove cooling water of X-ray gun, and blow out the water inside the X-ray gun with dry air.</w:t>
      </w:r>
    </w:p>
    <w:p w:rsidR="00E315AB" w:rsidRPr="004627D1" w:rsidRDefault="00E315AB" w:rsidP="00E315AB">
      <w:pPr>
        <w:numPr>
          <w:ilvl w:val="0"/>
          <w:numId w:val="21"/>
        </w:numPr>
        <w:spacing w:line="310" w:lineRule="atLeast"/>
        <w:ind w:left="680"/>
        <w:rPr>
          <w:rFonts w:ascii="Times New Roman" w:hAnsi="Times New Roman"/>
        </w:rPr>
      </w:pPr>
      <w:r w:rsidRPr="004627D1">
        <w:rPr>
          <w:rFonts w:ascii="Times New Roman" w:hAnsi="Times New Roman"/>
        </w:rPr>
        <w:t>Wrap a heating tape and aluminum foil around the bellows on the manipulator.</w:t>
      </w:r>
    </w:p>
    <w:p w:rsidR="00E315AB" w:rsidRPr="004627D1" w:rsidRDefault="00E315AB" w:rsidP="00E315AB">
      <w:pPr>
        <w:numPr>
          <w:ilvl w:val="0"/>
          <w:numId w:val="21"/>
        </w:numPr>
        <w:spacing w:line="310" w:lineRule="atLeast"/>
        <w:ind w:left="680"/>
        <w:rPr>
          <w:rFonts w:ascii="Times New Roman" w:hAnsi="Times New Roman"/>
        </w:rPr>
      </w:pPr>
      <w:r w:rsidRPr="004627D1">
        <w:rPr>
          <w:rFonts w:ascii="Times New Roman" w:hAnsi="Times New Roman"/>
        </w:rPr>
        <w:t>Wrap a heating tape and aluminum foil around the sputter gun, X-ray gun, X-ray photoelectron spectrometer (should be there already).</w:t>
      </w:r>
    </w:p>
    <w:p w:rsidR="00E315AB" w:rsidRPr="004627D1" w:rsidRDefault="00E315AB" w:rsidP="00E315AB">
      <w:pPr>
        <w:numPr>
          <w:ilvl w:val="0"/>
          <w:numId w:val="21"/>
        </w:numPr>
        <w:spacing w:line="310" w:lineRule="atLeast"/>
        <w:ind w:left="680"/>
        <w:rPr>
          <w:rFonts w:ascii="Times New Roman" w:hAnsi="Times New Roman"/>
        </w:rPr>
      </w:pPr>
      <w:r w:rsidRPr="004627D1">
        <w:rPr>
          <w:rFonts w:ascii="Times New Roman" w:hAnsi="Times New Roman"/>
        </w:rPr>
        <w:t xml:space="preserve">Start the </w:t>
      </w:r>
      <w:proofErr w:type="spellStart"/>
      <w:r w:rsidRPr="004627D1">
        <w:rPr>
          <w:rFonts w:ascii="Times New Roman" w:hAnsi="Times New Roman"/>
        </w:rPr>
        <w:t>bakeout</w:t>
      </w:r>
      <w:proofErr w:type="spellEnd"/>
      <w:r w:rsidRPr="004627D1">
        <w:rPr>
          <w:rFonts w:ascii="Times New Roman" w:hAnsi="Times New Roman"/>
        </w:rPr>
        <w:t xml:space="preserve"> process. Use approximately 80 V for the main chamber and the heating tapes.  Turn on the I.R. lamps.</w:t>
      </w:r>
    </w:p>
    <w:p w:rsidR="00E315AB" w:rsidRPr="004627D1" w:rsidRDefault="00E315AB" w:rsidP="00E315AB">
      <w:pPr>
        <w:numPr>
          <w:ilvl w:val="0"/>
          <w:numId w:val="21"/>
        </w:numPr>
        <w:spacing w:line="310" w:lineRule="atLeast"/>
        <w:ind w:left="680"/>
        <w:rPr>
          <w:rFonts w:ascii="Times New Roman" w:hAnsi="Times New Roman"/>
        </w:rPr>
      </w:pPr>
      <w:r w:rsidRPr="004627D1">
        <w:rPr>
          <w:rFonts w:ascii="Times New Roman" w:hAnsi="Times New Roman"/>
        </w:rPr>
        <w:t>Bake the chamber for about 24 hrs. The pressure should come down to the lower 10</w:t>
      </w:r>
      <w:r w:rsidRPr="004627D1">
        <w:rPr>
          <w:rFonts w:ascii="Times New Roman" w:hAnsi="Times New Roman"/>
          <w:position w:val="6"/>
          <w:sz w:val="20"/>
        </w:rPr>
        <w:noBreakHyphen/>
        <w:t>8</w:t>
      </w:r>
      <w:r w:rsidRPr="004627D1">
        <w:rPr>
          <w:rFonts w:ascii="Times New Roman" w:hAnsi="Times New Roman"/>
        </w:rPr>
        <w:t xml:space="preserve"> </w:t>
      </w:r>
      <w:proofErr w:type="spellStart"/>
      <w:r w:rsidRPr="004627D1">
        <w:rPr>
          <w:rFonts w:ascii="Times New Roman" w:hAnsi="Times New Roman"/>
        </w:rPr>
        <w:t>Torr</w:t>
      </w:r>
      <w:proofErr w:type="spellEnd"/>
      <w:r w:rsidRPr="004627D1">
        <w:rPr>
          <w:rFonts w:ascii="Times New Roman" w:hAnsi="Times New Roman"/>
        </w:rPr>
        <w:t xml:space="preserve"> regime during the </w:t>
      </w:r>
      <w:proofErr w:type="spellStart"/>
      <w:r w:rsidRPr="004627D1">
        <w:rPr>
          <w:rFonts w:ascii="Times New Roman" w:hAnsi="Times New Roman"/>
        </w:rPr>
        <w:t>bakeout</w:t>
      </w:r>
      <w:proofErr w:type="spellEnd"/>
      <w:r w:rsidRPr="004627D1">
        <w:rPr>
          <w:rFonts w:ascii="Times New Roman" w:hAnsi="Times New Roman"/>
        </w:rPr>
        <w:t>.</w:t>
      </w:r>
    </w:p>
    <w:p w:rsidR="00E315AB" w:rsidRPr="004627D1" w:rsidRDefault="00E315AB" w:rsidP="00E315AB">
      <w:pPr>
        <w:numPr>
          <w:ilvl w:val="0"/>
          <w:numId w:val="21"/>
        </w:numPr>
        <w:spacing w:line="310" w:lineRule="atLeast"/>
        <w:ind w:left="680"/>
        <w:rPr>
          <w:rFonts w:ascii="Times New Roman" w:hAnsi="Times New Roman"/>
        </w:rPr>
      </w:pPr>
      <w:r w:rsidRPr="004627D1">
        <w:rPr>
          <w:rFonts w:ascii="Times New Roman" w:hAnsi="Times New Roman"/>
        </w:rPr>
        <w:t xml:space="preserve">When the </w:t>
      </w:r>
      <w:proofErr w:type="spellStart"/>
      <w:r w:rsidRPr="004627D1">
        <w:rPr>
          <w:rFonts w:ascii="Times New Roman" w:hAnsi="Times New Roman"/>
        </w:rPr>
        <w:t>bakeout</w:t>
      </w:r>
      <w:proofErr w:type="spellEnd"/>
      <w:r w:rsidRPr="004627D1">
        <w:rPr>
          <w:rFonts w:ascii="Times New Roman" w:hAnsi="Times New Roman"/>
        </w:rPr>
        <w:t xml:space="preserve"> is completed, switch off the heating tapes and the IR lamps and let the chamber cool down to room temperature. Leave the aluminum foil covers on the viewports during this cooling.</w:t>
      </w:r>
    </w:p>
    <w:p w:rsidR="00E315AB" w:rsidRPr="004627D1" w:rsidRDefault="00E315AB" w:rsidP="00E315AB">
      <w:pPr>
        <w:numPr>
          <w:ilvl w:val="0"/>
          <w:numId w:val="21"/>
        </w:numPr>
        <w:spacing w:line="310" w:lineRule="atLeast"/>
        <w:ind w:left="680"/>
        <w:rPr>
          <w:rFonts w:ascii="Times New Roman" w:hAnsi="Times New Roman"/>
        </w:rPr>
      </w:pPr>
      <w:r w:rsidRPr="004627D1">
        <w:rPr>
          <w:rFonts w:ascii="Times New Roman" w:hAnsi="Times New Roman"/>
        </w:rPr>
        <w:t>When the chamber is at room temperature, it is ready to use!</w:t>
      </w:r>
    </w:p>
    <w:p w:rsidR="00E315AB" w:rsidRPr="004627D1" w:rsidRDefault="00E315AB" w:rsidP="00E315AB">
      <w:pPr>
        <w:spacing w:line="310" w:lineRule="atLeast"/>
        <w:rPr>
          <w:rFonts w:ascii="Times New Roman" w:hAnsi="Times New Roman"/>
          <w:color w:val="FF0000"/>
        </w:rPr>
      </w:pPr>
      <w:r w:rsidRPr="004627D1">
        <w:rPr>
          <w:rFonts w:ascii="Times New Roman" w:hAnsi="Times New Roman"/>
          <w:b/>
          <w:color w:val="FF0000"/>
        </w:rPr>
        <w:t>Note:</w:t>
      </w:r>
      <w:r w:rsidRPr="004627D1">
        <w:rPr>
          <w:rFonts w:ascii="Times New Roman" w:hAnsi="Times New Roman"/>
          <w:color w:val="FF0000"/>
        </w:rPr>
        <w:t xml:space="preserve"> it is necessary to remove the cooling water for the X-ray gun and blow out the water inside the cooling tube. Otherwise severe consequence can be resulted. (It indeed happened before. The </w:t>
      </w:r>
      <w:r w:rsidRPr="004627D1">
        <w:rPr>
          <w:rFonts w:ascii="Times New Roman" w:hAnsi="Times New Roman"/>
          <w:color w:val="FF0000"/>
        </w:rPr>
        <w:lastRenderedPageBreak/>
        <w:t xml:space="preserve">X-ray gun was leaking water caused by the long time </w:t>
      </w:r>
      <w:proofErr w:type="spellStart"/>
      <w:r w:rsidRPr="004627D1">
        <w:rPr>
          <w:rFonts w:ascii="Times New Roman" w:hAnsi="Times New Roman"/>
          <w:color w:val="FF0000"/>
        </w:rPr>
        <w:t>bakeout</w:t>
      </w:r>
      <w:proofErr w:type="spellEnd"/>
      <w:r w:rsidRPr="004627D1">
        <w:rPr>
          <w:rFonts w:ascii="Times New Roman" w:hAnsi="Times New Roman"/>
          <w:color w:val="FF0000"/>
        </w:rPr>
        <w:t xml:space="preserve"> with the cooling water on). It is necessary to wait long time for the electron energy analyzer to cool down to room temperature. The inside temperature can be higher than the outer surface after </w:t>
      </w:r>
      <w:proofErr w:type="spellStart"/>
      <w:r w:rsidRPr="004627D1">
        <w:rPr>
          <w:rFonts w:ascii="Times New Roman" w:hAnsi="Times New Roman"/>
          <w:color w:val="FF0000"/>
        </w:rPr>
        <w:t>bakeout</w:t>
      </w:r>
      <w:proofErr w:type="spellEnd"/>
      <w:r w:rsidRPr="004627D1">
        <w:rPr>
          <w:rFonts w:ascii="Times New Roman" w:hAnsi="Times New Roman"/>
          <w:color w:val="FF0000"/>
        </w:rPr>
        <w:t>. Over-night cooling is suggested before the electron energy analyzer can be turned on safely.</w:t>
      </w:r>
    </w:p>
    <w:p w:rsidR="00E315AB" w:rsidRPr="004627D1" w:rsidRDefault="00E315AB" w:rsidP="00E315AB">
      <w:pPr>
        <w:spacing w:line="310" w:lineRule="atLeast"/>
        <w:rPr>
          <w:rFonts w:ascii="Times New Roman" w:hAnsi="Times New Roman"/>
        </w:rPr>
      </w:pPr>
    </w:p>
    <w:p w:rsidR="00E315AB" w:rsidRPr="004627D1" w:rsidRDefault="00E315AB" w:rsidP="00E315AB">
      <w:pPr>
        <w:pStyle w:val="ListParagraph"/>
        <w:numPr>
          <w:ilvl w:val="0"/>
          <w:numId w:val="36"/>
        </w:numPr>
        <w:overflowPunct/>
        <w:autoSpaceDE/>
        <w:autoSpaceDN/>
        <w:adjustRightInd/>
        <w:spacing w:line="240" w:lineRule="auto"/>
        <w:ind w:left="0" w:firstLineChars="0"/>
        <w:jc w:val="left"/>
        <w:textAlignment w:val="auto"/>
        <w:rPr>
          <w:rFonts w:ascii="Times New Roman" w:hAnsi="Times New Roman"/>
          <w:b/>
        </w:rPr>
      </w:pPr>
      <w:r w:rsidRPr="004627D1">
        <w:rPr>
          <w:rFonts w:ascii="Times New Roman" w:hAnsi="Times New Roman"/>
          <w:b/>
        </w:rPr>
        <w:t>Ion gauge, Pressure reading, Filament replacement and maintenance</w:t>
      </w:r>
    </w:p>
    <w:p w:rsidR="00E315AB" w:rsidRPr="004627D1" w:rsidRDefault="00E315AB" w:rsidP="00E315AB">
      <w:pPr>
        <w:spacing w:line="310" w:lineRule="atLeast"/>
        <w:rPr>
          <w:rFonts w:ascii="Times New Roman" w:hAnsi="Times New Roman"/>
        </w:rPr>
      </w:pPr>
    </w:p>
    <w:p w:rsidR="00E315AB" w:rsidRPr="004627D1" w:rsidRDefault="00E315AB" w:rsidP="00E315AB">
      <w:pPr>
        <w:pStyle w:val="ListParagraph"/>
        <w:numPr>
          <w:ilvl w:val="0"/>
          <w:numId w:val="37"/>
        </w:numPr>
        <w:spacing w:line="310" w:lineRule="atLeast"/>
        <w:ind w:left="680" w:firstLineChars="0"/>
        <w:rPr>
          <w:rFonts w:ascii="Times New Roman" w:hAnsi="Times New Roman"/>
        </w:rPr>
      </w:pPr>
      <w:r w:rsidRPr="004627D1">
        <w:rPr>
          <w:rFonts w:ascii="Times New Roman" w:hAnsi="Times New Roman"/>
        </w:rPr>
        <w:t>The UHV-pressure is monitored by the ion gauge on the main chamber. The ion gauge is switched on and off by turning leftmost knob on the front of the pressure gauge control. The pressure is displayed on the meter, with the rightmost knob indicating the decade reading (i.e., 10-n where 4 &lt; n &lt; 11). The wires for filament, grid etc. are labeled.</w:t>
      </w:r>
    </w:p>
    <w:p w:rsidR="00E315AB" w:rsidRPr="004627D1" w:rsidRDefault="00E315AB" w:rsidP="00E315AB">
      <w:pPr>
        <w:pStyle w:val="ListParagraph"/>
        <w:numPr>
          <w:ilvl w:val="0"/>
          <w:numId w:val="37"/>
        </w:numPr>
        <w:spacing w:line="310" w:lineRule="atLeast"/>
        <w:ind w:left="680" w:firstLineChars="0"/>
        <w:rPr>
          <w:rFonts w:ascii="Times New Roman" w:hAnsi="Times New Roman"/>
        </w:rPr>
      </w:pPr>
      <w:r w:rsidRPr="004627D1">
        <w:rPr>
          <w:rFonts w:ascii="Times New Roman" w:hAnsi="Times New Roman"/>
        </w:rPr>
        <w:t>The lifetime of ion gauge depends on the environment where it works. Replacement of filament is often happened after both of the filaments are burned off. The filament can be easily replaced by a tungsten wire or tungsten belt. Tungsten belt is suggested if available, because it is more easily spot-welded to the supporter.</w:t>
      </w:r>
    </w:p>
    <w:p w:rsidR="00E315AB" w:rsidRPr="004627D1" w:rsidRDefault="00E315AB" w:rsidP="00E315AB">
      <w:pPr>
        <w:pStyle w:val="ListParagraph"/>
        <w:numPr>
          <w:ilvl w:val="0"/>
          <w:numId w:val="37"/>
        </w:numPr>
        <w:overflowPunct/>
        <w:autoSpaceDE/>
        <w:autoSpaceDN/>
        <w:adjustRightInd/>
        <w:spacing w:line="240" w:lineRule="auto"/>
        <w:ind w:left="680" w:firstLineChars="0"/>
        <w:jc w:val="left"/>
        <w:textAlignment w:val="auto"/>
        <w:rPr>
          <w:rFonts w:ascii="Times New Roman" w:hAnsi="Times New Roman"/>
        </w:rPr>
      </w:pPr>
      <w:r w:rsidRPr="004627D1">
        <w:rPr>
          <w:rFonts w:ascii="Times New Roman" w:hAnsi="Times New Roman"/>
        </w:rPr>
        <w:t xml:space="preserve">The insulating ceramic of the grid and collector should be kept clean. Carbon deposits can cause short-to-ground of the grid or the collector. If happened, the carbon deposits  can be cleaned and removed by sand paper </w:t>
      </w:r>
    </w:p>
    <w:p w:rsidR="00E315AB" w:rsidRPr="004627D1" w:rsidRDefault="00E315AB" w:rsidP="00E315AB">
      <w:pPr>
        <w:overflowPunct/>
        <w:autoSpaceDE/>
        <w:autoSpaceDN/>
        <w:adjustRightInd/>
        <w:spacing w:line="240" w:lineRule="auto"/>
        <w:jc w:val="left"/>
        <w:textAlignment w:val="auto"/>
        <w:rPr>
          <w:rFonts w:ascii="Times New Roman" w:hAnsi="Times New Roman"/>
        </w:rPr>
      </w:pPr>
      <w:r w:rsidRPr="004627D1">
        <w:rPr>
          <w:rFonts w:ascii="Times New Roman" w:hAnsi="Times New Roman"/>
          <w:noProof/>
          <w:lang w:val="en-GB" w:eastAsia="zh-CN"/>
        </w:rPr>
        <w:drawing>
          <wp:anchor distT="0" distB="0" distL="114300" distR="114300" simplePos="0" relativeHeight="251698176" behindDoc="1" locked="0" layoutInCell="1" allowOverlap="1">
            <wp:simplePos x="0" y="0"/>
            <wp:positionH relativeFrom="column">
              <wp:posOffset>933450</wp:posOffset>
            </wp:positionH>
            <wp:positionV relativeFrom="paragraph">
              <wp:posOffset>93345</wp:posOffset>
            </wp:positionV>
            <wp:extent cx="3601720" cy="3313430"/>
            <wp:effectExtent l="19050" t="0" r="0" b="0"/>
            <wp:wrapTight wrapText="bothSides">
              <wp:wrapPolygon edited="0">
                <wp:start x="-114" y="0"/>
                <wp:lineTo x="-114" y="21484"/>
                <wp:lineTo x="21592" y="21484"/>
                <wp:lineTo x="21592" y="0"/>
                <wp:lineTo x="-114" y="0"/>
              </wp:wrapPolygon>
            </wp:wrapTight>
            <wp:docPr id="11" name="Picture 1" descr="Ion gu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on guage.jpg"/>
                    <pic:cNvPicPr>
                      <a:picLocks noChangeAspect="1"/>
                    </pic:cNvPicPr>
                  </pic:nvPicPr>
                  <pic:blipFill>
                    <a:blip r:embed="rId9" cstate="print"/>
                    <a:stretch>
                      <a:fillRect/>
                    </a:stretch>
                  </pic:blipFill>
                  <pic:spPr>
                    <a:xfrm>
                      <a:off x="0" y="0"/>
                      <a:ext cx="3601720" cy="3313430"/>
                    </a:xfrm>
                    <a:prstGeom prst="rect">
                      <a:avLst/>
                    </a:prstGeom>
                    <a:solidFill>
                      <a:schemeClr val="bg1"/>
                    </a:solidFill>
                  </pic:spPr>
                </pic:pic>
              </a:graphicData>
            </a:graphic>
          </wp:anchor>
        </w:drawing>
      </w:r>
    </w:p>
    <w:p w:rsidR="00E315AB" w:rsidRPr="004627D1" w:rsidRDefault="00E315AB" w:rsidP="00E315AB">
      <w:pPr>
        <w:overflowPunct/>
        <w:autoSpaceDE/>
        <w:autoSpaceDN/>
        <w:adjustRightInd/>
        <w:spacing w:line="240" w:lineRule="auto"/>
        <w:jc w:val="left"/>
        <w:textAlignment w:val="auto"/>
        <w:rPr>
          <w:rFonts w:ascii="Times New Roman" w:hAnsi="Times New Roman"/>
        </w:rPr>
      </w:pPr>
    </w:p>
    <w:p w:rsidR="00E315AB" w:rsidRPr="004627D1" w:rsidRDefault="00E315AB" w:rsidP="00E315AB">
      <w:pPr>
        <w:overflowPunct/>
        <w:autoSpaceDE/>
        <w:autoSpaceDN/>
        <w:adjustRightInd/>
        <w:spacing w:line="240" w:lineRule="auto"/>
        <w:jc w:val="left"/>
        <w:textAlignment w:val="auto"/>
        <w:rPr>
          <w:rFonts w:ascii="Times New Roman" w:hAnsi="Times New Roman"/>
          <w:b/>
        </w:rPr>
      </w:pPr>
    </w:p>
    <w:p w:rsidR="00E315AB" w:rsidRPr="004627D1" w:rsidRDefault="00E315AB" w:rsidP="00E315AB">
      <w:pPr>
        <w:spacing w:line="310" w:lineRule="atLeast"/>
        <w:rPr>
          <w:rFonts w:ascii="Times New Roman" w:hAnsi="Times New Roman"/>
        </w:rPr>
      </w:pPr>
    </w:p>
    <w:p w:rsidR="00E315AB" w:rsidRPr="004627D1" w:rsidRDefault="00E315AB" w:rsidP="00E315AB">
      <w:pPr>
        <w:spacing w:line="310" w:lineRule="atLeast"/>
        <w:rPr>
          <w:rFonts w:ascii="Times New Roman" w:hAnsi="Times New Roman"/>
        </w:rPr>
      </w:pPr>
    </w:p>
    <w:p w:rsidR="00E315AB" w:rsidRPr="004627D1" w:rsidRDefault="00E315AB" w:rsidP="00E315AB">
      <w:pPr>
        <w:spacing w:line="310" w:lineRule="atLeast"/>
        <w:rPr>
          <w:rFonts w:ascii="Times New Roman" w:hAnsi="Times New Roman"/>
        </w:rPr>
      </w:pPr>
    </w:p>
    <w:p w:rsidR="00E315AB" w:rsidRPr="004627D1" w:rsidRDefault="00E315AB" w:rsidP="00E315AB">
      <w:pPr>
        <w:spacing w:line="310" w:lineRule="atLeast"/>
        <w:rPr>
          <w:rFonts w:ascii="Times New Roman" w:hAnsi="Times New Roman"/>
        </w:rPr>
      </w:pPr>
    </w:p>
    <w:p w:rsidR="00E315AB" w:rsidRPr="004627D1" w:rsidRDefault="00E315AB" w:rsidP="00E315AB">
      <w:pPr>
        <w:spacing w:line="310" w:lineRule="atLeast"/>
        <w:rPr>
          <w:rFonts w:ascii="Times New Roman" w:hAnsi="Times New Roman"/>
        </w:rPr>
      </w:pPr>
    </w:p>
    <w:p w:rsidR="00E315AB" w:rsidRPr="004627D1" w:rsidRDefault="00E315AB" w:rsidP="00E315AB">
      <w:pPr>
        <w:spacing w:line="310" w:lineRule="atLeast"/>
        <w:rPr>
          <w:rFonts w:ascii="Times New Roman" w:hAnsi="Times New Roman"/>
        </w:rPr>
      </w:pPr>
    </w:p>
    <w:p w:rsidR="00E315AB" w:rsidRPr="004627D1" w:rsidRDefault="00E315AB" w:rsidP="00E315AB">
      <w:pPr>
        <w:spacing w:line="310" w:lineRule="atLeast"/>
        <w:rPr>
          <w:rFonts w:ascii="Times New Roman" w:hAnsi="Times New Roman"/>
        </w:rPr>
      </w:pPr>
    </w:p>
    <w:p w:rsidR="00E315AB" w:rsidRPr="004627D1" w:rsidRDefault="00E315AB" w:rsidP="00E315AB">
      <w:pPr>
        <w:spacing w:line="310" w:lineRule="atLeast"/>
        <w:rPr>
          <w:rFonts w:ascii="Times New Roman" w:hAnsi="Times New Roman"/>
        </w:rPr>
      </w:pPr>
    </w:p>
    <w:p w:rsidR="00E315AB" w:rsidRPr="004627D1" w:rsidRDefault="00E315AB" w:rsidP="00E315AB">
      <w:pPr>
        <w:spacing w:line="310" w:lineRule="atLeast"/>
        <w:rPr>
          <w:rFonts w:ascii="Times New Roman" w:hAnsi="Times New Roman"/>
        </w:rPr>
      </w:pPr>
    </w:p>
    <w:p w:rsidR="00E315AB" w:rsidRPr="004627D1" w:rsidRDefault="00E315AB" w:rsidP="00E315AB">
      <w:pPr>
        <w:spacing w:line="310" w:lineRule="atLeast"/>
        <w:rPr>
          <w:rFonts w:ascii="Times New Roman" w:hAnsi="Times New Roman"/>
        </w:rPr>
      </w:pPr>
    </w:p>
    <w:p w:rsidR="00E315AB" w:rsidRPr="004627D1" w:rsidRDefault="00E315AB" w:rsidP="00E315AB">
      <w:pPr>
        <w:spacing w:line="310" w:lineRule="atLeast"/>
        <w:rPr>
          <w:rFonts w:ascii="Times New Roman" w:hAnsi="Times New Roman"/>
        </w:rPr>
      </w:pPr>
    </w:p>
    <w:p w:rsidR="00E315AB" w:rsidRPr="004627D1" w:rsidRDefault="00E315AB" w:rsidP="00E315AB">
      <w:pPr>
        <w:spacing w:line="310" w:lineRule="atLeast"/>
        <w:rPr>
          <w:rFonts w:ascii="Times New Roman" w:hAnsi="Times New Roman"/>
        </w:rPr>
      </w:pPr>
    </w:p>
    <w:p w:rsidR="00E315AB" w:rsidRPr="004627D1" w:rsidRDefault="00E315AB" w:rsidP="00E315AB">
      <w:pPr>
        <w:spacing w:line="310" w:lineRule="atLeast"/>
        <w:rPr>
          <w:rFonts w:ascii="Times New Roman" w:hAnsi="Times New Roman"/>
        </w:rPr>
      </w:pPr>
    </w:p>
    <w:p w:rsidR="00E315AB" w:rsidRPr="004627D1" w:rsidRDefault="00E315AB" w:rsidP="00E315AB">
      <w:pPr>
        <w:spacing w:line="310" w:lineRule="atLeast"/>
        <w:rPr>
          <w:rFonts w:ascii="Times New Roman" w:hAnsi="Times New Roman"/>
        </w:rPr>
      </w:pPr>
    </w:p>
    <w:p w:rsidR="00E315AB" w:rsidRPr="004627D1" w:rsidRDefault="00E315AB" w:rsidP="00E315AB">
      <w:pPr>
        <w:spacing w:line="310" w:lineRule="atLeast"/>
        <w:rPr>
          <w:rFonts w:ascii="Times New Roman" w:hAnsi="Times New Roman"/>
        </w:rPr>
      </w:pPr>
    </w:p>
    <w:p w:rsidR="00E315AB" w:rsidRPr="004627D1" w:rsidRDefault="00E315AB" w:rsidP="00E315AB">
      <w:pPr>
        <w:spacing w:line="310" w:lineRule="atLeast"/>
        <w:rPr>
          <w:rFonts w:ascii="Times New Roman" w:hAnsi="Times New Roman"/>
        </w:rPr>
      </w:pPr>
    </w:p>
    <w:p w:rsidR="00E315AB" w:rsidRPr="004627D1" w:rsidRDefault="00E315AB" w:rsidP="00E315AB">
      <w:pPr>
        <w:pStyle w:val="ListParagraph"/>
        <w:numPr>
          <w:ilvl w:val="0"/>
          <w:numId w:val="36"/>
        </w:numPr>
        <w:overflowPunct/>
        <w:autoSpaceDE/>
        <w:autoSpaceDN/>
        <w:adjustRightInd/>
        <w:spacing w:line="240" w:lineRule="auto"/>
        <w:ind w:left="0" w:firstLineChars="0"/>
        <w:jc w:val="left"/>
        <w:textAlignment w:val="auto"/>
        <w:rPr>
          <w:rFonts w:ascii="Times New Roman" w:hAnsi="Times New Roman"/>
          <w:b/>
        </w:rPr>
      </w:pPr>
      <w:r w:rsidRPr="004627D1">
        <w:rPr>
          <w:rFonts w:ascii="Times New Roman" w:hAnsi="Times New Roman"/>
          <w:b/>
        </w:rPr>
        <w:t>General maintenance</w:t>
      </w:r>
    </w:p>
    <w:p w:rsidR="00E315AB" w:rsidRPr="004627D1" w:rsidRDefault="00E315AB" w:rsidP="00E315AB">
      <w:pPr>
        <w:spacing w:line="310" w:lineRule="atLeast"/>
        <w:rPr>
          <w:rFonts w:ascii="Times New Roman" w:hAnsi="Times New Roman"/>
        </w:rPr>
      </w:pPr>
      <w:r w:rsidRPr="004627D1">
        <w:rPr>
          <w:rFonts w:ascii="Times New Roman" w:hAnsi="Times New Roman"/>
        </w:rPr>
        <w:t xml:space="preserve">During normal operation, keep eyes on the  vacuum pressure and the status of the pump. The turbo pump is cooled by a fan. Make sure the cooling fan is working. Oil change is needed for </w:t>
      </w:r>
      <w:r w:rsidRPr="004627D1">
        <w:rPr>
          <w:rFonts w:ascii="Times New Roman" w:hAnsi="Times New Roman"/>
        </w:rPr>
        <w:lastRenderedPageBreak/>
        <w:t>the mechanical pump, usually once half a year. Keep the oil level in the proper range, between Min and Max.</w:t>
      </w:r>
    </w:p>
    <w:p w:rsidR="00E315AB" w:rsidRPr="004627D1" w:rsidRDefault="00E315AB" w:rsidP="00E315AB">
      <w:pPr>
        <w:spacing w:line="310" w:lineRule="atLeast"/>
        <w:rPr>
          <w:rFonts w:ascii="Times New Roman" w:hAnsi="Times New Roman"/>
        </w:rPr>
      </w:pPr>
    </w:p>
    <w:p w:rsidR="00E315AB" w:rsidRPr="004627D1" w:rsidRDefault="00E315AB" w:rsidP="00E315AB">
      <w:pPr>
        <w:pStyle w:val="ListParagraph"/>
        <w:numPr>
          <w:ilvl w:val="0"/>
          <w:numId w:val="36"/>
        </w:numPr>
        <w:overflowPunct/>
        <w:autoSpaceDE/>
        <w:autoSpaceDN/>
        <w:adjustRightInd/>
        <w:spacing w:line="240" w:lineRule="auto"/>
        <w:ind w:left="0" w:firstLineChars="0"/>
        <w:jc w:val="left"/>
        <w:textAlignment w:val="auto"/>
        <w:rPr>
          <w:rFonts w:ascii="Times New Roman" w:hAnsi="Times New Roman"/>
          <w:b/>
        </w:rPr>
      </w:pPr>
      <w:r w:rsidRPr="004627D1">
        <w:rPr>
          <w:rFonts w:ascii="Times New Roman" w:hAnsi="Times New Roman"/>
          <w:b/>
        </w:rPr>
        <w:t>Leak detection</w:t>
      </w:r>
    </w:p>
    <w:p w:rsidR="00E315AB" w:rsidRPr="004627D1" w:rsidRDefault="00E315AB" w:rsidP="00E315AB">
      <w:pPr>
        <w:pStyle w:val="ListParagraph"/>
        <w:overflowPunct/>
        <w:autoSpaceDE/>
        <w:autoSpaceDN/>
        <w:adjustRightInd/>
        <w:spacing w:line="240" w:lineRule="auto"/>
        <w:ind w:left="120" w:hangingChars="50" w:hanging="120"/>
        <w:jc w:val="left"/>
        <w:textAlignment w:val="auto"/>
        <w:rPr>
          <w:rFonts w:ascii="Times New Roman" w:hAnsi="Times New Roman"/>
          <w:b/>
        </w:rPr>
      </w:pPr>
      <w:r w:rsidRPr="004627D1">
        <w:rPr>
          <w:rFonts w:ascii="Times New Roman" w:hAnsi="Times New Roman"/>
        </w:rPr>
        <w:t xml:space="preserve"> Chamber leaks are usually first noticed after the </w:t>
      </w:r>
      <w:proofErr w:type="spellStart"/>
      <w:r w:rsidRPr="004627D1">
        <w:rPr>
          <w:rFonts w:ascii="Times New Roman" w:hAnsi="Times New Roman"/>
        </w:rPr>
        <w:t>bakeout</w:t>
      </w:r>
      <w:proofErr w:type="spellEnd"/>
      <w:r w:rsidRPr="004627D1">
        <w:rPr>
          <w:rFonts w:ascii="Times New Roman" w:hAnsi="Times New Roman"/>
        </w:rPr>
        <w:t xml:space="preserve"> procedure.  They can be located by blowing helium onto the outside of the chamber while monitoring the 4 </w:t>
      </w:r>
      <w:proofErr w:type="spellStart"/>
      <w:r w:rsidRPr="004627D1">
        <w:rPr>
          <w:rFonts w:ascii="Times New Roman" w:hAnsi="Times New Roman"/>
        </w:rPr>
        <w:t>amu</w:t>
      </w:r>
      <w:proofErr w:type="spellEnd"/>
      <w:r w:rsidRPr="004627D1">
        <w:rPr>
          <w:rFonts w:ascii="Times New Roman" w:hAnsi="Times New Roman"/>
        </w:rPr>
        <w:t xml:space="preserve"> signal with the mass spectrometer.</w:t>
      </w:r>
    </w:p>
    <w:p w:rsidR="00E315AB" w:rsidRPr="004627D1" w:rsidRDefault="00E315AB" w:rsidP="00E315AB">
      <w:pPr>
        <w:spacing w:line="310" w:lineRule="atLeast"/>
        <w:rPr>
          <w:rFonts w:ascii="Times New Roman" w:hAnsi="Times New Roman"/>
        </w:rPr>
      </w:pPr>
    </w:p>
    <w:p w:rsidR="00E315AB" w:rsidRPr="004627D1" w:rsidRDefault="00E315AB" w:rsidP="00E315AB">
      <w:pPr>
        <w:numPr>
          <w:ilvl w:val="0"/>
          <w:numId w:val="14"/>
        </w:numPr>
        <w:spacing w:line="310" w:lineRule="atLeast"/>
        <w:ind w:left="680"/>
        <w:rPr>
          <w:rFonts w:ascii="Times New Roman" w:hAnsi="Times New Roman"/>
        </w:rPr>
      </w:pPr>
      <w:r w:rsidRPr="004627D1">
        <w:rPr>
          <w:rFonts w:ascii="Times New Roman" w:hAnsi="Times New Roman"/>
        </w:rPr>
        <w:t xml:space="preserve">Monitor the signal for  3 to 5 </w:t>
      </w:r>
      <w:proofErr w:type="spellStart"/>
      <w:r w:rsidRPr="004627D1">
        <w:rPr>
          <w:rFonts w:ascii="Times New Roman" w:hAnsi="Times New Roman"/>
        </w:rPr>
        <w:t>amu</w:t>
      </w:r>
      <w:proofErr w:type="spellEnd"/>
      <w:r w:rsidRPr="004627D1">
        <w:rPr>
          <w:rFonts w:ascii="Times New Roman" w:hAnsi="Times New Roman"/>
        </w:rPr>
        <w:t xml:space="preserve"> traces by using TPD software.</w:t>
      </w:r>
    </w:p>
    <w:p w:rsidR="00E315AB" w:rsidRPr="004627D1" w:rsidRDefault="00E315AB" w:rsidP="00E315AB">
      <w:pPr>
        <w:numPr>
          <w:ilvl w:val="0"/>
          <w:numId w:val="14"/>
        </w:numPr>
        <w:spacing w:line="310" w:lineRule="atLeast"/>
        <w:ind w:left="680"/>
        <w:rPr>
          <w:rFonts w:ascii="Times New Roman" w:hAnsi="Times New Roman"/>
        </w:rPr>
      </w:pPr>
      <w:r w:rsidRPr="004627D1">
        <w:rPr>
          <w:rFonts w:ascii="Times New Roman" w:hAnsi="Times New Roman"/>
        </w:rPr>
        <w:t xml:space="preserve">Apply a tiny flow of helium through a syringe or something like that on all flange connections, </w:t>
      </w:r>
      <w:proofErr w:type="spellStart"/>
      <w:r w:rsidRPr="004627D1">
        <w:rPr>
          <w:rFonts w:ascii="Times New Roman" w:hAnsi="Times New Roman"/>
        </w:rPr>
        <w:t>feedthroughs</w:t>
      </w:r>
      <w:proofErr w:type="spellEnd"/>
      <w:r w:rsidRPr="004627D1">
        <w:rPr>
          <w:rFonts w:ascii="Times New Roman" w:hAnsi="Times New Roman"/>
        </w:rPr>
        <w:t xml:space="preserve">, view ports etc. The He flow is sufficient if you can just feel it on your wet lips. Concentrate first on the parts that have been opened before the last </w:t>
      </w:r>
      <w:proofErr w:type="spellStart"/>
      <w:r w:rsidRPr="004627D1">
        <w:rPr>
          <w:rFonts w:ascii="Times New Roman" w:hAnsi="Times New Roman"/>
        </w:rPr>
        <w:t>bakeout</w:t>
      </w:r>
      <w:proofErr w:type="spellEnd"/>
      <w:r w:rsidRPr="004627D1">
        <w:rPr>
          <w:rFonts w:ascii="Times New Roman" w:hAnsi="Times New Roman"/>
        </w:rPr>
        <w:t xml:space="preserve">. </w:t>
      </w:r>
    </w:p>
    <w:p w:rsidR="00E315AB" w:rsidRPr="004627D1" w:rsidRDefault="00E315AB" w:rsidP="00E315AB">
      <w:pPr>
        <w:numPr>
          <w:ilvl w:val="0"/>
          <w:numId w:val="14"/>
        </w:numPr>
        <w:spacing w:line="310" w:lineRule="atLeast"/>
        <w:ind w:left="680"/>
        <w:rPr>
          <w:rFonts w:ascii="Times New Roman" w:hAnsi="Times New Roman"/>
        </w:rPr>
      </w:pPr>
      <w:r w:rsidRPr="004627D1">
        <w:rPr>
          <w:rFonts w:ascii="Times New Roman" w:hAnsi="Times New Roman"/>
        </w:rPr>
        <w:t>The intensity of the He peak in the mass spectrum should increase immediately upon spraying helium on the leak.</w:t>
      </w:r>
    </w:p>
    <w:p w:rsidR="00E315AB" w:rsidRPr="004627D1" w:rsidRDefault="00E315AB" w:rsidP="00E315AB">
      <w:pPr>
        <w:numPr>
          <w:ilvl w:val="0"/>
          <w:numId w:val="14"/>
        </w:numPr>
        <w:spacing w:line="310" w:lineRule="atLeast"/>
        <w:ind w:left="680"/>
        <w:rPr>
          <w:rFonts w:ascii="Times New Roman" w:hAnsi="Times New Roman"/>
        </w:rPr>
      </w:pPr>
      <w:r w:rsidRPr="004627D1">
        <w:rPr>
          <w:rFonts w:ascii="Times New Roman" w:hAnsi="Times New Roman"/>
        </w:rPr>
        <w:t>Vent the chamber and repair the leak.</w:t>
      </w:r>
    </w:p>
    <w:p w:rsidR="00E315AB" w:rsidRPr="004627D1" w:rsidRDefault="00E315AB" w:rsidP="00E315AB">
      <w:pPr>
        <w:spacing w:line="310" w:lineRule="atLeast"/>
        <w:rPr>
          <w:rFonts w:ascii="Times New Roman" w:hAnsi="Times New Roman"/>
        </w:rPr>
      </w:pPr>
    </w:p>
    <w:p w:rsidR="00E315AB" w:rsidRPr="004627D1" w:rsidRDefault="00E315AB" w:rsidP="00E315AB">
      <w:pPr>
        <w:spacing w:line="310" w:lineRule="atLeast"/>
        <w:rPr>
          <w:rFonts w:ascii="Times New Roman" w:hAnsi="Times New Roman"/>
        </w:rPr>
      </w:pPr>
      <w:r w:rsidRPr="004627D1">
        <w:rPr>
          <w:rFonts w:ascii="Times New Roman" w:hAnsi="Times New Roman"/>
        </w:rPr>
        <w:t xml:space="preserve"> There is also a leak detector in the department which can be used. In principle, the UHV chamber could be checked with this leak detector.  If you want to do this, do it immediately after closing the chamber, before starting to pump.</w:t>
      </w:r>
    </w:p>
    <w:p w:rsidR="00E315AB" w:rsidRPr="004627D1" w:rsidRDefault="00E315AB" w:rsidP="00E315AB">
      <w:pPr>
        <w:spacing w:line="310" w:lineRule="atLeast"/>
        <w:rPr>
          <w:rFonts w:ascii="Times New Roman" w:hAnsi="Times New Roman"/>
          <w:b/>
          <w:sz w:val="28"/>
        </w:rPr>
      </w:pPr>
    </w:p>
    <w:p w:rsidR="00E315AB" w:rsidRPr="004627D1" w:rsidRDefault="00E315AB" w:rsidP="00E315AB">
      <w:pPr>
        <w:pStyle w:val="ListParagraph"/>
        <w:numPr>
          <w:ilvl w:val="0"/>
          <w:numId w:val="36"/>
        </w:numPr>
        <w:overflowPunct/>
        <w:autoSpaceDE/>
        <w:autoSpaceDN/>
        <w:adjustRightInd/>
        <w:spacing w:line="240" w:lineRule="auto"/>
        <w:ind w:left="0" w:firstLineChars="0"/>
        <w:jc w:val="left"/>
        <w:textAlignment w:val="auto"/>
        <w:rPr>
          <w:rFonts w:ascii="Times New Roman" w:hAnsi="Times New Roman"/>
          <w:b/>
        </w:rPr>
      </w:pPr>
      <w:r w:rsidRPr="004627D1">
        <w:rPr>
          <w:rFonts w:ascii="Times New Roman" w:hAnsi="Times New Roman"/>
          <w:b/>
        </w:rPr>
        <w:t>What to do after a power outage</w:t>
      </w:r>
      <w:r w:rsidRPr="004627D1">
        <w:rPr>
          <w:rFonts w:ascii="Times New Roman" w:hAnsi="Times New Roman"/>
          <w:b/>
          <w:sz w:val="20"/>
        </w:rPr>
        <w:t xml:space="preserve"> </w:t>
      </w:r>
    </w:p>
    <w:p w:rsidR="00E315AB" w:rsidRPr="004627D1" w:rsidRDefault="00E315AB" w:rsidP="00E315AB">
      <w:pPr>
        <w:spacing w:line="320" w:lineRule="exact"/>
        <w:ind w:left="680"/>
        <w:rPr>
          <w:rFonts w:ascii="Times New Roman" w:hAnsi="Times New Roman"/>
          <w:b/>
          <w:szCs w:val="24"/>
        </w:rPr>
      </w:pPr>
      <w:r w:rsidRPr="004627D1">
        <w:rPr>
          <w:rFonts w:ascii="Times New Roman" w:hAnsi="Times New Roman"/>
          <w:b/>
          <w:szCs w:val="24"/>
        </w:rPr>
        <w:t>Procedure for Power Outage with Notice</w:t>
      </w:r>
    </w:p>
    <w:p w:rsidR="00E315AB" w:rsidRPr="004627D1" w:rsidRDefault="00E315AB" w:rsidP="00E315AB">
      <w:pPr>
        <w:pStyle w:val="ListParagraph"/>
        <w:numPr>
          <w:ilvl w:val="0"/>
          <w:numId w:val="30"/>
        </w:numPr>
        <w:spacing w:line="320" w:lineRule="exact"/>
        <w:ind w:left="680" w:firstLineChars="0"/>
        <w:jc w:val="left"/>
        <w:rPr>
          <w:rFonts w:ascii="Times New Roman" w:hAnsi="Times New Roman"/>
          <w:szCs w:val="24"/>
        </w:rPr>
      </w:pPr>
      <w:r w:rsidRPr="004627D1">
        <w:rPr>
          <w:rFonts w:ascii="Times New Roman" w:hAnsi="Times New Roman"/>
          <w:szCs w:val="24"/>
        </w:rPr>
        <w:t>The preparation for the power outrage with notice is similar to normal venting the chamber.</w:t>
      </w:r>
    </w:p>
    <w:p w:rsidR="00E315AB" w:rsidRPr="004627D1" w:rsidRDefault="00E315AB" w:rsidP="00E315AB">
      <w:pPr>
        <w:pStyle w:val="ListParagraph"/>
        <w:spacing w:line="320" w:lineRule="exact"/>
        <w:ind w:left="680" w:firstLineChars="0" w:firstLine="0"/>
        <w:jc w:val="left"/>
        <w:rPr>
          <w:rFonts w:ascii="Times New Roman" w:hAnsi="Times New Roman"/>
          <w:szCs w:val="24"/>
        </w:rPr>
      </w:pPr>
      <w:r w:rsidRPr="004627D1">
        <w:rPr>
          <w:rFonts w:ascii="Times New Roman" w:hAnsi="Times New Roman"/>
          <w:szCs w:val="24"/>
        </w:rPr>
        <w:t>Turn off all the filaments (mass spectrometer and ion gauge), wait long enough (20 min) for the cooling of the filament. Turn OFF the turbo pump. Close the valve between the turbo pump and mechanic pump. Vent the chamber with LN</w:t>
      </w:r>
      <w:r w:rsidRPr="004627D1">
        <w:rPr>
          <w:rFonts w:ascii="Times New Roman" w:hAnsi="Times New Roman"/>
          <w:szCs w:val="24"/>
          <w:vertAlign w:val="subscript"/>
        </w:rPr>
        <w:t xml:space="preserve">2 </w:t>
      </w:r>
      <w:r w:rsidRPr="004627D1">
        <w:rPr>
          <w:rFonts w:ascii="Times New Roman" w:hAnsi="Times New Roman"/>
          <w:szCs w:val="24"/>
        </w:rPr>
        <w:t xml:space="preserve">after the turbo pump fully stops. Turn OFF and Vent the mechanic pump (to prevent the backflow contamination of pump oil), which is different from the normal venting process where the mechanic is not needed to be OFF. </w:t>
      </w:r>
    </w:p>
    <w:p w:rsidR="00E315AB" w:rsidRPr="004627D1" w:rsidRDefault="00E315AB" w:rsidP="00E315AB">
      <w:pPr>
        <w:pStyle w:val="ListParagraph"/>
        <w:spacing w:line="320" w:lineRule="exact"/>
        <w:ind w:left="680" w:firstLineChars="0" w:firstLine="0"/>
        <w:jc w:val="left"/>
        <w:rPr>
          <w:rFonts w:ascii="Times New Roman" w:hAnsi="Times New Roman"/>
          <w:szCs w:val="24"/>
        </w:rPr>
      </w:pPr>
    </w:p>
    <w:p w:rsidR="00E315AB" w:rsidRPr="004627D1" w:rsidRDefault="00E315AB" w:rsidP="00E315AB">
      <w:pPr>
        <w:spacing w:line="320" w:lineRule="exact"/>
        <w:ind w:left="680"/>
        <w:jc w:val="left"/>
        <w:rPr>
          <w:rFonts w:ascii="Times New Roman" w:hAnsi="Times New Roman"/>
          <w:b/>
          <w:szCs w:val="24"/>
        </w:rPr>
      </w:pPr>
      <w:r w:rsidRPr="004627D1">
        <w:rPr>
          <w:rFonts w:ascii="Times New Roman" w:hAnsi="Times New Roman"/>
          <w:b/>
          <w:szCs w:val="24"/>
        </w:rPr>
        <w:t>Procedure for Power Outage Unexpected</w:t>
      </w:r>
    </w:p>
    <w:p w:rsidR="00E315AB" w:rsidRPr="004627D1" w:rsidRDefault="00E315AB" w:rsidP="00E315AB">
      <w:pPr>
        <w:pStyle w:val="ListParagraph"/>
        <w:numPr>
          <w:ilvl w:val="0"/>
          <w:numId w:val="31"/>
        </w:numPr>
        <w:spacing w:line="320" w:lineRule="exact"/>
        <w:ind w:left="680" w:firstLineChars="0"/>
        <w:jc w:val="left"/>
        <w:rPr>
          <w:rFonts w:ascii="Times New Roman" w:hAnsi="Times New Roman"/>
          <w:szCs w:val="24"/>
        </w:rPr>
      </w:pPr>
      <w:r w:rsidRPr="004627D1">
        <w:rPr>
          <w:rFonts w:ascii="Times New Roman" w:hAnsi="Times New Roman"/>
          <w:szCs w:val="24"/>
        </w:rPr>
        <w:t xml:space="preserve">When unexpected power failure happens, first close the valve between the turbo and the mechanic pump. Put all the power supply to OFF position, especially those for filaments, such as power supply for ion gauge, mass spectrometer and X-ray gun. </w:t>
      </w:r>
    </w:p>
    <w:p w:rsidR="00E315AB" w:rsidRPr="004627D1" w:rsidRDefault="00E315AB" w:rsidP="00E315AB">
      <w:pPr>
        <w:spacing w:line="320" w:lineRule="exact"/>
        <w:ind w:left="680"/>
        <w:jc w:val="left"/>
        <w:rPr>
          <w:rFonts w:ascii="Times New Roman" w:hAnsi="Times New Roman"/>
          <w:szCs w:val="24"/>
        </w:rPr>
      </w:pPr>
      <w:r w:rsidRPr="004627D1">
        <w:rPr>
          <w:rFonts w:ascii="Times New Roman" w:hAnsi="Times New Roman"/>
          <w:color w:val="FF0000"/>
          <w:szCs w:val="24"/>
        </w:rPr>
        <w:t>Caution: The power cable connection of the turbo controller is loose. That could cause power cut if the cable is touched.</w:t>
      </w:r>
    </w:p>
    <w:p w:rsidR="00E315AB" w:rsidRPr="004627D1" w:rsidRDefault="00E315AB" w:rsidP="00E315AB">
      <w:pPr>
        <w:pStyle w:val="ListParagraph"/>
        <w:numPr>
          <w:ilvl w:val="0"/>
          <w:numId w:val="31"/>
        </w:numPr>
        <w:spacing w:line="320" w:lineRule="exact"/>
        <w:ind w:left="680" w:firstLineChars="0"/>
        <w:jc w:val="left"/>
        <w:rPr>
          <w:rFonts w:ascii="Times New Roman" w:hAnsi="Times New Roman"/>
          <w:szCs w:val="24"/>
        </w:rPr>
      </w:pPr>
      <w:r w:rsidRPr="004627D1">
        <w:rPr>
          <w:rFonts w:ascii="Times New Roman" w:hAnsi="Times New Roman"/>
          <w:szCs w:val="24"/>
        </w:rPr>
        <w:t>Vent the mechanic pump.</w:t>
      </w:r>
    </w:p>
    <w:p w:rsidR="00E315AB" w:rsidRPr="004627D1" w:rsidRDefault="00E315AB" w:rsidP="00E315AB">
      <w:pPr>
        <w:pStyle w:val="ListParagraph"/>
        <w:numPr>
          <w:ilvl w:val="0"/>
          <w:numId w:val="31"/>
        </w:numPr>
        <w:spacing w:line="320" w:lineRule="exact"/>
        <w:ind w:left="680" w:firstLineChars="0"/>
        <w:jc w:val="left"/>
        <w:rPr>
          <w:rFonts w:ascii="Times New Roman" w:hAnsi="Times New Roman"/>
          <w:szCs w:val="24"/>
        </w:rPr>
      </w:pPr>
      <w:r w:rsidRPr="004627D1">
        <w:rPr>
          <w:rFonts w:ascii="Times New Roman" w:hAnsi="Times New Roman"/>
          <w:szCs w:val="24"/>
        </w:rPr>
        <w:t>If the power outage is expected to last a long time, vent the main chamber with LN</w:t>
      </w:r>
      <w:r w:rsidRPr="004627D1">
        <w:rPr>
          <w:rFonts w:ascii="Times New Roman" w:hAnsi="Times New Roman"/>
          <w:szCs w:val="24"/>
          <w:vertAlign w:val="subscript"/>
        </w:rPr>
        <w:t>2</w:t>
      </w:r>
      <w:r w:rsidRPr="004627D1">
        <w:rPr>
          <w:rFonts w:ascii="Times New Roman" w:hAnsi="Times New Roman"/>
          <w:szCs w:val="24"/>
        </w:rPr>
        <w:t xml:space="preserve">. </w:t>
      </w:r>
    </w:p>
    <w:p w:rsidR="00E315AB" w:rsidRPr="004627D1" w:rsidRDefault="00E315AB" w:rsidP="00E315AB">
      <w:pPr>
        <w:pStyle w:val="ListParagraph"/>
        <w:numPr>
          <w:ilvl w:val="0"/>
          <w:numId w:val="31"/>
        </w:numPr>
        <w:spacing w:line="320" w:lineRule="exact"/>
        <w:ind w:left="680" w:firstLineChars="0"/>
        <w:jc w:val="left"/>
        <w:rPr>
          <w:rFonts w:ascii="Times New Roman" w:hAnsi="Times New Roman"/>
          <w:szCs w:val="24"/>
        </w:rPr>
      </w:pPr>
      <w:r w:rsidRPr="004627D1">
        <w:rPr>
          <w:rFonts w:ascii="Times New Roman" w:hAnsi="Times New Roman"/>
          <w:szCs w:val="24"/>
        </w:rPr>
        <w:lastRenderedPageBreak/>
        <w:t>If the power is back shortly, first turn on the mechanic pump, after several minutes, turn on the turbo pump and open the valve between the turbo and mechanic pump. After the turn pump reaches its normal status, Ion gauge can be turned on to check the vacuum of the chamber.</w:t>
      </w:r>
    </w:p>
    <w:p w:rsidR="00E315AB" w:rsidRPr="004627D1" w:rsidRDefault="00E315AB" w:rsidP="00E315AB">
      <w:pPr>
        <w:spacing w:line="310" w:lineRule="atLeast"/>
        <w:rPr>
          <w:rFonts w:ascii="Times New Roman" w:hAnsi="Times New Roman"/>
          <w:b/>
          <w:sz w:val="28"/>
        </w:rPr>
      </w:pPr>
    </w:p>
    <w:p w:rsidR="00E315AB" w:rsidRPr="004627D1" w:rsidRDefault="00E315AB" w:rsidP="00E315AB">
      <w:pPr>
        <w:spacing w:line="310" w:lineRule="atLeast"/>
        <w:rPr>
          <w:rFonts w:ascii="Times New Roman" w:hAnsi="Times New Roman"/>
          <w:b/>
          <w:sz w:val="28"/>
        </w:rPr>
      </w:pPr>
    </w:p>
    <w:p w:rsidR="00E315AB" w:rsidRPr="004627D1" w:rsidRDefault="00E315AB" w:rsidP="00E315AB">
      <w:pPr>
        <w:pStyle w:val="ListParagraph"/>
        <w:numPr>
          <w:ilvl w:val="0"/>
          <w:numId w:val="38"/>
        </w:numPr>
        <w:overflowPunct/>
        <w:autoSpaceDE/>
        <w:autoSpaceDN/>
        <w:adjustRightInd/>
        <w:spacing w:line="240" w:lineRule="auto"/>
        <w:ind w:left="680" w:firstLineChars="0"/>
        <w:jc w:val="left"/>
        <w:textAlignment w:val="auto"/>
        <w:rPr>
          <w:rFonts w:ascii="Times New Roman" w:hAnsi="Times New Roman"/>
          <w:b/>
          <w:sz w:val="28"/>
          <w:szCs w:val="28"/>
        </w:rPr>
      </w:pPr>
      <w:r w:rsidRPr="004627D1">
        <w:rPr>
          <w:rFonts w:ascii="Times New Roman" w:hAnsi="Times New Roman"/>
          <w:b/>
          <w:sz w:val="28"/>
          <w:szCs w:val="28"/>
        </w:rPr>
        <w:t>Sample</w:t>
      </w:r>
    </w:p>
    <w:p w:rsidR="00E315AB" w:rsidRPr="004627D1" w:rsidRDefault="00E315AB" w:rsidP="00E315AB">
      <w:pPr>
        <w:pStyle w:val="ListParagraph"/>
        <w:numPr>
          <w:ilvl w:val="1"/>
          <w:numId w:val="38"/>
        </w:numPr>
        <w:overflowPunct/>
        <w:autoSpaceDE/>
        <w:autoSpaceDN/>
        <w:adjustRightInd/>
        <w:spacing w:line="240" w:lineRule="auto"/>
        <w:ind w:left="680" w:firstLineChars="0"/>
        <w:jc w:val="left"/>
        <w:textAlignment w:val="auto"/>
        <w:rPr>
          <w:rFonts w:ascii="Times New Roman" w:hAnsi="Times New Roman"/>
          <w:b/>
        </w:rPr>
      </w:pPr>
      <w:r w:rsidRPr="004627D1">
        <w:rPr>
          <w:rFonts w:ascii="Times New Roman" w:hAnsi="Times New Roman"/>
          <w:b/>
        </w:rPr>
        <w:t>Mounting:</w:t>
      </w:r>
    </w:p>
    <w:p w:rsidR="00E315AB" w:rsidRPr="004627D1" w:rsidRDefault="00E315AB" w:rsidP="00E315AB">
      <w:pPr>
        <w:pStyle w:val="ListParagraph"/>
        <w:numPr>
          <w:ilvl w:val="2"/>
          <w:numId w:val="36"/>
        </w:numPr>
        <w:overflowPunct/>
        <w:autoSpaceDE/>
        <w:autoSpaceDN/>
        <w:adjustRightInd/>
        <w:spacing w:line="240" w:lineRule="auto"/>
        <w:ind w:left="680" w:firstLineChars="0"/>
        <w:jc w:val="left"/>
        <w:textAlignment w:val="auto"/>
        <w:rPr>
          <w:rFonts w:ascii="Times New Roman" w:hAnsi="Times New Roman"/>
          <w:b/>
        </w:rPr>
      </w:pPr>
      <w:r w:rsidRPr="004627D1">
        <w:rPr>
          <w:rFonts w:ascii="Times New Roman" w:hAnsi="Times New Roman"/>
          <w:b/>
        </w:rPr>
        <w:t>Metals</w:t>
      </w:r>
    </w:p>
    <w:p w:rsidR="00E315AB" w:rsidRPr="004627D1" w:rsidRDefault="00E315AB" w:rsidP="00E315AB">
      <w:pPr>
        <w:spacing w:line="310" w:lineRule="atLeast"/>
        <w:ind w:left="680"/>
        <w:rPr>
          <w:rFonts w:ascii="Times New Roman" w:hAnsi="Times New Roman"/>
        </w:rPr>
      </w:pPr>
      <w:r w:rsidRPr="004627D1">
        <w:rPr>
          <w:rFonts w:ascii="Times New Roman" w:hAnsi="Times New Roman"/>
          <w:szCs w:val="24"/>
        </w:rPr>
        <w:t>M</w:t>
      </w:r>
      <w:r w:rsidRPr="004627D1">
        <w:rPr>
          <w:rFonts w:ascii="Times New Roman" w:hAnsi="Times New Roman"/>
        </w:rPr>
        <w:t>etal samples are supported and heated by tantalum wires at the end of the sample manipulator. The details of mounting a metal sample are as follows:</w:t>
      </w:r>
    </w:p>
    <w:p w:rsidR="00E315AB" w:rsidRPr="004627D1" w:rsidRDefault="00E315AB" w:rsidP="00E315AB">
      <w:pPr>
        <w:numPr>
          <w:ilvl w:val="0"/>
          <w:numId w:val="15"/>
        </w:numPr>
        <w:spacing w:line="310" w:lineRule="atLeast"/>
        <w:rPr>
          <w:rFonts w:ascii="Times New Roman" w:hAnsi="Times New Roman"/>
        </w:rPr>
      </w:pPr>
      <w:r w:rsidRPr="004627D1">
        <w:rPr>
          <w:rFonts w:ascii="Times New Roman" w:hAnsi="Times New Roman"/>
        </w:rPr>
        <w:t>Move the sample all the way back past the mass spectrometer (x=10 mm or so).</w:t>
      </w:r>
    </w:p>
    <w:p w:rsidR="00E315AB" w:rsidRPr="004627D1" w:rsidRDefault="00E315AB" w:rsidP="00E315AB">
      <w:pPr>
        <w:numPr>
          <w:ilvl w:val="0"/>
          <w:numId w:val="15"/>
        </w:numPr>
        <w:spacing w:line="310" w:lineRule="atLeast"/>
        <w:rPr>
          <w:rFonts w:ascii="Times New Roman" w:hAnsi="Times New Roman"/>
        </w:rPr>
      </w:pPr>
      <w:r w:rsidRPr="004627D1">
        <w:rPr>
          <w:rFonts w:ascii="Times New Roman" w:hAnsi="Times New Roman"/>
        </w:rPr>
        <w:t>Vent the chamber.</w:t>
      </w:r>
    </w:p>
    <w:p w:rsidR="00E315AB" w:rsidRPr="004627D1" w:rsidRDefault="00E315AB" w:rsidP="00E315AB">
      <w:pPr>
        <w:numPr>
          <w:ilvl w:val="0"/>
          <w:numId w:val="15"/>
        </w:numPr>
        <w:spacing w:line="310" w:lineRule="atLeast"/>
        <w:rPr>
          <w:rFonts w:ascii="Times New Roman" w:hAnsi="Times New Roman"/>
        </w:rPr>
      </w:pPr>
      <w:r w:rsidRPr="004627D1">
        <w:rPr>
          <w:rFonts w:ascii="Times New Roman" w:hAnsi="Times New Roman"/>
        </w:rPr>
        <w:t>Clear the desk and create an open space.</w:t>
      </w:r>
    </w:p>
    <w:p w:rsidR="00E315AB" w:rsidRPr="004627D1" w:rsidRDefault="00E315AB" w:rsidP="00E315AB">
      <w:pPr>
        <w:numPr>
          <w:ilvl w:val="0"/>
          <w:numId w:val="15"/>
        </w:numPr>
        <w:spacing w:line="310" w:lineRule="atLeast"/>
        <w:rPr>
          <w:rFonts w:ascii="Times New Roman" w:hAnsi="Times New Roman"/>
        </w:rPr>
      </w:pPr>
      <w:r w:rsidRPr="004627D1">
        <w:rPr>
          <w:rFonts w:ascii="Times New Roman" w:hAnsi="Times New Roman"/>
        </w:rPr>
        <w:t>Pull out the small tubes that are inside the 1/4" copper tubes, disconnect the heater connectors and the thermocouple.</w:t>
      </w:r>
    </w:p>
    <w:p w:rsidR="00E315AB" w:rsidRPr="004627D1" w:rsidRDefault="00E315AB" w:rsidP="00E315AB">
      <w:pPr>
        <w:numPr>
          <w:ilvl w:val="0"/>
          <w:numId w:val="15"/>
        </w:numPr>
        <w:spacing w:line="310" w:lineRule="atLeast"/>
        <w:rPr>
          <w:rFonts w:ascii="Times New Roman" w:hAnsi="Times New Roman"/>
        </w:rPr>
      </w:pPr>
      <w:r w:rsidRPr="004627D1">
        <w:rPr>
          <w:rFonts w:ascii="Times New Roman" w:hAnsi="Times New Roman"/>
        </w:rPr>
        <w:t xml:space="preserve">Take out the manipulator by opening the big 8" flange. Be careful not to break the ceramic </w:t>
      </w:r>
      <w:proofErr w:type="spellStart"/>
      <w:r w:rsidRPr="004627D1">
        <w:rPr>
          <w:rFonts w:ascii="Times New Roman" w:hAnsi="Times New Roman"/>
        </w:rPr>
        <w:t>feedthroughs</w:t>
      </w:r>
      <w:proofErr w:type="spellEnd"/>
      <w:r w:rsidRPr="004627D1">
        <w:rPr>
          <w:rFonts w:ascii="Times New Roman" w:hAnsi="Times New Roman"/>
        </w:rPr>
        <w:t xml:space="preserve"> at the end of the manipulator. The manipulator is very heavy (about 50 lbs. or so)! Ask for assistance if you are not  sure you can lift it!  Put the manipulator on the desk.</w:t>
      </w:r>
    </w:p>
    <w:p w:rsidR="00E315AB" w:rsidRPr="004627D1" w:rsidRDefault="00E315AB" w:rsidP="00E315AB">
      <w:pPr>
        <w:numPr>
          <w:ilvl w:val="0"/>
          <w:numId w:val="15"/>
        </w:numPr>
        <w:spacing w:line="310" w:lineRule="atLeast"/>
        <w:rPr>
          <w:rFonts w:ascii="Times New Roman" w:hAnsi="Times New Roman"/>
        </w:rPr>
      </w:pPr>
      <w:r w:rsidRPr="004627D1">
        <w:rPr>
          <w:rFonts w:ascii="Times New Roman" w:hAnsi="Times New Roman"/>
        </w:rPr>
        <w:t xml:space="preserve">Weld the sample to the tantalum wires. If necessary, clean the back of the crystal with a flat file. To weld, you can put the sample face down on a lab jack covered with </w:t>
      </w:r>
      <w:proofErr w:type="spellStart"/>
      <w:r w:rsidRPr="004627D1">
        <w:rPr>
          <w:rFonts w:ascii="Times New Roman" w:hAnsi="Times New Roman"/>
        </w:rPr>
        <w:t>Kimwipes</w:t>
      </w:r>
      <w:proofErr w:type="spellEnd"/>
      <w:r w:rsidRPr="004627D1">
        <w:rPr>
          <w:rFonts w:ascii="Times New Roman" w:hAnsi="Times New Roman"/>
        </w:rPr>
        <w:t xml:space="preserve"> and press it gently against the tantalum wires. Also, the copper wires can be bent a little to better center the sample in the chamber. </w:t>
      </w:r>
    </w:p>
    <w:p w:rsidR="00E315AB" w:rsidRPr="004627D1" w:rsidRDefault="00E315AB" w:rsidP="00E315AB">
      <w:pPr>
        <w:numPr>
          <w:ilvl w:val="0"/>
          <w:numId w:val="15"/>
        </w:numPr>
        <w:spacing w:line="310" w:lineRule="atLeast"/>
        <w:rPr>
          <w:rFonts w:ascii="Times New Roman" w:hAnsi="Times New Roman"/>
        </w:rPr>
      </w:pPr>
      <w:r w:rsidRPr="004627D1">
        <w:rPr>
          <w:rFonts w:ascii="Times New Roman" w:hAnsi="Times New Roman"/>
        </w:rPr>
        <w:t>Replace the (</w:t>
      </w:r>
      <w:proofErr w:type="spellStart"/>
      <w:r w:rsidRPr="004627D1">
        <w:rPr>
          <w:rFonts w:ascii="Times New Roman" w:hAnsi="Times New Roman"/>
        </w:rPr>
        <w:t>chromel-alumel</w:t>
      </w:r>
      <w:proofErr w:type="spellEnd"/>
      <w:r w:rsidRPr="004627D1">
        <w:rPr>
          <w:rFonts w:ascii="Times New Roman" w:hAnsi="Times New Roman"/>
        </w:rPr>
        <w:t xml:space="preserve">) thermocouple wires: CHECK WITH A MAGNET FOR THE PROPER CONNECTION! The </w:t>
      </w:r>
      <w:proofErr w:type="spellStart"/>
      <w:r w:rsidRPr="004627D1">
        <w:rPr>
          <w:rFonts w:ascii="Times New Roman" w:hAnsi="Times New Roman"/>
        </w:rPr>
        <w:t>alumel</w:t>
      </w:r>
      <w:proofErr w:type="spellEnd"/>
      <w:r w:rsidRPr="004627D1">
        <w:rPr>
          <w:rFonts w:ascii="Times New Roman" w:hAnsi="Times New Roman"/>
        </w:rPr>
        <w:t xml:space="preserve"> wire is magnetic, the </w:t>
      </w:r>
      <w:proofErr w:type="spellStart"/>
      <w:r w:rsidRPr="004627D1">
        <w:rPr>
          <w:rFonts w:ascii="Times New Roman" w:hAnsi="Times New Roman"/>
        </w:rPr>
        <w:t>chromel</w:t>
      </w:r>
      <w:proofErr w:type="spellEnd"/>
      <w:r w:rsidRPr="004627D1">
        <w:rPr>
          <w:rFonts w:ascii="Times New Roman" w:hAnsi="Times New Roman"/>
        </w:rPr>
        <w:t xml:space="preserve"> is not.</w:t>
      </w:r>
    </w:p>
    <w:p w:rsidR="00E315AB" w:rsidRPr="004627D1" w:rsidRDefault="00E315AB" w:rsidP="00E315AB">
      <w:pPr>
        <w:pStyle w:val="ListParagraph"/>
        <w:numPr>
          <w:ilvl w:val="0"/>
          <w:numId w:val="39"/>
        </w:numPr>
        <w:spacing w:line="310" w:lineRule="atLeast"/>
        <w:ind w:firstLineChars="0"/>
        <w:rPr>
          <w:rFonts w:ascii="Times New Roman" w:hAnsi="Times New Roman"/>
        </w:rPr>
      </w:pPr>
      <w:r w:rsidRPr="004627D1">
        <w:rPr>
          <w:rFonts w:ascii="Times New Roman" w:hAnsi="Times New Roman"/>
        </w:rPr>
        <w:t xml:space="preserve"> Verify that the thermocouple works by heating the sample with the heat gun. If the wires are connected correctly, the voltage on the thermocouple output increases with heating (8.0 mV can be reached easily). DO NOT PUT THE SAMPLE BACK IN THE CHAMBER BEFORE MAKING SURE THAT THE THERMOCOUPLE WORKS!</w:t>
      </w:r>
    </w:p>
    <w:p w:rsidR="00E315AB" w:rsidRPr="004627D1" w:rsidRDefault="00E315AB" w:rsidP="00E315AB">
      <w:pPr>
        <w:pStyle w:val="ListParagraph"/>
        <w:numPr>
          <w:ilvl w:val="0"/>
          <w:numId w:val="39"/>
        </w:numPr>
        <w:spacing w:line="310" w:lineRule="atLeast"/>
        <w:ind w:left="1151" w:firstLineChars="0"/>
        <w:rPr>
          <w:rFonts w:ascii="Times New Roman" w:hAnsi="Times New Roman"/>
        </w:rPr>
      </w:pPr>
      <w:r w:rsidRPr="004627D1">
        <w:rPr>
          <w:rFonts w:ascii="Times New Roman" w:hAnsi="Times New Roman"/>
        </w:rPr>
        <w:t>Put a new copper gasket around the manipulator and attach the manipulator to the chamber.</w:t>
      </w:r>
    </w:p>
    <w:p w:rsidR="00E315AB" w:rsidRPr="004627D1" w:rsidRDefault="00E315AB" w:rsidP="00E315AB">
      <w:pPr>
        <w:pStyle w:val="ListParagraph"/>
        <w:numPr>
          <w:ilvl w:val="0"/>
          <w:numId w:val="39"/>
        </w:numPr>
        <w:spacing w:line="310" w:lineRule="atLeast"/>
        <w:ind w:left="1151" w:firstLineChars="0"/>
        <w:rPr>
          <w:rFonts w:ascii="Times New Roman" w:hAnsi="Times New Roman"/>
        </w:rPr>
      </w:pPr>
      <w:r w:rsidRPr="004627D1">
        <w:rPr>
          <w:rFonts w:ascii="Times New Roman" w:hAnsi="Times New Roman"/>
        </w:rPr>
        <w:t>Connect the heating wires to the copper tubes, put the small tubes back into the 1/4" copper tubes by carefully pushing them in, and reconnect the thermocouple.</w:t>
      </w:r>
    </w:p>
    <w:p w:rsidR="00E315AB" w:rsidRPr="004627D1" w:rsidRDefault="00E315AB" w:rsidP="00E315AB">
      <w:pPr>
        <w:pStyle w:val="ListParagraph"/>
        <w:spacing w:line="310" w:lineRule="atLeast"/>
        <w:ind w:left="1151" w:firstLineChars="0" w:firstLine="0"/>
        <w:rPr>
          <w:rFonts w:ascii="Times New Roman" w:hAnsi="Times New Roman"/>
        </w:rPr>
      </w:pPr>
    </w:p>
    <w:p w:rsidR="00E315AB" w:rsidRPr="004627D1" w:rsidRDefault="00E315AB" w:rsidP="00E315AB">
      <w:pPr>
        <w:pStyle w:val="ListParagraph"/>
        <w:numPr>
          <w:ilvl w:val="2"/>
          <w:numId w:val="36"/>
        </w:numPr>
        <w:overflowPunct/>
        <w:autoSpaceDE/>
        <w:autoSpaceDN/>
        <w:adjustRightInd/>
        <w:spacing w:line="240" w:lineRule="auto"/>
        <w:ind w:left="680" w:firstLineChars="0"/>
        <w:jc w:val="left"/>
        <w:textAlignment w:val="auto"/>
        <w:rPr>
          <w:rFonts w:ascii="Times New Roman" w:hAnsi="Times New Roman"/>
          <w:b/>
          <w:szCs w:val="24"/>
        </w:rPr>
      </w:pPr>
      <w:r w:rsidRPr="004627D1">
        <w:rPr>
          <w:rFonts w:ascii="Times New Roman" w:hAnsi="Times New Roman"/>
          <w:b/>
        </w:rPr>
        <w:t>Semiconductors</w:t>
      </w:r>
    </w:p>
    <w:p w:rsidR="00E315AB" w:rsidRPr="004627D1" w:rsidRDefault="00E315AB" w:rsidP="00E315AB">
      <w:pPr>
        <w:pStyle w:val="ListParagraph"/>
        <w:overflowPunct/>
        <w:autoSpaceDE/>
        <w:autoSpaceDN/>
        <w:adjustRightInd/>
        <w:spacing w:line="240" w:lineRule="auto"/>
        <w:ind w:left="680" w:firstLineChars="0" w:firstLine="0"/>
        <w:jc w:val="left"/>
        <w:textAlignment w:val="auto"/>
        <w:rPr>
          <w:rFonts w:ascii="Times New Roman" w:hAnsi="Times New Roman"/>
          <w:b/>
          <w:szCs w:val="24"/>
        </w:rPr>
      </w:pPr>
    </w:p>
    <w:p w:rsidR="00E315AB" w:rsidRPr="004627D1" w:rsidRDefault="00E315AB" w:rsidP="00E315AB">
      <w:pPr>
        <w:spacing w:line="310" w:lineRule="atLeast"/>
        <w:ind w:left="680"/>
        <w:rPr>
          <w:rFonts w:ascii="Times New Roman" w:hAnsi="Times New Roman"/>
          <w:szCs w:val="24"/>
        </w:rPr>
      </w:pPr>
      <w:r w:rsidRPr="004627D1">
        <w:rPr>
          <w:rFonts w:ascii="Times New Roman" w:hAnsi="Times New Roman"/>
          <w:szCs w:val="24"/>
        </w:rPr>
        <w:t xml:space="preserve">For this system, no efficient way was found for mounting semiconductor sample. The main problems for semiconductor samples is the linear heating and temperature measurements. The follows show the method developed by Dr. </w:t>
      </w:r>
      <w:proofErr w:type="spellStart"/>
      <w:r w:rsidRPr="004627D1">
        <w:rPr>
          <w:rFonts w:ascii="Times New Roman" w:hAnsi="Times New Roman"/>
          <w:szCs w:val="24"/>
        </w:rPr>
        <w:t>Taesung</w:t>
      </w:r>
      <w:proofErr w:type="spellEnd"/>
      <w:r w:rsidRPr="004627D1">
        <w:rPr>
          <w:rFonts w:ascii="Times New Roman" w:hAnsi="Times New Roman"/>
          <w:szCs w:val="24"/>
        </w:rPr>
        <w:t xml:space="preserve"> for mounting of silicon wafer samples.</w:t>
      </w:r>
    </w:p>
    <w:p w:rsidR="00E315AB" w:rsidRPr="004627D1" w:rsidRDefault="00E315AB" w:rsidP="00E315AB">
      <w:pPr>
        <w:spacing w:line="310" w:lineRule="atLeast"/>
        <w:ind w:left="680"/>
        <w:rPr>
          <w:rFonts w:ascii="Times New Roman" w:hAnsi="Times New Roman"/>
          <w:b/>
          <w:szCs w:val="24"/>
        </w:rPr>
      </w:pPr>
    </w:p>
    <w:p w:rsidR="00E315AB" w:rsidRPr="004627D1" w:rsidRDefault="00E315AB" w:rsidP="00E315AB">
      <w:pPr>
        <w:ind w:left="680"/>
        <w:rPr>
          <w:rFonts w:ascii="Times New Roman" w:hAnsi="Times New Roman"/>
        </w:rPr>
      </w:pPr>
      <w:r w:rsidRPr="004627D1">
        <w:rPr>
          <w:rFonts w:ascii="Times New Roman" w:hAnsi="Times New Roman"/>
        </w:rPr>
        <w:t>1. The procedure to mount a Si wafer</w:t>
      </w:r>
    </w:p>
    <w:p w:rsidR="00E315AB" w:rsidRPr="004627D1" w:rsidRDefault="00E315AB" w:rsidP="00E315AB">
      <w:pPr>
        <w:ind w:left="680"/>
        <w:rPr>
          <w:rFonts w:ascii="Times New Roman" w:hAnsi="Times New Roman"/>
        </w:rPr>
      </w:pPr>
      <w:r w:rsidRPr="004627D1">
        <w:rPr>
          <w:rFonts w:ascii="Times New Roman" w:hAnsi="Times New Roman"/>
        </w:rPr>
        <w:t xml:space="preserve">a) </w:t>
      </w:r>
      <w:r w:rsidRPr="004627D1">
        <w:rPr>
          <w:rFonts w:ascii="Times New Roman" w:eastAsia="Malgun Gothic" w:hAnsi="Times New Roman"/>
          <w:lang w:eastAsia="ko-KR"/>
        </w:rPr>
        <w:t>C</w:t>
      </w:r>
      <w:r w:rsidRPr="004627D1">
        <w:rPr>
          <w:rFonts w:ascii="Times New Roman" w:hAnsi="Times New Roman"/>
        </w:rPr>
        <w:t xml:space="preserve">ut a Si wafer to appropriate size, using a diamond pencil. </w:t>
      </w:r>
    </w:p>
    <w:p w:rsidR="00E315AB" w:rsidRPr="004627D1" w:rsidRDefault="00E315AB" w:rsidP="00E315AB">
      <w:pPr>
        <w:ind w:left="680"/>
        <w:rPr>
          <w:rFonts w:ascii="Times New Roman" w:hAnsi="Times New Roman"/>
        </w:rPr>
      </w:pPr>
      <w:r w:rsidRPr="004627D1">
        <w:rPr>
          <w:rFonts w:ascii="Times New Roman" w:hAnsi="Times New Roman"/>
        </w:rPr>
        <w:t xml:space="preserve">b) </w:t>
      </w:r>
      <w:r w:rsidRPr="004627D1">
        <w:rPr>
          <w:rFonts w:ascii="Times New Roman" w:eastAsia="Malgun Gothic" w:hAnsi="Times New Roman"/>
          <w:lang w:eastAsia="ko-KR"/>
        </w:rPr>
        <w:t>M</w:t>
      </w:r>
      <w:r w:rsidRPr="004627D1">
        <w:rPr>
          <w:rFonts w:ascii="Times New Roman" w:hAnsi="Times New Roman"/>
        </w:rPr>
        <w:t>ake a tungsten clip with tungsten wire (1.0 mm diameter)</w:t>
      </w:r>
    </w:p>
    <w:p w:rsidR="00E315AB" w:rsidRPr="004627D1" w:rsidRDefault="00E315AB" w:rsidP="00E315AB">
      <w:pPr>
        <w:ind w:left="680"/>
        <w:rPr>
          <w:rFonts w:ascii="Times New Roman" w:hAnsi="Times New Roman"/>
        </w:rPr>
      </w:pPr>
      <w:r w:rsidRPr="004627D1">
        <w:rPr>
          <w:rFonts w:ascii="Times New Roman" w:hAnsi="Times New Roman"/>
        </w:rPr>
        <w:tab/>
        <w:t xml:space="preserve">To make a tungsten clip </w:t>
      </w:r>
    </w:p>
    <w:p w:rsidR="00E315AB" w:rsidRPr="004627D1" w:rsidRDefault="00E315AB" w:rsidP="00E315AB">
      <w:pPr>
        <w:ind w:left="680"/>
        <w:rPr>
          <w:rFonts w:ascii="Times New Roman" w:hAnsi="Times New Roman"/>
        </w:rPr>
      </w:pPr>
      <w:r w:rsidRPr="004627D1">
        <w:rPr>
          <w:rFonts w:ascii="Times New Roman" w:hAnsi="Times New Roman"/>
        </w:rPr>
        <w:tab/>
        <w:t>1) The information about a W wire</w:t>
      </w:r>
    </w:p>
    <w:p w:rsidR="00E315AB" w:rsidRPr="004627D1" w:rsidRDefault="00E315AB" w:rsidP="00E315AB">
      <w:pPr>
        <w:ind w:left="680" w:firstLine="800"/>
        <w:rPr>
          <w:rFonts w:ascii="Times New Roman" w:hAnsi="Times New Roman"/>
        </w:rPr>
      </w:pPr>
      <w:r w:rsidRPr="004627D1">
        <w:rPr>
          <w:rFonts w:ascii="Times New Roman" w:hAnsi="Times New Roman"/>
        </w:rPr>
        <w:tab/>
        <w:t>Vendor : ESPI metals (</w:t>
      </w:r>
      <w:hyperlink r:id="rId10" w:history="1">
        <w:r w:rsidRPr="004627D1">
          <w:rPr>
            <w:rStyle w:val="Hyperlink"/>
            <w:rFonts w:ascii="Times New Roman" w:hAnsi="Times New Roman"/>
          </w:rPr>
          <w:t>www.espimetals.com</w:t>
        </w:r>
      </w:hyperlink>
      <w:r w:rsidRPr="004627D1">
        <w:rPr>
          <w:rFonts w:ascii="Times New Roman" w:hAnsi="Times New Roman"/>
        </w:rPr>
        <w:t>)</w:t>
      </w:r>
    </w:p>
    <w:p w:rsidR="00E315AB" w:rsidRPr="004627D1" w:rsidRDefault="00E315AB" w:rsidP="00E315AB">
      <w:pPr>
        <w:ind w:left="680" w:firstLine="800"/>
        <w:rPr>
          <w:rFonts w:ascii="Times New Roman" w:hAnsi="Times New Roman"/>
        </w:rPr>
      </w:pPr>
      <w:r w:rsidRPr="004627D1">
        <w:rPr>
          <w:rFonts w:ascii="Times New Roman" w:hAnsi="Times New Roman"/>
        </w:rPr>
        <w:tab/>
        <w:t>Specification : 0.04”DX12”L, Purity : 99.98%</w:t>
      </w:r>
    </w:p>
    <w:p w:rsidR="00E315AB" w:rsidRPr="004627D1" w:rsidRDefault="00E315AB" w:rsidP="00E315AB">
      <w:pPr>
        <w:ind w:left="680" w:firstLine="800"/>
        <w:rPr>
          <w:rFonts w:ascii="Times New Roman" w:hAnsi="Times New Roman"/>
        </w:rPr>
      </w:pPr>
      <w:r w:rsidRPr="004627D1">
        <w:rPr>
          <w:rFonts w:ascii="Times New Roman" w:hAnsi="Times New Roman"/>
        </w:rPr>
        <w:tab/>
        <w:t>Lot number : DK11207</w:t>
      </w:r>
    </w:p>
    <w:p w:rsidR="00E315AB" w:rsidRPr="004627D1" w:rsidRDefault="00E315AB" w:rsidP="00E315AB">
      <w:pPr>
        <w:ind w:left="680"/>
        <w:rPr>
          <w:rFonts w:ascii="Times New Roman" w:eastAsia="Malgun Gothic" w:hAnsi="Times New Roman"/>
          <w:lang w:eastAsia="ko-KR"/>
        </w:rPr>
      </w:pPr>
      <w:r w:rsidRPr="004627D1">
        <w:rPr>
          <w:rFonts w:ascii="Times New Roman" w:hAnsi="Times New Roman"/>
        </w:rPr>
        <w:t>2) Heat the tungsten wire until it emits light, using the torch in a fume hood. Bend the tungsten wire with two long nose fliers while making it hot.</w:t>
      </w: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firstLine="800"/>
        <w:jc w:val="center"/>
        <w:rPr>
          <w:rFonts w:ascii="Times New Roman" w:hAnsi="Times New Roman"/>
        </w:rPr>
      </w:pPr>
      <w:r w:rsidRPr="004627D1">
        <w:rPr>
          <w:rFonts w:ascii="Times New Roman" w:hAnsi="Times New Roman"/>
          <w:noProof/>
          <w:lang w:val="en-GB" w:eastAsia="zh-CN"/>
        </w:rPr>
        <w:drawing>
          <wp:anchor distT="0" distB="0" distL="114300" distR="114300" simplePos="0" relativeHeight="251700224" behindDoc="0" locked="0" layoutInCell="1" allowOverlap="1">
            <wp:simplePos x="0" y="0"/>
            <wp:positionH relativeFrom="column">
              <wp:posOffset>2610485</wp:posOffset>
            </wp:positionH>
            <wp:positionV relativeFrom="paragraph">
              <wp:posOffset>-1746250</wp:posOffset>
            </wp:positionV>
            <wp:extent cx="1219200" cy="1905000"/>
            <wp:effectExtent l="19050" t="0" r="0" b="0"/>
            <wp:wrapNone/>
            <wp:docPr id="1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11" cstate="print"/>
                    <a:srcRect/>
                    <a:stretch>
                      <a:fillRect/>
                    </a:stretch>
                  </pic:blipFill>
                  <pic:spPr bwMode="auto">
                    <a:xfrm>
                      <a:off x="0" y="0"/>
                      <a:ext cx="1219200" cy="1905000"/>
                    </a:xfrm>
                    <a:prstGeom prst="rect">
                      <a:avLst/>
                    </a:prstGeom>
                    <a:noFill/>
                    <a:ln w="9525">
                      <a:noFill/>
                      <a:miter lim="800000"/>
                      <a:headEnd/>
                      <a:tailEnd/>
                    </a:ln>
                  </pic:spPr>
                </pic:pic>
              </a:graphicData>
            </a:graphic>
          </wp:anchor>
        </w:drawing>
      </w:r>
    </w:p>
    <w:p w:rsidR="00E315AB" w:rsidRPr="004627D1" w:rsidRDefault="00E315AB" w:rsidP="00E315AB">
      <w:pPr>
        <w:ind w:left="680" w:firstLine="800"/>
        <w:jc w:val="center"/>
        <w:rPr>
          <w:rFonts w:ascii="Times New Roman" w:hAnsi="Times New Roman"/>
        </w:rPr>
      </w:pPr>
      <w:r w:rsidRPr="004627D1">
        <w:rPr>
          <w:rFonts w:ascii="Times New Roman" w:hAnsi="Times New Roman"/>
        </w:rPr>
        <w:t>&lt; the procedure to bend a tungsten clip&gt;</w:t>
      </w:r>
    </w:p>
    <w:p w:rsidR="00E315AB" w:rsidRPr="004627D1" w:rsidRDefault="00E315AB" w:rsidP="00E315AB">
      <w:pPr>
        <w:ind w:left="680" w:firstLine="800"/>
        <w:jc w:val="center"/>
        <w:rPr>
          <w:rFonts w:ascii="Times New Roman" w:hAnsi="Times New Roman"/>
        </w:rPr>
      </w:pPr>
      <w:r w:rsidRPr="004627D1">
        <w:rPr>
          <w:rFonts w:ascii="Times New Roman" w:hAnsi="Times New Roman"/>
        </w:rPr>
        <w:t xml:space="preserve">End part should be adjusted according to the offset. </w:t>
      </w:r>
    </w:p>
    <w:p w:rsidR="00E315AB" w:rsidRPr="004627D1" w:rsidRDefault="00E315AB" w:rsidP="00E315AB">
      <w:pPr>
        <w:ind w:left="680"/>
        <w:jc w:val="left"/>
        <w:rPr>
          <w:rFonts w:ascii="Times New Roman" w:hAnsi="Times New Roman"/>
        </w:rPr>
      </w:pPr>
      <w:r w:rsidRPr="004627D1">
        <w:rPr>
          <w:rFonts w:ascii="Times New Roman" w:hAnsi="Times New Roman"/>
        </w:rPr>
        <w:t xml:space="preserve">3) </w:t>
      </w:r>
      <w:r w:rsidRPr="004627D1">
        <w:rPr>
          <w:rFonts w:ascii="Times New Roman" w:eastAsia="Malgun Gothic" w:hAnsi="Times New Roman"/>
          <w:lang w:eastAsia="ko-KR"/>
        </w:rPr>
        <w:t>E</w:t>
      </w:r>
      <w:r w:rsidRPr="004627D1">
        <w:rPr>
          <w:rFonts w:ascii="Times New Roman" w:hAnsi="Times New Roman"/>
        </w:rPr>
        <w:t>tch clips to remove a tungsten oxide on the surface.</w:t>
      </w:r>
    </w:p>
    <w:p w:rsidR="00E315AB" w:rsidRPr="004627D1" w:rsidRDefault="00E315AB" w:rsidP="00E315AB">
      <w:pPr>
        <w:ind w:left="680"/>
        <w:jc w:val="left"/>
        <w:rPr>
          <w:rFonts w:ascii="Times New Roman" w:eastAsia="Malgun Gothic" w:hAnsi="Times New Roman"/>
          <w:lang w:eastAsia="ko-KR"/>
        </w:rPr>
      </w:pPr>
      <w:r w:rsidRPr="004627D1">
        <w:rPr>
          <w:rFonts w:ascii="Times New Roman" w:hAnsi="Times New Roman"/>
        </w:rPr>
        <w:t xml:space="preserve">Make a 10wt % </w:t>
      </w:r>
      <w:proofErr w:type="spellStart"/>
      <w:r w:rsidRPr="004627D1">
        <w:rPr>
          <w:rFonts w:ascii="Times New Roman" w:hAnsi="Times New Roman"/>
        </w:rPr>
        <w:t>NaOH</w:t>
      </w:r>
      <w:proofErr w:type="spellEnd"/>
      <w:r w:rsidRPr="004627D1">
        <w:rPr>
          <w:rFonts w:ascii="Times New Roman" w:hAnsi="Times New Roman"/>
        </w:rPr>
        <w:t xml:space="preserve"> solution. Prepare a small power supply (~5V, 30mA). Connect a copper gasket to (-) electrode and tungsten clip to (+) electrode. Turn on the power supply and increase the current and </w:t>
      </w:r>
      <w:proofErr w:type="spellStart"/>
      <w:r w:rsidRPr="004627D1">
        <w:rPr>
          <w:rFonts w:ascii="Times New Roman" w:hAnsi="Times New Roman"/>
        </w:rPr>
        <w:t>vias</w:t>
      </w:r>
      <w:proofErr w:type="spellEnd"/>
      <w:r w:rsidRPr="004627D1">
        <w:rPr>
          <w:rFonts w:ascii="Times New Roman" w:hAnsi="Times New Roman"/>
        </w:rPr>
        <w:t xml:space="preserve"> voltage (~15mA, 1V). Stanley knows how to do that. </w:t>
      </w:r>
    </w:p>
    <w:p w:rsidR="00E315AB" w:rsidRPr="004627D1" w:rsidRDefault="00E315AB" w:rsidP="00E315AB">
      <w:pPr>
        <w:ind w:left="680"/>
        <w:jc w:val="left"/>
        <w:rPr>
          <w:rFonts w:ascii="Times New Roman" w:eastAsia="Malgun Gothic" w:hAnsi="Times New Roman"/>
          <w:lang w:eastAsia="ko-KR"/>
        </w:rPr>
      </w:pPr>
    </w:p>
    <w:p w:rsidR="00E315AB" w:rsidRPr="004627D1" w:rsidRDefault="00E315AB" w:rsidP="00E315AB">
      <w:pPr>
        <w:ind w:left="680"/>
        <w:jc w:val="left"/>
        <w:rPr>
          <w:rFonts w:ascii="Times New Roman" w:eastAsia="Malgun Gothic" w:hAnsi="Times New Roman"/>
          <w:lang w:eastAsia="ko-KR"/>
        </w:rPr>
      </w:pPr>
    </w:p>
    <w:p w:rsidR="00E315AB" w:rsidRPr="004627D1" w:rsidRDefault="00E315AB" w:rsidP="00E315AB">
      <w:pPr>
        <w:ind w:left="680"/>
        <w:jc w:val="left"/>
        <w:rPr>
          <w:rFonts w:ascii="Times New Roman" w:eastAsia="Malgun Gothic" w:hAnsi="Times New Roman"/>
          <w:lang w:eastAsia="ko-KR"/>
        </w:rPr>
      </w:pPr>
    </w:p>
    <w:p w:rsidR="00E315AB" w:rsidRPr="004627D1" w:rsidRDefault="00E315AB" w:rsidP="00E315AB">
      <w:pPr>
        <w:ind w:left="680"/>
        <w:jc w:val="left"/>
        <w:rPr>
          <w:rFonts w:ascii="Times New Roman" w:eastAsia="Malgun Gothic" w:hAnsi="Times New Roman"/>
          <w:lang w:eastAsia="ko-KR"/>
        </w:rPr>
      </w:pPr>
    </w:p>
    <w:p w:rsidR="00E315AB" w:rsidRPr="004627D1" w:rsidRDefault="00E315AB" w:rsidP="00E315AB">
      <w:pPr>
        <w:ind w:left="680"/>
        <w:jc w:val="left"/>
        <w:rPr>
          <w:rFonts w:ascii="Times New Roman" w:hAnsi="Times New Roman"/>
        </w:rPr>
      </w:pPr>
    </w:p>
    <w:p w:rsidR="00E315AB" w:rsidRPr="004627D1" w:rsidRDefault="00E315AB" w:rsidP="00E315AB">
      <w:pPr>
        <w:ind w:left="680" w:firstLine="800"/>
        <w:jc w:val="center"/>
        <w:rPr>
          <w:rFonts w:ascii="Times New Roman" w:eastAsia="Malgun Gothic" w:hAnsi="Times New Roman"/>
          <w:noProof/>
          <w:lang w:eastAsia="ko-KR"/>
        </w:rPr>
      </w:pPr>
    </w:p>
    <w:p w:rsidR="00E315AB" w:rsidRPr="004627D1" w:rsidRDefault="00E315AB" w:rsidP="00E315AB">
      <w:pPr>
        <w:ind w:left="680" w:firstLine="800"/>
        <w:jc w:val="center"/>
        <w:rPr>
          <w:rFonts w:ascii="Times New Roman" w:eastAsia="Malgun Gothic" w:hAnsi="Times New Roman"/>
        </w:rPr>
      </w:pPr>
      <w:r w:rsidRPr="004627D1">
        <w:rPr>
          <w:rFonts w:ascii="Times New Roman" w:hAnsi="Times New Roman"/>
          <w:noProof/>
          <w:lang w:val="en-GB" w:eastAsia="zh-CN"/>
        </w:rPr>
        <w:drawing>
          <wp:anchor distT="0" distB="0" distL="114300" distR="114300" simplePos="0" relativeHeight="251699200" behindDoc="0" locked="0" layoutInCell="1" allowOverlap="0">
            <wp:simplePos x="0" y="0"/>
            <wp:positionH relativeFrom="column">
              <wp:posOffset>2466340</wp:posOffset>
            </wp:positionH>
            <wp:positionV relativeFrom="paragraph">
              <wp:posOffset>-925195</wp:posOffset>
            </wp:positionV>
            <wp:extent cx="1504950" cy="1085850"/>
            <wp:effectExtent l="19050" t="0" r="0" b="0"/>
            <wp:wrapNone/>
            <wp:docPr id="1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2" cstate="print"/>
                    <a:srcRect/>
                    <a:stretch>
                      <a:fillRect/>
                    </a:stretch>
                  </pic:blipFill>
                  <pic:spPr bwMode="auto">
                    <a:xfrm>
                      <a:off x="0" y="0"/>
                      <a:ext cx="1504950" cy="1085850"/>
                    </a:xfrm>
                    <a:prstGeom prst="rect">
                      <a:avLst/>
                    </a:prstGeom>
                    <a:noFill/>
                    <a:ln w="9525">
                      <a:noFill/>
                      <a:miter lim="800000"/>
                      <a:headEnd/>
                      <a:tailEnd/>
                    </a:ln>
                  </pic:spPr>
                </pic:pic>
              </a:graphicData>
            </a:graphic>
          </wp:anchor>
        </w:drawing>
      </w:r>
    </w:p>
    <w:p w:rsidR="00E315AB" w:rsidRPr="004627D1" w:rsidRDefault="00E315AB" w:rsidP="00E315AB">
      <w:pPr>
        <w:ind w:left="680" w:firstLine="800"/>
        <w:jc w:val="center"/>
        <w:rPr>
          <w:rFonts w:ascii="Times New Roman" w:hAnsi="Times New Roman"/>
        </w:rPr>
      </w:pPr>
      <w:r w:rsidRPr="004627D1">
        <w:rPr>
          <w:rFonts w:ascii="Times New Roman" w:hAnsi="Times New Roman"/>
        </w:rPr>
        <w:t>&lt; tungsten clip after etching&gt;</w:t>
      </w:r>
    </w:p>
    <w:p w:rsidR="00E315AB" w:rsidRPr="004627D1" w:rsidRDefault="00E315AB" w:rsidP="00E315AB">
      <w:pPr>
        <w:ind w:left="680" w:firstLine="800"/>
        <w:jc w:val="center"/>
        <w:rPr>
          <w:rFonts w:ascii="Times New Roman" w:hAnsi="Times New Roman"/>
        </w:rPr>
      </w:pPr>
    </w:p>
    <w:p w:rsidR="00E315AB" w:rsidRPr="004627D1" w:rsidRDefault="00E315AB" w:rsidP="00E315AB">
      <w:pPr>
        <w:ind w:left="680" w:firstLine="800"/>
        <w:jc w:val="center"/>
        <w:rPr>
          <w:rFonts w:ascii="Times New Roman" w:hAnsi="Times New Roman"/>
        </w:rPr>
      </w:pPr>
    </w:p>
    <w:p w:rsidR="00E315AB" w:rsidRPr="004627D1" w:rsidRDefault="00E315AB" w:rsidP="00E315AB">
      <w:pPr>
        <w:ind w:left="680"/>
        <w:rPr>
          <w:rFonts w:ascii="Times New Roman" w:hAnsi="Times New Roman"/>
        </w:rPr>
      </w:pPr>
      <w:r w:rsidRPr="004627D1">
        <w:rPr>
          <w:rFonts w:ascii="Times New Roman" w:hAnsi="Times New Roman"/>
        </w:rPr>
        <w:t>a) To avoid the abrupt transition from the semiconductor to metal during the heating process, 0.2 mm Ta foil was placed on the backside of a Si(100) wafer. (Glue doesn’t work because it decomposed when the sample is annealed over 1000K)</w:t>
      </w:r>
    </w:p>
    <w:p w:rsidR="00E315AB" w:rsidRPr="004627D1" w:rsidRDefault="00E315AB" w:rsidP="00E315AB">
      <w:pPr>
        <w:ind w:left="680"/>
        <w:rPr>
          <w:rFonts w:ascii="Times New Roman" w:hAnsi="Times New Roman"/>
        </w:rPr>
      </w:pPr>
    </w:p>
    <w:p w:rsidR="00E315AB" w:rsidRPr="004627D1" w:rsidRDefault="00E315AB" w:rsidP="00E315AB">
      <w:pPr>
        <w:ind w:left="680"/>
        <w:rPr>
          <w:rFonts w:ascii="Times New Roman" w:hAnsi="Times New Roman"/>
        </w:rPr>
      </w:pPr>
    </w:p>
    <w:p w:rsidR="00E315AB" w:rsidRPr="004627D1" w:rsidRDefault="00E315AB" w:rsidP="00E315AB">
      <w:pPr>
        <w:ind w:left="680"/>
        <w:rPr>
          <w:rFonts w:ascii="Times New Roman" w:hAnsi="Times New Roman"/>
        </w:rPr>
      </w:pPr>
    </w:p>
    <w:p w:rsidR="00E315AB" w:rsidRPr="004627D1" w:rsidRDefault="00E315AB" w:rsidP="00E315AB">
      <w:pPr>
        <w:ind w:left="680"/>
        <w:rPr>
          <w:rFonts w:ascii="Times New Roman" w:hAnsi="Times New Roman"/>
        </w:rPr>
      </w:pPr>
    </w:p>
    <w:p w:rsidR="00E315AB" w:rsidRPr="004627D1" w:rsidRDefault="00E315AB" w:rsidP="00E315AB">
      <w:pPr>
        <w:ind w:left="680"/>
        <w:rPr>
          <w:rFonts w:ascii="Times New Roman" w:hAnsi="Times New Roman"/>
        </w:rPr>
      </w:pPr>
    </w:p>
    <w:p w:rsidR="00E315AB" w:rsidRPr="004627D1" w:rsidRDefault="00E315AB" w:rsidP="00E315AB">
      <w:pPr>
        <w:ind w:left="680"/>
        <w:rPr>
          <w:rFonts w:ascii="Times New Roman" w:eastAsia="Malgun Gothic" w:hAnsi="Times New Roman"/>
          <w:lang w:eastAsia="ko-KR"/>
        </w:rPr>
      </w:pPr>
      <w:r w:rsidRPr="004627D1">
        <w:rPr>
          <w:rFonts w:ascii="Times New Roman" w:hAnsi="Times New Roman"/>
        </w:rPr>
        <w:t xml:space="preserve">b) Thermocouple was glued by ceramic glue and attached on top of the backside of the silicon wafer. To avoid the </w:t>
      </w:r>
      <w:proofErr w:type="spellStart"/>
      <w:r w:rsidRPr="004627D1">
        <w:rPr>
          <w:rFonts w:ascii="Times New Roman" w:hAnsi="Times New Roman"/>
        </w:rPr>
        <w:t>outgassing</w:t>
      </w:r>
      <w:proofErr w:type="spellEnd"/>
      <w:r w:rsidRPr="004627D1">
        <w:rPr>
          <w:rFonts w:ascii="Times New Roman" w:hAnsi="Times New Roman"/>
        </w:rPr>
        <w:t xml:space="preserve"> from the glue, very small amount was used (~1.5 mm diameter). Thermocouple was attached on the Si wafer to measure the temperature directly by cutting the Ta Foil and making a small room on top of silicon. (</w:t>
      </w:r>
      <w:r w:rsidRPr="004627D1">
        <w:rPr>
          <w:rFonts w:ascii="Times New Roman" w:hAnsi="Times New Roman"/>
          <w:i/>
        </w:rPr>
        <w:t>To improve the attachment, make a scratch at the backside of Si wafer with diamond pencil</w:t>
      </w:r>
      <w:r w:rsidRPr="004627D1">
        <w:rPr>
          <w:rFonts w:ascii="Times New Roman" w:hAnsi="Times New Roman"/>
        </w:rPr>
        <w:t>)</w:t>
      </w: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jc w:val="center"/>
        <w:rPr>
          <w:rFonts w:ascii="Times New Roman" w:hAnsi="Times New Roman"/>
        </w:rPr>
      </w:pPr>
    </w:p>
    <w:p w:rsidR="00E315AB" w:rsidRPr="004627D1" w:rsidRDefault="00E315AB" w:rsidP="00E315AB">
      <w:pPr>
        <w:ind w:left="680"/>
        <w:jc w:val="center"/>
        <w:rPr>
          <w:rFonts w:ascii="Times New Roman" w:hAnsi="Times New Roman"/>
        </w:rPr>
      </w:pPr>
      <w:r w:rsidRPr="004627D1">
        <w:rPr>
          <w:rFonts w:ascii="Times New Roman" w:hAnsi="Times New Roman"/>
          <w:noProof/>
          <w:lang w:val="en-GB" w:eastAsia="zh-CN"/>
        </w:rPr>
        <w:drawing>
          <wp:anchor distT="0" distB="0" distL="114300" distR="114300" simplePos="0" relativeHeight="251701248" behindDoc="0" locked="0" layoutInCell="1" allowOverlap="1">
            <wp:simplePos x="0" y="0"/>
            <wp:positionH relativeFrom="column">
              <wp:posOffset>1544320</wp:posOffset>
            </wp:positionH>
            <wp:positionV relativeFrom="paragraph">
              <wp:posOffset>-784860</wp:posOffset>
            </wp:positionV>
            <wp:extent cx="2857500" cy="942975"/>
            <wp:effectExtent l="19050" t="0" r="0" b="0"/>
            <wp:wrapNone/>
            <wp:docPr id="15"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13" cstate="print"/>
                    <a:srcRect/>
                    <a:stretch>
                      <a:fillRect/>
                    </a:stretch>
                  </pic:blipFill>
                  <pic:spPr bwMode="auto">
                    <a:xfrm>
                      <a:off x="0" y="0"/>
                      <a:ext cx="2857500" cy="942975"/>
                    </a:xfrm>
                    <a:prstGeom prst="rect">
                      <a:avLst/>
                    </a:prstGeom>
                    <a:noFill/>
                    <a:ln w="9525">
                      <a:noFill/>
                      <a:miter lim="800000"/>
                      <a:headEnd/>
                      <a:tailEnd/>
                    </a:ln>
                  </pic:spPr>
                </pic:pic>
              </a:graphicData>
            </a:graphic>
          </wp:anchor>
        </w:drawing>
      </w:r>
    </w:p>
    <w:p w:rsidR="00E315AB" w:rsidRPr="004627D1" w:rsidRDefault="00E315AB" w:rsidP="00E315AB">
      <w:pPr>
        <w:ind w:left="680"/>
        <w:jc w:val="center"/>
        <w:rPr>
          <w:rFonts w:ascii="Times New Roman" w:hAnsi="Times New Roman"/>
        </w:rPr>
      </w:pPr>
      <w:r w:rsidRPr="004627D1">
        <w:rPr>
          <w:rFonts w:ascii="Times New Roman" w:hAnsi="Times New Roman"/>
        </w:rPr>
        <w:t>&lt;configuration of TC and Ta Foil&gt;</w:t>
      </w:r>
    </w:p>
    <w:p w:rsidR="00E315AB" w:rsidRPr="004627D1" w:rsidRDefault="00E315AB" w:rsidP="00E315AB">
      <w:pPr>
        <w:ind w:left="680"/>
        <w:jc w:val="center"/>
        <w:rPr>
          <w:rFonts w:ascii="Times New Roman" w:hAnsi="Times New Roman"/>
        </w:rPr>
      </w:pPr>
    </w:p>
    <w:p w:rsidR="00E315AB" w:rsidRPr="004627D1" w:rsidRDefault="00E315AB" w:rsidP="00E315AB">
      <w:pPr>
        <w:ind w:left="680"/>
        <w:rPr>
          <w:rFonts w:ascii="Times New Roman" w:hAnsi="Times New Roman"/>
        </w:rPr>
      </w:pPr>
      <w:r w:rsidRPr="004627D1">
        <w:rPr>
          <w:rFonts w:ascii="Times New Roman" w:hAnsi="Times New Roman"/>
        </w:rPr>
        <w:tab/>
        <w:t>Information about a ceramic glue</w:t>
      </w:r>
    </w:p>
    <w:p w:rsidR="00E315AB" w:rsidRPr="004627D1" w:rsidRDefault="00E315AB" w:rsidP="00E315AB">
      <w:pPr>
        <w:ind w:left="680"/>
        <w:rPr>
          <w:rFonts w:ascii="Times New Roman" w:hAnsi="Times New Roman"/>
        </w:rPr>
      </w:pPr>
      <w:r w:rsidRPr="004627D1">
        <w:rPr>
          <w:rFonts w:ascii="Times New Roman" w:hAnsi="Times New Roman"/>
        </w:rPr>
        <w:tab/>
      </w:r>
      <w:r w:rsidRPr="004627D1">
        <w:rPr>
          <w:rFonts w:ascii="Times New Roman" w:hAnsi="Times New Roman"/>
        </w:rPr>
        <w:tab/>
        <w:t xml:space="preserve">Vendor :  </w:t>
      </w:r>
      <w:proofErr w:type="spellStart"/>
      <w:r w:rsidRPr="004627D1">
        <w:rPr>
          <w:rFonts w:ascii="Times New Roman" w:hAnsi="Times New Roman"/>
        </w:rPr>
        <w:t>Aron</w:t>
      </w:r>
      <w:proofErr w:type="spellEnd"/>
      <w:r w:rsidRPr="004627D1">
        <w:rPr>
          <w:rFonts w:ascii="Times New Roman" w:hAnsi="Times New Roman"/>
        </w:rPr>
        <w:t xml:space="preserve"> alpha (</w:t>
      </w:r>
      <w:hyperlink r:id="rId14" w:history="1">
        <w:r w:rsidRPr="004627D1">
          <w:rPr>
            <w:rStyle w:val="Hyperlink"/>
            <w:rFonts w:ascii="Times New Roman" w:hAnsi="Times New Roman"/>
          </w:rPr>
          <w:t>http://www.aronalpha.net/index.html</w:t>
        </w:r>
      </w:hyperlink>
      <w:r w:rsidRPr="004627D1">
        <w:rPr>
          <w:rFonts w:ascii="Times New Roman" w:hAnsi="Times New Roman"/>
        </w:rPr>
        <w:t>)</w:t>
      </w:r>
    </w:p>
    <w:p w:rsidR="00E315AB" w:rsidRPr="004627D1" w:rsidRDefault="00E315AB" w:rsidP="00E315AB">
      <w:pPr>
        <w:ind w:left="680"/>
        <w:rPr>
          <w:rFonts w:ascii="Times New Roman" w:hAnsi="Times New Roman"/>
        </w:rPr>
      </w:pPr>
      <w:r w:rsidRPr="004627D1">
        <w:rPr>
          <w:rFonts w:ascii="Times New Roman" w:hAnsi="Times New Roman"/>
        </w:rPr>
        <w:tab/>
      </w:r>
      <w:r w:rsidRPr="004627D1">
        <w:rPr>
          <w:rFonts w:ascii="Times New Roman" w:hAnsi="Times New Roman"/>
        </w:rPr>
        <w:tab/>
        <w:t>Specification : 150g</w:t>
      </w:r>
    </w:p>
    <w:p w:rsidR="00E315AB" w:rsidRPr="004627D1" w:rsidRDefault="00E315AB" w:rsidP="00E315AB">
      <w:pPr>
        <w:ind w:left="680"/>
        <w:rPr>
          <w:rFonts w:ascii="Times New Roman" w:hAnsi="Times New Roman"/>
        </w:rPr>
      </w:pPr>
      <w:r w:rsidRPr="004627D1">
        <w:rPr>
          <w:rFonts w:ascii="Times New Roman" w:hAnsi="Times New Roman"/>
        </w:rPr>
        <w:tab/>
      </w:r>
      <w:r w:rsidRPr="004627D1">
        <w:rPr>
          <w:rFonts w:ascii="Times New Roman" w:hAnsi="Times New Roman"/>
        </w:rPr>
        <w:tab/>
        <w:t xml:space="preserve">Product name : </w:t>
      </w:r>
      <w:proofErr w:type="spellStart"/>
      <w:r w:rsidRPr="004627D1">
        <w:rPr>
          <w:rFonts w:ascii="Times New Roman" w:hAnsi="Times New Roman"/>
        </w:rPr>
        <w:t>Aron</w:t>
      </w:r>
      <w:proofErr w:type="spellEnd"/>
      <w:r w:rsidRPr="004627D1">
        <w:rPr>
          <w:rFonts w:ascii="Times New Roman" w:hAnsi="Times New Roman"/>
        </w:rPr>
        <w:t xml:space="preserve"> ceramic E</w:t>
      </w:r>
    </w:p>
    <w:p w:rsidR="00E315AB" w:rsidRPr="004627D1" w:rsidRDefault="00E315AB" w:rsidP="00E315AB">
      <w:pPr>
        <w:ind w:left="680"/>
        <w:rPr>
          <w:rFonts w:ascii="Times New Roman" w:hAnsi="Times New Roman"/>
        </w:rPr>
      </w:pPr>
    </w:p>
    <w:p w:rsidR="00E315AB" w:rsidRPr="004627D1" w:rsidRDefault="00E315AB" w:rsidP="00E315AB">
      <w:pPr>
        <w:ind w:left="680"/>
        <w:rPr>
          <w:rFonts w:ascii="Times New Roman" w:hAnsi="Times New Roman"/>
        </w:rPr>
      </w:pPr>
    </w:p>
    <w:p w:rsidR="00E315AB" w:rsidRPr="004627D1" w:rsidRDefault="00E315AB" w:rsidP="00E315AB">
      <w:pPr>
        <w:ind w:left="680"/>
        <w:rPr>
          <w:rFonts w:ascii="Times New Roman" w:hAnsi="Times New Roman"/>
        </w:rPr>
      </w:pPr>
    </w:p>
    <w:p w:rsidR="00E315AB" w:rsidRPr="004627D1" w:rsidRDefault="00E315AB" w:rsidP="00E315AB">
      <w:pPr>
        <w:ind w:left="680"/>
        <w:rPr>
          <w:rFonts w:ascii="Times New Roman" w:hAnsi="Times New Roman"/>
        </w:rPr>
      </w:pPr>
    </w:p>
    <w:p w:rsidR="00E315AB" w:rsidRPr="004627D1" w:rsidRDefault="00E315AB" w:rsidP="00E315AB">
      <w:pPr>
        <w:ind w:left="680"/>
        <w:rPr>
          <w:rFonts w:ascii="Times New Roman" w:hAnsi="Times New Roman"/>
        </w:rPr>
      </w:pPr>
    </w:p>
    <w:p w:rsidR="00E315AB" w:rsidRPr="004627D1" w:rsidRDefault="00E315AB" w:rsidP="00E315AB">
      <w:pPr>
        <w:ind w:left="680"/>
        <w:rPr>
          <w:rFonts w:ascii="Times New Roman" w:eastAsia="Malgun Gothic" w:hAnsi="Times New Roman"/>
          <w:lang w:eastAsia="ko-KR"/>
        </w:rPr>
      </w:pPr>
      <w:r w:rsidRPr="004627D1">
        <w:rPr>
          <w:rFonts w:ascii="Times New Roman" w:hAnsi="Times New Roman"/>
        </w:rPr>
        <w:t>c) Two tungsten clips (</w:t>
      </w:r>
      <w:r w:rsidRPr="004627D1">
        <w:rPr>
          <w:rFonts w:ascii="Times New Roman" w:eastAsia="Arial Unicode MS" w:hAnsi="Times New Roman"/>
        </w:rPr>
        <w:t>ɸ</w:t>
      </w:r>
      <w:r w:rsidRPr="004627D1">
        <w:rPr>
          <w:rFonts w:ascii="Times New Roman" w:hAnsi="Times New Roman"/>
        </w:rPr>
        <w:t>1.0 mm) are connected to copper blocks which contacts feed through. The copper blocks are similar with the current one, but was modified just a little to insert the tungsten clip. The other ends hold the silicon wafer as shown in the picture. Tungsten rod is strong enough to hold the sample at high temperature.</w:t>
      </w: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hAnsi="Times New Roman"/>
        </w:rPr>
      </w:pPr>
    </w:p>
    <w:p w:rsidR="00E315AB" w:rsidRPr="004627D1" w:rsidRDefault="00E315AB" w:rsidP="00E315AB">
      <w:pPr>
        <w:ind w:left="680"/>
        <w:jc w:val="center"/>
        <w:rPr>
          <w:rFonts w:ascii="Times New Roman" w:hAnsi="Times New Roman"/>
        </w:rPr>
      </w:pPr>
      <w:r w:rsidRPr="004627D1">
        <w:rPr>
          <w:rFonts w:ascii="Times New Roman" w:hAnsi="Times New Roman"/>
          <w:noProof/>
          <w:lang w:val="en-GB" w:eastAsia="zh-CN"/>
        </w:rPr>
        <w:drawing>
          <wp:anchor distT="0" distB="0" distL="114300" distR="114300" simplePos="0" relativeHeight="251702272" behindDoc="0" locked="0" layoutInCell="1" allowOverlap="1">
            <wp:simplePos x="0" y="0"/>
            <wp:positionH relativeFrom="column">
              <wp:posOffset>1487170</wp:posOffset>
            </wp:positionH>
            <wp:positionV relativeFrom="paragraph">
              <wp:posOffset>-1216660</wp:posOffset>
            </wp:positionV>
            <wp:extent cx="2971800" cy="1371600"/>
            <wp:effectExtent l="19050" t="0" r="0" b="0"/>
            <wp:wrapNone/>
            <wp:docPr id="16"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
                    <pic:cNvPicPr>
                      <a:picLocks noChangeAspect="1" noChangeArrowheads="1"/>
                    </pic:cNvPicPr>
                  </pic:nvPicPr>
                  <pic:blipFill>
                    <a:blip r:embed="rId15" cstate="print"/>
                    <a:srcRect/>
                    <a:stretch>
                      <a:fillRect/>
                    </a:stretch>
                  </pic:blipFill>
                  <pic:spPr bwMode="auto">
                    <a:xfrm>
                      <a:off x="0" y="0"/>
                      <a:ext cx="2971800" cy="1371600"/>
                    </a:xfrm>
                    <a:prstGeom prst="rect">
                      <a:avLst/>
                    </a:prstGeom>
                    <a:noFill/>
                    <a:ln w="9525">
                      <a:noFill/>
                      <a:miter lim="800000"/>
                      <a:headEnd/>
                      <a:tailEnd/>
                    </a:ln>
                  </pic:spPr>
                </pic:pic>
              </a:graphicData>
            </a:graphic>
          </wp:anchor>
        </w:drawing>
      </w:r>
    </w:p>
    <w:p w:rsidR="00E315AB" w:rsidRPr="004627D1" w:rsidRDefault="00E315AB" w:rsidP="00E315AB">
      <w:pPr>
        <w:ind w:left="680"/>
        <w:jc w:val="center"/>
        <w:rPr>
          <w:rFonts w:ascii="Times New Roman" w:eastAsia="Malgun Gothic" w:hAnsi="Times New Roman"/>
          <w:lang w:eastAsia="ko-KR"/>
        </w:rPr>
      </w:pPr>
      <w:r w:rsidRPr="004627D1">
        <w:rPr>
          <w:rFonts w:ascii="Times New Roman" w:hAnsi="Times New Roman"/>
        </w:rPr>
        <w:t>&lt;Side view&gt;</w:t>
      </w:r>
    </w:p>
    <w:p w:rsidR="00E315AB" w:rsidRPr="004627D1" w:rsidRDefault="00E315AB" w:rsidP="00E315AB">
      <w:pPr>
        <w:ind w:left="680"/>
        <w:jc w:val="center"/>
        <w:rPr>
          <w:rFonts w:ascii="Times New Roman" w:eastAsia="Malgun Gothic" w:hAnsi="Times New Roman"/>
          <w:lang w:eastAsia="ko-KR"/>
        </w:rPr>
      </w:pPr>
    </w:p>
    <w:p w:rsidR="00E315AB" w:rsidRPr="004627D1" w:rsidRDefault="00E315AB" w:rsidP="00E315AB">
      <w:pPr>
        <w:ind w:left="680"/>
        <w:jc w:val="center"/>
        <w:rPr>
          <w:rFonts w:ascii="Times New Roman" w:eastAsia="Malgun Gothic" w:hAnsi="Times New Roman"/>
          <w:lang w:eastAsia="ko-KR"/>
        </w:rPr>
      </w:pPr>
    </w:p>
    <w:p w:rsidR="00E315AB" w:rsidRPr="004627D1" w:rsidRDefault="00E315AB" w:rsidP="00E315AB">
      <w:pPr>
        <w:ind w:left="680"/>
        <w:jc w:val="center"/>
        <w:rPr>
          <w:rFonts w:ascii="Times New Roman" w:eastAsia="Malgun Gothic" w:hAnsi="Times New Roman"/>
          <w:lang w:eastAsia="ko-KR"/>
        </w:rPr>
      </w:pPr>
    </w:p>
    <w:p w:rsidR="00E315AB" w:rsidRPr="004627D1" w:rsidRDefault="00E315AB" w:rsidP="00E315AB">
      <w:pPr>
        <w:ind w:left="680"/>
        <w:jc w:val="center"/>
        <w:rPr>
          <w:rFonts w:ascii="Times New Roman" w:eastAsia="Malgun Gothic" w:hAnsi="Times New Roman"/>
          <w:lang w:eastAsia="ko-KR"/>
        </w:rPr>
      </w:pPr>
    </w:p>
    <w:p w:rsidR="00E315AB" w:rsidRPr="004627D1" w:rsidRDefault="00E315AB" w:rsidP="00E315AB">
      <w:pPr>
        <w:ind w:left="680"/>
        <w:jc w:val="center"/>
        <w:rPr>
          <w:rFonts w:ascii="Times New Roman" w:eastAsia="Malgun Gothic" w:hAnsi="Times New Roman"/>
          <w:lang w:eastAsia="ko-KR"/>
        </w:rPr>
      </w:pPr>
    </w:p>
    <w:p w:rsidR="00E315AB" w:rsidRPr="004627D1" w:rsidRDefault="00E315AB" w:rsidP="00E315AB">
      <w:pPr>
        <w:ind w:left="680"/>
        <w:jc w:val="center"/>
        <w:rPr>
          <w:rFonts w:ascii="Times New Roman" w:eastAsia="Malgun Gothic" w:hAnsi="Times New Roman"/>
          <w:lang w:eastAsia="ko-KR"/>
        </w:rPr>
      </w:pPr>
    </w:p>
    <w:p w:rsidR="00E315AB" w:rsidRPr="004627D1" w:rsidRDefault="00E315AB" w:rsidP="00E315AB">
      <w:pPr>
        <w:ind w:left="680"/>
        <w:jc w:val="center"/>
        <w:rPr>
          <w:rFonts w:ascii="Times New Roman" w:eastAsia="Malgun Gothic" w:hAnsi="Times New Roman"/>
          <w:lang w:eastAsia="ko-KR"/>
        </w:rPr>
      </w:pPr>
    </w:p>
    <w:p w:rsidR="00E315AB" w:rsidRPr="004627D1" w:rsidRDefault="00E315AB" w:rsidP="00E315AB">
      <w:pPr>
        <w:ind w:left="680"/>
        <w:jc w:val="center"/>
        <w:rPr>
          <w:rFonts w:ascii="Times New Roman" w:eastAsia="Malgun Gothic" w:hAnsi="Times New Roman"/>
          <w:lang w:eastAsia="ko-KR"/>
        </w:rPr>
      </w:pPr>
    </w:p>
    <w:p w:rsidR="00E315AB" w:rsidRPr="004627D1" w:rsidRDefault="00E315AB" w:rsidP="00E315AB">
      <w:pPr>
        <w:ind w:left="680"/>
        <w:jc w:val="center"/>
        <w:rPr>
          <w:rFonts w:ascii="Times New Roman" w:hAnsi="Times New Roman"/>
        </w:rPr>
      </w:pPr>
      <w:r w:rsidRPr="004627D1">
        <w:rPr>
          <w:rFonts w:ascii="Times New Roman" w:hAnsi="Times New Roman"/>
          <w:noProof/>
          <w:lang w:val="en-GB" w:eastAsia="zh-CN"/>
        </w:rPr>
        <w:drawing>
          <wp:anchor distT="0" distB="0" distL="114300" distR="114300" simplePos="0" relativeHeight="251703296" behindDoc="0" locked="0" layoutInCell="1" allowOverlap="1">
            <wp:simplePos x="0" y="0"/>
            <wp:positionH relativeFrom="column">
              <wp:posOffset>1476375</wp:posOffset>
            </wp:positionH>
            <wp:positionV relativeFrom="paragraph">
              <wp:posOffset>-1368425</wp:posOffset>
            </wp:positionV>
            <wp:extent cx="2981325" cy="1524000"/>
            <wp:effectExtent l="19050" t="0" r="9525" b="0"/>
            <wp:wrapNone/>
            <wp:docPr id="17"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
                    <pic:cNvPicPr>
                      <a:picLocks noChangeAspect="1" noChangeArrowheads="1"/>
                    </pic:cNvPicPr>
                  </pic:nvPicPr>
                  <pic:blipFill>
                    <a:blip r:embed="rId16" cstate="print"/>
                    <a:srcRect/>
                    <a:stretch>
                      <a:fillRect/>
                    </a:stretch>
                  </pic:blipFill>
                  <pic:spPr bwMode="auto">
                    <a:xfrm>
                      <a:off x="0" y="0"/>
                      <a:ext cx="2981325" cy="1524000"/>
                    </a:xfrm>
                    <a:prstGeom prst="rect">
                      <a:avLst/>
                    </a:prstGeom>
                    <a:noFill/>
                    <a:ln w="9525">
                      <a:noFill/>
                      <a:miter lim="800000"/>
                      <a:headEnd/>
                      <a:tailEnd/>
                    </a:ln>
                  </pic:spPr>
                </pic:pic>
              </a:graphicData>
            </a:graphic>
          </wp:anchor>
        </w:drawing>
      </w:r>
    </w:p>
    <w:p w:rsidR="00E315AB" w:rsidRPr="004627D1" w:rsidRDefault="00E315AB" w:rsidP="00E315AB">
      <w:pPr>
        <w:ind w:left="680"/>
        <w:jc w:val="center"/>
        <w:rPr>
          <w:rFonts w:ascii="Times New Roman" w:hAnsi="Times New Roman"/>
        </w:rPr>
      </w:pPr>
      <w:r w:rsidRPr="004627D1">
        <w:rPr>
          <w:rFonts w:ascii="Times New Roman" w:hAnsi="Times New Roman"/>
        </w:rPr>
        <w:t>&lt;Front view&gt;</w:t>
      </w:r>
    </w:p>
    <w:p w:rsidR="00E315AB" w:rsidRPr="004627D1" w:rsidRDefault="00E315AB" w:rsidP="00E315AB">
      <w:pPr>
        <w:ind w:left="680"/>
        <w:rPr>
          <w:rFonts w:ascii="Times New Roman" w:hAnsi="Times New Roman"/>
        </w:rPr>
      </w:pPr>
    </w:p>
    <w:p w:rsidR="00E315AB" w:rsidRPr="004627D1" w:rsidRDefault="00E315AB" w:rsidP="00E315AB">
      <w:pPr>
        <w:ind w:left="680"/>
        <w:rPr>
          <w:rFonts w:ascii="Times New Roman" w:hAnsi="Times New Roman"/>
        </w:rPr>
      </w:pPr>
      <w:r w:rsidRPr="004627D1">
        <w:rPr>
          <w:rFonts w:ascii="Times New Roman" w:hAnsi="Times New Roman"/>
        </w:rPr>
        <w:t>2. To heat the Si wafer</w:t>
      </w:r>
    </w:p>
    <w:p w:rsidR="00E315AB" w:rsidRPr="004627D1" w:rsidRDefault="00E315AB" w:rsidP="00E315AB">
      <w:pPr>
        <w:ind w:left="680"/>
        <w:rPr>
          <w:rFonts w:ascii="Times New Roman" w:hAnsi="Times New Roman"/>
        </w:rPr>
      </w:pPr>
    </w:p>
    <w:p w:rsidR="00E315AB" w:rsidRPr="004627D1" w:rsidRDefault="00E315AB" w:rsidP="00E315AB">
      <w:pPr>
        <w:ind w:left="680"/>
        <w:rPr>
          <w:rFonts w:ascii="Times New Roman" w:eastAsia="Malgun Gothic" w:hAnsi="Times New Roman"/>
          <w:lang w:eastAsia="ko-KR"/>
        </w:rPr>
      </w:pPr>
      <w:r w:rsidRPr="004627D1">
        <w:rPr>
          <w:rFonts w:ascii="Times New Roman" w:hAnsi="Times New Roman"/>
        </w:rPr>
        <w:t xml:space="preserve">The substrate can be cooled to 87K and showed the constant heating rate up to 900K as shown in the following figure. In addition it can reach to 1140K. </w:t>
      </w: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jc w:val="center"/>
        <w:rPr>
          <w:rFonts w:ascii="Times New Roman" w:hAnsi="Times New Roman"/>
        </w:rPr>
      </w:pPr>
    </w:p>
    <w:p w:rsidR="00E315AB" w:rsidRPr="004627D1" w:rsidRDefault="00E315AB" w:rsidP="00E315AB">
      <w:pPr>
        <w:ind w:left="680"/>
        <w:rPr>
          <w:rFonts w:ascii="Times New Roman" w:hAnsi="Times New Roman"/>
        </w:rPr>
      </w:pPr>
    </w:p>
    <w:p w:rsidR="00E315AB" w:rsidRPr="004627D1" w:rsidRDefault="00E315AB" w:rsidP="00E315AB">
      <w:pPr>
        <w:ind w:left="680"/>
        <w:jc w:val="center"/>
        <w:rPr>
          <w:rFonts w:ascii="Times New Roman" w:hAnsi="Times New Roman"/>
        </w:rPr>
      </w:pPr>
      <w:r w:rsidRPr="004627D1">
        <w:rPr>
          <w:rFonts w:ascii="Times New Roman" w:hAnsi="Times New Roman"/>
          <w:noProof/>
          <w:lang w:val="en-GB" w:eastAsia="zh-CN"/>
        </w:rPr>
        <w:drawing>
          <wp:anchor distT="0" distB="0" distL="114300" distR="114300" simplePos="0" relativeHeight="251704320" behindDoc="0" locked="0" layoutInCell="1" allowOverlap="1">
            <wp:simplePos x="0" y="0"/>
            <wp:positionH relativeFrom="column">
              <wp:posOffset>1544320</wp:posOffset>
            </wp:positionH>
            <wp:positionV relativeFrom="paragraph">
              <wp:posOffset>-2232025</wp:posOffset>
            </wp:positionV>
            <wp:extent cx="2857500" cy="2390775"/>
            <wp:effectExtent l="19050" t="0" r="0" b="0"/>
            <wp:wrapNone/>
            <wp:docPr id="1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7" cstate="print"/>
                    <a:srcRect/>
                    <a:stretch>
                      <a:fillRect/>
                    </a:stretch>
                  </pic:blipFill>
                  <pic:spPr bwMode="auto">
                    <a:xfrm>
                      <a:off x="0" y="0"/>
                      <a:ext cx="2857500" cy="2390775"/>
                    </a:xfrm>
                    <a:prstGeom prst="rect">
                      <a:avLst/>
                    </a:prstGeom>
                    <a:noFill/>
                    <a:ln w="9525">
                      <a:noFill/>
                      <a:miter lim="800000"/>
                      <a:headEnd/>
                      <a:tailEnd/>
                    </a:ln>
                  </pic:spPr>
                </pic:pic>
              </a:graphicData>
            </a:graphic>
          </wp:anchor>
        </w:drawing>
      </w:r>
      <w:r w:rsidRPr="004627D1">
        <w:rPr>
          <w:rFonts w:ascii="Times New Roman" w:hAnsi="Times New Roman"/>
        </w:rPr>
        <w:t xml:space="preserve"> </w:t>
      </w:r>
    </w:p>
    <w:p w:rsidR="00E315AB" w:rsidRPr="004627D1" w:rsidRDefault="00E315AB" w:rsidP="00E315AB">
      <w:pPr>
        <w:ind w:left="680"/>
        <w:jc w:val="center"/>
        <w:rPr>
          <w:rFonts w:ascii="Times New Roman" w:hAnsi="Times New Roman"/>
        </w:rPr>
      </w:pPr>
      <w:r w:rsidRPr="004627D1">
        <w:rPr>
          <w:rFonts w:ascii="Times New Roman" w:hAnsi="Times New Roman"/>
        </w:rPr>
        <w:t>&lt;Sample ramping from 87 K to 900 K&gt;</w:t>
      </w:r>
    </w:p>
    <w:p w:rsidR="00E315AB" w:rsidRPr="004627D1" w:rsidRDefault="00E315AB" w:rsidP="00E315AB">
      <w:pPr>
        <w:ind w:left="680"/>
        <w:jc w:val="center"/>
        <w:rPr>
          <w:rFonts w:ascii="Times New Roman" w:eastAsia="Malgun Gothic" w:hAnsi="Times New Roman"/>
          <w:lang w:eastAsia="ko-KR"/>
        </w:rPr>
      </w:pPr>
    </w:p>
    <w:p w:rsidR="00E315AB" w:rsidRPr="004627D1" w:rsidRDefault="00E315AB" w:rsidP="00E315AB">
      <w:pPr>
        <w:ind w:left="680"/>
        <w:jc w:val="center"/>
        <w:rPr>
          <w:rFonts w:ascii="Times New Roman" w:eastAsia="Malgun Gothic" w:hAnsi="Times New Roman"/>
          <w:lang w:eastAsia="ko-KR"/>
        </w:rPr>
      </w:pPr>
    </w:p>
    <w:p w:rsidR="00E315AB" w:rsidRPr="004627D1" w:rsidRDefault="00E315AB" w:rsidP="00E315AB">
      <w:pPr>
        <w:ind w:left="680"/>
        <w:jc w:val="center"/>
        <w:rPr>
          <w:rFonts w:ascii="Times New Roman" w:eastAsia="Malgun Gothic" w:hAnsi="Times New Roman"/>
          <w:lang w:eastAsia="ko-KR"/>
        </w:rPr>
      </w:pPr>
    </w:p>
    <w:p w:rsidR="00E315AB" w:rsidRPr="004627D1" w:rsidRDefault="00E315AB" w:rsidP="00E315AB">
      <w:pPr>
        <w:ind w:left="680"/>
        <w:jc w:val="center"/>
        <w:rPr>
          <w:rFonts w:ascii="Times New Roman" w:eastAsia="Malgun Gothic" w:hAnsi="Times New Roman"/>
          <w:lang w:eastAsia="ko-KR"/>
        </w:rPr>
      </w:pPr>
    </w:p>
    <w:p w:rsidR="00E315AB" w:rsidRPr="004627D1" w:rsidRDefault="00E315AB" w:rsidP="00E315AB">
      <w:pPr>
        <w:ind w:left="680"/>
        <w:jc w:val="center"/>
        <w:rPr>
          <w:rFonts w:ascii="Times New Roman" w:eastAsia="Malgun Gothic" w:hAnsi="Times New Roman"/>
          <w:lang w:eastAsia="ko-KR"/>
        </w:rPr>
      </w:pPr>
    </w:p>
    <w:p w:rsidR="00E315AB" w:rsidRPr="004627D1" w:rsidRDefault="00E315AB" w:rsidP="00E315AB">
      <w:pPr>
        <w:ind w:left="680"/>
        <w:jc w:val="center"/>
        <w:rPr>
          <w:rFonts w:ascii="Times New Roman" w:eastAsia="Malgun Gothic" w:hAnsi="Times New Roman"/>
          <w:lang w:eastAsia="ko-KR"/>
        </w:rPr>
      </w:pPr>
    </w:p>
    <w:p w:rsidR="00E315AB" w:rsidRPr="004627D1" w:rsidRDefault="00E315AB" w:rsidP="00E315AB">
      <w:pPr>
        <w:ind w:left="680"/>
        <w:jc w:val="center"/>
        <w:rPr>
          <w:rFonts w:ascii="Times New Roman" w:eastAsia="Malgun Gothic" w:hAnsi="Times New Roman"/>
          <w:lang w:eastAsia="ko-KR"/>
        </w:rPr>
      </w:pPr>
    </w:p>
    <w:p w:rsidR="00E315AB" w:rsidRPr="004627D1" w:rsidRDefault="00E315AB" w:rsidP="00E315AB">
      <w:pPr>
        <w:ind w:left="680"/>
        <w:jc w:val="center"/>
        <w:rPr>
          <w:rFonts w:ascii="Times New Roman" w:eastAsia="Malgun Gothic" w:hAnsi="Times New Roman"/>
          <w:lang w:eastAsia="ko-KR"/>
        </w:rPr>
      </w:pPr>
    </w:p>
    <w:p w:rsidR="00E315AB" w:rsidRPr="004627D1" w:rsidRDefault="00E315AB" w:rsidP="00E315AB">
      <w:pPr>
        <w:ind w:left="680"/>
        <w:jc w:val="center"/>
        <w:rPr>
          <w:rFonts w:ascii="Times New Roman" w:eastAsia="Malgun Gothic" w:hAnsi="Times New Roman"/>
          <w:lang w:eastAsia="ko-KR"/>
        </w:rPr>
      </w:pPr>
    </w:p>
    <w:p w:rsidR="00E315AB" w:rsidRPr="004627D1" w:rsidRDefault="00E315AB" w:rsidP="00E315AB">
      <w:pPr>
        <w:ind w:left="680"/>
        <w:jc w:val="center"/>
        <w:rPr>
          <w:rFonts w:ascii="Times New Roman" w:hAnsi="Times New Roman"/>
        </w:rPr>
      </w:pPr>
      <w:r w:rsidRPr="004627D1">
        <w:rPr>
          <w:rFonts w:ascii="Times New Roman" w:hAnsi="Times New Roman"/>
          <w:noProof/>
          <w:lang w:val="en-GB" w:eastAsia="zh-CN"/>
        </w:rPr>
        <w:drawing>
          <wp:anchor distT="0" distB="0" distL="114300" distR="114300" simplePos="0" relativeHeight="251705344" behindDoc="0" locked="0" layoutInCell="1" allowOverlap="1">
            <wp:simplePos x="0" y="0"/>
            <wp:positionH relativeFrom="column">
              <wp:posOffset>1620520</wp:posOffset>
            </wp:positionH>
            <wp:positionV relativeFrom="paragraph">
              <wp:posOffset>-1205865</wp:posOffset>
            </wp:positionV>
            <wp:extent cx="2695575" cy="1362075"/>
            <wp:effectExtent l="19050" t="0" r="9525" b="0"/>
            <wp:wrapNone/>
            <wp:docPr id="19" name="그림 9" descr="sample hea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9" descr="sample heating.jpg"/>
                    <pic:cNvPicPr>
                      <a:picLocks noChangeAspect="1" noChangeArrowheads="1"/>
                    </pic:cNvPicPr>
                  </pic:nvPicPr>
                  <pic:blipFill>
                    <a:blip r:embed="rId18" cstate="print"/>
                    <a:srcRect/>
                    <a:stretch>
                      <a:fillRect/>
                    </a:stretch>
                  </pic:blipFill>
                  <pic:spPr bwMode="auto">
                    <a:xfrm>
                      <a:off x="0" y="0"/>
                      <a:ext cx="2695575" cy="1362075"/>
                    </a:xfrm>
                    <a:prstGeom prst="rect">
                      <a:avLst/>
                    </a:prstGeom>
                    <a:noFill/>
                    <a:ln w="9525">
                      <a:noFill/>
                      <a:miter lim="800000"/>
                      <a:headEnd/>
                      <a:tailEnd/>
                    </a:ln>
                  </pic:spPr>
                </pic:pic>
              </a:graphicData>
            </a:graphic>
          </wp:anchor>
        </w:drawing>
      </w:r>
    </w:p>
    <w:p w:rsidR="00E315AB" w:rsidRPr="004627D1" w:rsidRDefault="00E315AB" w:rsidP="00E315AB">
      <w:pPr>
        <w:ind w:left="680"/>
        <w:jc w:val="center"/>
        <w:rPr>
          <w:rFonts w:ascii="Times New Roman" w:eastAsia="Malgun Gothic" w:hAnsi="Times New Roman"/>
          <w:lang w:eastAsia="ko-KR"/>
        </w:rPr>
      </w:pPr>
      <w:r w:rsidRPr="004627D1">
        <w:rPr>
          <w:rFonts w:ascii="Times New Roman" w:hAnsi="Times New Roman"/>
        </w:rPr>
        <w:t>&lt;To check the uniformity at 1040 K&gt;</w:t>
      </w:r>
    </w:p>
    <w:p w:rsidR="00E315AB" w:rsidRPr="004627D1" w:rsidRDefault="00E315AB" w:rsidP="00E315AB">
      <w:pPr>
        <w:ind w:left="680"/>
        <w:jc w:val="center"/>
        <w:rPr>
          <w:rFonts w:ascii="Times New Roman" w:eastAsia="Malgun Gothic" w:hAnsi="Times New Roman"/>
          <w:lang w:eastAsia="ko-KR"/>
        </w:rPr>
      </w:pPr>
    </w:p>
    <w:p w:rsidR="00E315AB" w:rsidRPr="004627D1" w:rsidRDefault="00E315AB" w:rsidP="00E315AB">
      <w:pPr>
        <w:ind w:left="680"/>
        <w:rPr>
          <w:rFonts w:ascii="Times New Roman" w:hAnsi="Times New Roman"/>
        </w:rPr>
      </w:pPr>
    </w:p>
    <w:p w:rsidR="00E315AB" w:rsidRPr="004627D1" w:rsidRDefault="00E315AB" w:rsidP="00E315AB">
      <w:pPr>
        <w:ind w:left="680"/>
        <w:rPr>
          <w:rFonts w:ascii="Times New Roman" w:hAnsi="Times New Roman"/>
        </w:rPr>
      </w:pPr>
    </w:p>
    <w:p w:rsidR="00E315AB" w:rsidRPr="004627D1" w:rsidRDefault="00E315AB" w:rsidP="00E315AB">
      <w:pPr>
        <w:ind w:left="680"/>
        <w:rPr>
          <w:rFonts w:ascii="Times New Roman" w:hAnsi="Times New Roman"/>
        </w:rPr>
      </w:pPr>
      <w:r w:rsidRPr="004627D1">
        <w:rPr>
          <w:rFonts w:ascii="Times New Roman" w:hAnsi="Times New Roman"/>
        </w:rPr>
        <w:t>3. Si Sample cleaning</w:t>
      </w:r>
    </w:p>
    <w:p w:rsidR="00E315AB" w:rsidRPr="004627D1" w:rsidRDefault="00E315AB" w:rsidP="00E315AB">
      <w:pPr>
        <w:ind w:left="680"/>
        <w:rPr>
          <w:rFonts w:ascii="Times New Roman" w:hAnsi="Times New Roman"/>
        </w:rPr>
      </w:pPr>
    </w:p>
    <w:p w:rsidR="00E315AB" w:rsidRPr="004627D1" w:rsidRDefault="00E315AB" w:rsidP="00E315AB">
      <w:pPr>
        <w:ind w:left="680"/>
        <w:rPr>
          <w:rFonts w:ascii="Times New Roman" w:hAnsi="Times New Roman"/>
        </w:rPr>
      </w:pPr>
      <w:r w:rsidRPr="004627D1">
        <w:rPr>
          <w:rFonts w:ascii="Times New Roman" w:hAnsi="Times New Roman"/>
        </w:rPr>
        <w:t>According to the literatures, the typical way to cleaning a Si wafer is to heat the sample to 1200K. It is known that SiO</w:t>
      </w:r>
      <w:r w:rsidRPr="004627D1">
        <w:rPr>
          <w:rFonts w:ascii="Times New Roman" w:hAnsi="Times New Roman"/>
          <w:vertAlign w:val="subscript"/>
        </w:rPr>
        <w:t>2</w:t>
      </w:r>
      <w:r w:rsidRPr="004627D1">
        <w:rPr>
          <w:rFonts w:ascii="Times New Roman" w:hAnsi="Times New Roman"/>
        </w:rPr>
        <w:t xml:space="preserve"> layer is desorbed as </w:t>
      </w:r>
      <w:proofErr w:type="spellStart"/>
      <w:r w:rsidRPr="004627D1">
        <w:rPr>
          <w:rFonts w:ascii="Times New Roman" w:hAnsi="Times New Roman"/>
        </w:rPr>
        <w:t>SiO</w:t>
      </w:r>
      <w:proofErr w:type="spellEnd"/>
      <w:r w:rsidRPr="004627D1">
        <w:rPr>
          <w:rFonts w:ascii="Times New Roman" w:hAnsi="Times New Roman"/>
        </w:rPr>
        <w:t xml:space="preserve"> radicals. One interesting thing is that </w:t>
      </w:r>
      <w:proofErr w:type="spellStart"/>
      <w:r w:rsidRPr="004627D1">
        <w:rPr>
          <w:rFonts w:ascii="Times New Roman" w:hAnsi="Times New Roman"/>
        </w:rPr>
        <w:t>SiO</w:t>
      </w:r>
      <w:proofErr w:type="spellEnd"/>
      <w:r w:rsidRPr="004627D1">
        <w:rPr>
          <w:rFonts w:ascii="Times New Roman" w:hAnsi="Times New Roman"/>
        </w:rPr>
        <w:t xml:space="preserve"> desorption takes place at the interface between Si and SiO</w:t>
      </w:r>
      <w:r w:rsidRPr="004627D1">
        <w:rPr>
          <w:rFonts w:ascii="Times New Roman" w:hAnsi="Times New Roman"/>
          <w:vertAlign w:val="subscript"/>
        </w:rPr>
        <w:t>2</w:t>
      </w:r>
      <w:r w:rsidRPr="004627D1">
        <w:rPr>
          <w:rFonts w:ascii="Times New Roman" w:hAnsi="Times New Roman"/>
        </w:rPr>
        <w:t xml:space="preserve"> layer. </w:t>
      </w:r>
    </w:p>
    <w:p w:rsidR="00E315AB" w:rsidRPr="004627D1" w:rsidRDefault="00E315AB" w:rsidP="00E315AB">
      <w:pPr>
        <w:ind w:left="680"/>
        <w:rPr>
          <w:rFonts w:ascii="Times New Roman" w:hAnsi="Times New Roman"/>
        </w:rPr>
      </w:pPr>
      <w:r w:rsidRPr="004627D1">
        <w:rPr>
          <w:rFonts w:ascii="Times New Roman" w:hAnsi="Times New Roman"/>
        </w:rPr>
        <w:t xml:space="preserve">The following XPS spectrum showed that O1s is getting smaller as the sample temperature increases and that the oxygen intensity is very small after heating to 1140K. In Victor chamber, the heating wire was too long to reach 1140K and it was shorten to 1m. </w:t>
      </w: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r w:rsidRPr="004627D1">
        <w:rPr>
          <w:rFonts w:ascii="Times New Roman" w:eastAsia="Malgun Gothic" w:hAnsi="Times New Roman"/>
          <w:noProof/>
          <w:lang w:val="en-GB" w:eastAsia="zh-CN"/>
        </w:rPr>
        <w:drawing>
          <wp:anchor distT="0" distB="0" distL="114300" distR="114300" simplePos="0" relativeHeight="251706368" behindDoc="0" locked="0" layoutInCell="1" allowOverlap="1">
            <wp:simplePos x="0" y="0"/>
            <wp:positionH relativeFrom="column">
              <wp:posOffset>1686560</wp:posOffset>
            </wp:positionH>
            <wp:positionV relativeFrom="paragraph">
              <wp:posOffset>64770</wp:posOffset>
            </wp:positionV>
            <wp:extent cx="2809240" cy="2143125"/>
            <wp:effectExtent l="19050" t="0" r="0" b="0"/>
            <wp:wrapNone/>
            <wp:docPr id="2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9" cstate="print"/>
                    <a:srcRect/>
                    <a:stretch>
                      <a:fillRect/>
                    </a:stretch>
                  </pic:blipFill>
                  <pic:spPr bwMode="auto">
                    <a:xfrm>
                      <a:off x="0" y="0"/>
                      <a:ext cx="2809240" cy="2143125"/>
                    </a:xfrm>
                    <a:prstGeom prst="rect">
                      <a:avLst/>
                    </a:prstGeom>
                    <a:noFill/>
                    <a:ln w="9525">
                      <a:noFill/>
                      <a:miter lim="800000"/>
                      <a:headEnd/>
                      <a:tailEnd/>
                    </a:ln>
                  </pic:spPr>
                </pic:pic>
              </a:graphicData>
            </a:graphic>
          </wp:anchor>
        </w:drawing>
      </w: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eastAsia="Malgun Gothic" w:hAnsi="Times New Roman"/>
          <w:lang w:eastAsia="ko-KR"/>
        </w:rPr>
      </w:pPr>
    </w:p>
    <w:p w:rsidR="00E315AB" w:rsidRPr="004627D1" w:rsidRDefault="00E315AB" w:rsidP="00E315AB">
      <w:pPr>
        <w:ind w:left="680"/>
        <w:rPr>
          <w:rFonts w:ascii="Times New Roman" w:hAnsi="Times New Roman"/>
        </w:rPr>
      </w:pPr>
    </w:p>
    <w:p w:rsidR="00E315AB" w:rsidRPr="004627D1" w:rsidRDefault="00E315AB" w:rsidP="00E315AB">
      <w:pPr>
        <w:ind w:left="680"/>
        <w:rPr>
          <w:rFonts w:ascii="Times New Roman" w:hAnsi="Times New Roman"/>
        </w:rPr>
      </w:pPr>
    </w:p>
    <w:p w:rsidR="00E315AB" w:rsidRPr="004627D1" w:rsidRDefault="00E315AB" w:rsidP="00E315AB">
      <w:pPr>
        <w:ind w:left="680"/>
        <w:rPr>
          <w:rFonts w:ascii="Times New Roman" w:hAnsi="Times New Roman"/>
        </w:rPr>
      </w:pPr>
    </w:p>
    <w:p w:rsidR="00E315AB" w:rsidRPr="004627D1" w:rsidRDefault="00E315AB" w:rsidP="00E315AB">
      <w:pPr>
        <w:ind w:left="680"/>
        <w:rPr>
          <w:rFonts w:ascii="Times New Roman" w:hAnsi="Times New Roman"/>
        </w:rPr>
      </w:pPr>
    </w:p>
    <w:p w:rsidR="00E315AB" w:rsidRPr="004627D1" w:rsidRDefault="00E315AB" w:rsidP="00E315AB">
      <w:pPr>
        <w:ind w:left="680"/>
        <w:jc w:val="center"/>
        <w:rPr>
          <w:rFonts w:ascii="Times New Roman" w:hAnsi="Times New Roman"/>
        </w:rPr>
      </w:pPr>
      <w:r w:rsidRPr="004627D1">
        <w:rPr>
          <w:rFonts w:ascii="Times New Roman" w:hAnsi="Times New Roman"/>
        </w:rPr>
        <w:t>&lt; Sample cleaning by heating a Si wafer&gt;</w:t>
      </w:r>
    </w:p>
    <w:p w:rsidR="00E315AB" w:rsidRPr="004627D1" w:rsidRDefault="00E315AB" w:rsidP="00E315AB">
      <w:pPr>
        <w:ind w:left="680"/>
        <w:jc w:val="center"/>
        <w:rPr>
          <w:rFonts w:ascii="Times New Roman" w:hAnsi="Times New Roman"/>
        </w:rPr>
      </w:pPr>
    </w:p>
    <w:p w:rsidR="00E315AB" w:rsidRPr="004627D1" w:rsidRDefault="00E315AB" w:rsidP="00E315AB">
      <w:pPr>
        <w:ind w:left="680"/>
        <w:jc w:val="center"/>
        <w:rPr>
          <w:rFonts w:ascii="Times New Roman" w:hAnsi="Times New Roman"/>
        </w:rPr>
      </w:pPr>
    </w:p>
    <w:p w:rsidR="00E315AB" w:rsidRPr="004627D1" w:rsidRDefault="00E315AB" w:rsidP="00E315AB">
      <w:pPr>
        <w:ind w:left="680"/>
        <w:jc w:val="center"/>
        <w:rPr>
          <w:rFonts w:ascii="Times New Roman" w:hAnsi="Times New Roman"/>
        </w:rPr>
      </w:pPr>
    </w:p>
    <w:p w:rsidR="00E315AB" w:rsidRPr="004627D1" w:rsidRDefault="00E315AB" w:rsidP="00E315AB">
      <w:pPr>
        <w:ind w:left="680"/>
        <w:jc w:val="center"/>
        <w:rPr>
          <w:rFonts w:ascii="Times New Roman" w:hAnsi="Times New Roman"/>
        </w:rPr>
      </w:pPr>
    </w:p>
    <w:p w:rsidR="00E315AB" w:rsidRPr="004627D1" w:rsidRDefault="00E315AB" w:rsidP="00E315AB">
      <w:pPr>
        <w:ind w:left="680"/>
        <w:jc w:val="center"/>
        <w:rPr>
          <w:rFonts w:ascii="Times New Roman" w:hAnsi="Times New Roman"/>
        </w:rPr>
      </w:pPr>
    </w:p>
    <w:p w:rsidR="00E315AB" w:rsidRPr="004627D1" w:rsidRDefault="00E315AB" w:rsidP="00E315AB">
      <w:pPr>
        <w:pStyle w:val="ListParagraph"/>
        <w:numPr>
          <w:ilvl w:val="2"/>
          <w:numId w:val="36"/>
        </w:numPr>
        <w:overflowPunct/>
        <w:autoSpaceDE/>
        <w:autoSpaceDN/>
        <w:adjustRightInd/>
        <w:spacing w:line="240" w:lineRule="auto"/>
        <w:ind w:left="680" w:firstLineChars="0"/>
        <w:jc w:val="left"/>
        <w:textAlignment w:val="auto"/>
        <w:rPr>
          <w:rFonts w:ascii="Times New Roman" w:hAnsi="Times New Roman"/>
          <w:b/>
        </w:rPr>
      </w:pPr>
      <w:r w:rsidRPr="004627D1">
        <w:rPr>
          <w:rFonts w:ascii="Times New Roman" w:hAnsi="Times New Roman"/>
          <w:b/>
        </w:rPr>
        <w:t>Thin Film deposition (SiO</w:t>
      </w:r>
      <w:r w:rsidRPr="004627D1">
        <w:rPr>
          <w:rFonts w:ascii="Times New Roman" w:hAnsi="Times New Roman"/>
          <w:b/>
          <w:vertAlign w:val="subscript"/>
        </w:rPr>
        <w:t>2</w:t>
      </w:r>
      <w:r w:rsidRPr="004627D1">
        <w:rPr>
          <w:rFonts w:ascii="Times New Roman" w:hAnsi="Times New Roman"/>
          <w:b/>
        </w:rPr>
        <w:t xml:space="preserve"> </w:t>
      </w:r>
      <w:proofErr w:type="spellStart"/>
      <w:r w:rsidRPr="004627D1">
        <w:rPr>
          <w:rFonts w:ascii="Times New Roman" w:hAnsi="Times New Roman"/>
          <w:b/>
        </w:rPr>
        <w:t>doser</w:t>
      </w:r>
      <w:proofErr w:type="spellEnd"/>
      <w:r w:rsidRPr="004627D1">
        <w:rPr>
          <w:rFonts w:ascii="Times New Roman" w:hAnsi="Times New Roman"/>
          <w:b/>
        </w:rPr>
        <w:t>)</w:t>
      </w:r>
    </w:p>
    <w:p w:rsidR="00E315AB" w:rsidRPr="004627D1" w:rsidRDefault="00E315AB" w:rsidP="00E315AB">
      <w:pPr>
        <w:spacing w:line="360" w:lineRule="auto"/>
        <w:rPr>
          <w:rFonts w:ascii="Times New Roman" w:hAnsi="Times New Roman"/>
          <w:noProof/>
          <w:lang w:eastAsia="zh-CN"/>
        </w:rPr>
      </w:pPr>
      <w:r w:rsidRPr="004627D1">
        <w:rPr>
          <w:rFonts w:ascii="Times New Roman" w:hAnsi="Times New Roman"/>
          <w:noProof/>
          <w:lang w:val="en-GB" w:eastAsia="zh-CN"/>
        </w:rPr>
        <w:drawing>
          <wp:anchor distT="0" distB="0" distL="114300" distR="114300" simplePos="0" relativeHeight="251710464" behindDoc="1" locked="0" layoutInCell="1" allowOverlap="1">
            <wp:simplePos x="0" y="0"/>
            <wp:positionH relativeFrom="column">
              <wp:posOffset>1408430</wp:posOffset>
            </wp:positionH>
            <wp:positionV relativeFrom="paragraph">
              <wp:posOffset>205740</wp:posOffset>
            </wp:positionV>
            <wp:extent cx="3323590" cy="2164715"/>
            <wp:effectExtent l="19050" t="0" r="0" b="0"/>
            <wp:wrapTight wrapText="bothSides">
              <wp:wrapPolygon edited="0">
                <wp:start x="-124" y="0"/>
                <wp:lineTo x="-124" y="21480"/>
                <wp:lineTo x="21542" y="21480"/>
                <wp:lineTo x="21542" y="0"/>
                <wp:lineTo x="-124" y="0"/>
              </wp:wrapPolygon>
            </wp:wrapTight>
            <wp:docPr id="21" name="Picture 4" descr="Si dose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i doser.tif"/>
                    <pic:cNvPicPr>
                      <a:picLocks noChangeAspect="1"/>
                    </pic:cNvPicPr>
                  </pic:nvPicPr>
                  <pic:blipFill>
                    <a:blip r:embed="rId20" cstate="print"/>
                    <a:stretch>
                      <a:fillRect/>
                    </a:stretch>
                  </pic:blipFill>
                  <pic:spPr>
                    <a:xfrm>
                      <a:off x="0" y="0"/>
                      <a:ext cx="3323590" cy="2164715"/>
                    </a:xfrm>
                    <a:prstGeom prst="rect">
                      <a:avLst/>
                    </a:prstGeom>
                    <a:solidFill>
                      <a:schemeClr val="bg1"/>
                    </a:solidFill>
                  </pic:spPr>
                </pic:pic>
              </a:graphicData>
            </a:graphic>
          </wp:anchor>
        </w:drawing>
      </w:r>
    </w:p>
    <w:p w:rsidR="00E315AB" w:rsidRPr="004627D1" w:rsidRDefault="00E315AB" w:rsidP="00E315AB">
      <w:pPr>
        <w:spacing w:line="360" w:lineRule="auto"/>
        <w:rPr>
          <w:rFonts w:ascii="Times New Roman" w:hAnsi="Times New Roman"/>
          <w:noProof/>
          <w:lang w:eastAsia="zh-CN"/>
        </w:rPr>
      </w:pPr>
    </w:p>
    <w:p w:rsidR="00E315AB" w:rsidRPr="004627D1" w:rsidRDefault="00E315AB" w:rsidP="00E315AB">
      <w:pPr>
        <w:spacing w:line="360" w:lineRule="auto"/>
        <w:rPr>
          <w:rFonts w:ascii="Times New Roman" w:hAnsi="Times New Roman"/>
          <w:noProof/>
          <w:lang w:eastAsia="zh-CN"/>
        </w:rPr>
      </w:pPr>
    </w:p>
    <w:p w:rsidR="00E315AB" w:rsidRPr="004627D1" w:rsidRDefault="00E315AB" w:rsidP="00E315AB">
      <w:pPr>
        <w:spacing w:line="360" w:lineRule="auto"/>
        <w:rPr>
          <w:rFonts w:ascii="Times New Roman" w:hAnsi="Times New Roman"/>
          <w:noProof/>
          <w:lang w:eastAsia="zh-CN"/>
        </w:rPr>
      </w:pPr>
    </w:p>
    <w:p w:rsidR="00E315AB" w:rsidRPr="004627D1" w:rsidRDefault="00E315AB" w:rsidP="00E315AB">
      <w:pPr>
        <w:spacing w:line="360" w:lineRule="auto"/>
        <w:rPr>
          <w:rFonts w:ascii="Times New Roman" w:hAnsi="Times New Roman"/>
          <w:noProof/>
          <w:lang w:eastAsia="zh-CN"/>
        </w:rPr>
      </w:pPr>
    </w:p>
    <w:p w:rsidR="00E315AB" w:rsidRPr="004627D1" w:rsidRDefault="00E315AB" w:rsidP="00E315AB">
      <w:pPr>
        <w:spacing w:line="360" w:lineRule="auto"/>
        <w:rPr>
          <w:rFonts w:ascii="Times New Roman" w:hAnsi="Times New Roman"/>
          <w:noProof/>
          <w:lang w:eastAsia="zh-CN"/>
        </w:rPr>
      </w:pPr>
    </w:p>
    <w:p w:rsidR="00E315AB" w:rsidRPr="004627D1" w:rsidRDefault="00E315AB" w:rsidP="00E315AB">
      <w:pPr>
        <w:spacing w:line="360" w:lineRule="auto"/>
        <w:rPr>
          <w:rFonts w:ascii="Times New Roman" w:hAnsi="Times New Roman"/>
          <w:noProof/>
          <w:lang w:eastAsia="zh-CN"/>
        </w:rPr>
      </w:pPr>
    </w:p>
    <w:p w:rsidR="00E315AB" w:rsidRPr="004627D1" w:rsidRDefault="00E315AB" w:rsidP="00E315AB">
      <w:pPr>
        <w:spacing w:line="360" w:lineRule="auto"/>
        <w:rPr>
          <w:rFonts w:ascii="Times New Roman" w:hAnsi="Times New Roman"/>
          <w:noProof/>
          <w:lang w:eastAsia="zh-CN"/>
        </w:rPr>
      </w:pPr>
    </w:p>
    <w:p w:rsidR="00E315AB" w:rsidRPr="004627D1" w:rsidRDefault="00E315AB" w:rsidP="00E315AB">
      <w:pPr>
        <w:spacing w:line="310" w:lineRule="atLeast"/>
        <w:ind w:leftChars="283" w:left="679" w:firstLineChars="1000" w:firstLine="2400"/>
        <w:rPr>
          <w:rFonts w:ascii="Times New Roman" w:hAnsi="Times New Roman"/>
        </w:rPr>
      </w:pPr>
      <w:r w:rsidRPr="004627D1">
        <w:rPr>
          <w:rFonts w:ascii="Times New Roman" w:hAnsi="Times New Roman"/>
        </w:rPr>
        <w:t>&lt;Schematics of Si-doer&gt;</w:t>
      </w:r>
    </w:p>
    <w:p w:rsidR="00E315AB" w:rsidRPr="004627D1" w:rsidRDefault="00E315AB" w:rsidP="00E315AB">
      <w:pPr>
        <w:spacing w:line="310" w:lineRule="atLeast"/>
        <w:ind w:leftChars="283" w:left="679" w:firstLineChars="1000" w:firstLine="2400"/>
        <w:rPr>
          <w:rFonts w:ascii="Times New Roman" w:hAnsi="Times New Roman"/>
        </w:rPr>
      </w:pPr>
    </w:p>
    <w:p w:rsidR="00E315AB" w:rsidRPr="004627D1" w:rsidRDefault="00E315AB" w:rsidP="00E315AB">
      <w:pPr>
        <w:pStyle w:val="ListParagraph"/>
        <w:numPr>
          <w:ilvl w:val="2"/>
          <w:numId w:val="38"/>
        </w:numPr>
        <w:spacing w:line="310" w:lineRule="atLeast"/>
        <w:ind w:firstLineChars="0"/>
        <w:rPr>
          <w:rFonts w:ascii="Times New Roman" w:hAnsi="Times New Roman"/>
        </w:rPr>
      </w:pPr>
      <w:r w:rsidRPr="004627D1">
        <w:rPr>
          <w:rFonts w:ascii="Times New Roman" w:hAnsi="Times New Roman"/>
        </w:rPr>
        <w:t>Si-doer is made of a Si-wafer piece wrapped by a W-wire. The Si wafer piece is heated by passing current</w:t>
      </w:r>
      <w:r w:rsidRPr="004627D1">
        <w:rPr>
          <w:rFonts w:ascii="Times New Roman"/>
        </w:rPr>
        <w:t>（</w:t>
      </w:r>
      <w:r w:rsidRPr="004627D1">
        <w:rPr>
          <w:rFonts w:ascii="Times New Roman" w:hAnsi="Times New Roman"/>
        </w:rPr>
        <w:t xml:space="preserve">10 </w:t>
      </w:r>
      <w:proofErr w:type="spellStart"/>
      <w:r w:rsidRPr="004627D1">
        <w:rPr>
          <w:rFonts w:ascii="Times New Roman" w:hAnsi="Times New Roman"/>
        </w:rPr>
        <w:t>A</w:t>
      </w:r>
      <w:r w:rsidRPr="004627D1">
        <w:rPr>
          <w:rFonts w:ascii="Times New Roman"/>
        </w:rPr>
        <w:t>）</w:t>
      </w:r>
      <w:r w:rsidRPr="004627D1">
        <w:rPr>
          <w:rFonts w:ascii="Times New Roman" w:hAnsi="Times New Roman"/>
        </w:rPr>
        <w:t>through</w:t>
      </w:r>
      <w:proofErr w:type="spellEnd"/>
      <w:r w:rsidRPr="004627D1">
        <w:rPr>
          <w:rFonts w:ascii="Times New Roman" w:hAnsi="Times New Roman"/>
        </w:rPr>
        <w:t xml:space="preserve"> the W-filament. The current can be measured by a </w:t>
      </w:r>
      <w:proofErr w:type="spellStart"/>
      <w:r w:rsidRPr="004627D1">
        <w:rPr>
          <w:rFonts w:ascii="Times New Roman" w:hAnsi="Times New Roman"/>
        </w:rPr>
        <w:t>multimeter</w:t>
      </w:r>
      <w:proofErr w:type="spellEnd"/>
      <w:r w:rsidRPr="004627D1">
        <w:rPr>
          <w:rFonts w:ascii="Times New Roman" w:hAnsi="Times New Roman"/>
        </w:rPr>
        <w:t xml:space="preserve"> during deposition of SiO2. The actual current depends on the size of the  filament, the O2 partial pressure,  and the  desired flux of SiO2 deposition. The higher O2 partial pressure, the higher flux of SiO2 deposition.</w:t>
      </w:r>
    </w:p>
    <w:p w:rsidR="00E315AB" w:rsidRPr="004627D1" w:rsidRDefault="00E315AB" w:rsidP="00E315AB">
      <w:pPr>
        <w:spacing w:line="310" w:lineRule="atLeast"/>
        <w:ind w:leftChars="283" w:left="679" w:firstLineChars="150" w:firstLine="360"/>
        <w:rPr>
          <w:rFonts w:ascii="Times New Roman" w:hAnsi="Times New Roman"/>
        </w:rPr>
      </w:pPr>
    </w:p>
    <w:p w:rsidR="00E315AB" w:rsidRPr="004627D1" w:rsidRDefault="00E315AB" w:rsidP="00E315AB">
      <w:pPr>
        <w:pStyle w:val="ListParagraph"/>
        <w:numPr>
          <w:ilvl w:val="2"/>
          <w:numId w:val="38"/>
        </w:numPr>
        <w:spacing w:line="310" w:lineRule="atLeast"/>
        <w:ind w:firstLineChars="0"/>
        <w:rPr>
          <w:rFonts w:ascii="Times New Roman" w:hAnsi="Times New Roman"/>
        </w:rPr>
      </w:pPr>
      <w:r w:rsidRPr="004627D1">
        <w:rPr>
          <w:rFonts w:ascii="Times New Roman" w:hAnsi="Times New Roman"/>
        </w:rPr>
        <w:t xml:space="preserve">Usually 10 nm SiO2  thin films can be prepared by depositing SiO2 from Si-doer in about 1x10-5 </w:t>
      </w:r>
      <w:proofErr w:type="spellStart"/>
      <w:r w:rsidRPr="004627D1">
        <w:rPr>
          <w:rFonts w:ascii="Times New Roman" w:hAnsi="Times New Roman"/>
        </w:rPr>
        <w:t>torr</w:t>
      </w:r>
      <w:proofErr w:type="spellEnd"/>
      <w:r w:rsidRPr="004627D1">
        <w:rPr>
          <w:rFonts w:ascii="Times New Roman" w:hAnsi="Times New Roman"/>
        </w:rPr>
        <w:t xml:space="preserve"> O2 for 60 min with a current about 10 A passing through the filament at the substrate of 300K and subsequent annealing in O2 at 1000 K for 10 min. Note: the Si-doer flux should be compatible with the O2 pressure, otherwise partially oxidized </w:t>
      </w:r>
      <w:proofErr w:type="spellStart"/>
      <w:r w:rsidRPr="004627D1">
        <w:rPr>
          <w:rFonts w:ascii="Times New Roman" w:hAnsi="Times New Roman"/>
        </w:rPr>
        <w:t>SiOx</w:t>
      </w:r>
      <w:proofErr w:type="spellEnd"/>
      <w:r w:rsidRPr="004627D1">
        <w:rPr>
          <w:rFonts w:ascii="Times New Roman" w:hAnsi="Times New Roman"/>
        </w:rPr>
        <w:t xml:space="preserve"> samples can be prepared evidenced by the appearance of Si 2p XPS peaks between 99 and 103 </w:t>
      </w:r>
      <w:proofErr w:type="spellStart"/>
      <w:r w:rsidRPr="004627D1">
        <w:rPr>
          <w:rFonts w:ascii="Times New Roman" w:hAnsi="Times New Roman"/>
        </w:rPr>
        <w:t>eV</w:t>
      </w:r>
      <w:proofErr w:type="spellEnd"/>
      <w:r w:rsidRPr="004627D1">
        <w:rPr>
          <w:rFonts w:ascii="Times New Roman" w:hAnsi="Times New Roman"/>
        </w:rPr>
        <w:t>.</w:t>
      </w:r>
    </w:p>
    <w:p w:rsidR="00E315AB" w:rsidRPr="004627D1" w:rsidRDefault="00E315AB" w:rsidP="00E315AB">
      <w:pPr>
        <w:spacing w:line="310" w:lineRule="atLeast"/>
        <w:ind w:leftChars="283" w:left="679" w:firstLineChars="150" w:firstLine="360"/>
        <w:rPr>
          <w:rFonts w:ascii="Times New Roman" w:hAnsi="Times New Roman"/>
        </w:rPr>
      </w:pPr>
    </w:p>
    <w:p w:rsidR="00E315AB" w:rsidRPr="004627D1" w:rsidRDefault="00E315AB" w:rsidP="00E315AB">
      <w:pPr>
        <w:pStyle w:val="ListParagraph"/>
        <w:numPr>
          <w:ilvl w:val="2"/>
          <w:numId w:val="38"/>
        </w:numPr>
        <w:spacing w:line="310" w:lineRule="atLeast"/>
        <w:ind w:firstLineChars="0"/>
        <w:rPr>
          <w:rFonts w:ascii="Times New Roman" w:hAnsi="Times New Roman"/>
        </w:rPr>
      </w:pPr>
      <w:r w:rsidRPr="004627D1">
        <w:rPr>
          <w:rFonts w:ascii="Times New Roman" w:hAnsi="Times New Roman"/>
        </w:rPr>
        <w:t>SiO2 thin films on Si(100) and Ta plate: XPS spectra</w:t>
      </w:r>
    </w:p>
    <w:p w:rsidR="00E315AB" w:rsidRPr="004627D1" w:rsidRDefault="00E315AB" w:rsidP="00E315AB">
      <w:pPr>
        <w:pStyle w:val="ListParagraph"/>
        <w:ind w:firstLine="480"/>
        <w:rPr>
          <w:rFonts w:ascii="Times New Roman" w:hAnsi="Times New Roman"/>
        </w:rPr>
      </w:pPr>
    </w:p>
    <w:p w:rsidR="00E315AB" w:rsidRPr="004627D1" w:rsidRDefault="00E315AB" w:rsidP="00E315AB">
      <w:pPr>
        <w:pStyle w:val="ListParagraph"/>
        <w:spacing w:line="310" w:lineRule="atLeast"/>
        <w:ind w:left="600" w:firstLineChars="0" w:firstLine="0"/>
        <w:rPr>
          <w:rFonts w:ascii="Times New Roman" w:hAnsi="Times New Roman"/>
        </w:rPr>
      </w:pPr>
    </w:p>
    <w:p w:rsidR="00E315AB" w:rsidRPr="004627D1" w:rsidRDefault="00E315AB" w:rsidP="00E315AB">
      <w:pPr>
        <w:pStyle w:val="ListParagraph"/>
        <w:spacing w:line="310" w:lineRule="atLeast"/>
        <w:ind w:left="600" w:firstLineChars="0" w:firstLine="0"/>
        <w:rPr>
          <w:rFonts w:ascii="Times New Roman" w:hAnsi="Times New Roman"/>
        </w:rPr>
      </w:pPr>
    </w:p>
    <w:p w:rsidR="00E315AB" w:rsidRPr="004627D1" w:rsidRDefault="00E315AB" w:rsidP="00E315AB">
      <w:pPr>
        <w:pStyle w:val="ListParagraph"/>
        <w:spacing w:line="310" w:lineRule="atLeast"/>
        <w:ind w:left="600" w:firstLineChars="0" w:firstLine="0"/>
        <w:rPr>
          <w:rFonts w:ascii="Times New Roman" w:hAnsi="Times New Roman"/>
        </w:rPr>
      </w:pPr>
    </w:p>
    <w:p w:rsidR="00E315AB" w:rsidRPr="004627D1" w:rsidRDefault="00E315AB" w:rsidP="00E315AB">
      <w:pPr>
        <w:pStyle w:val="ListParagraph"/>
        <w:spacing w:line="310" w:lineRule="atLeast"/>
        <w:ind w:left="600" w:firstLineChars="0" w:firstLine="0"/>
        <w:rPr>
          <w:rFonts w:ascii="Times New Roman" w:hAnsi="Times New Roman"/>
        </w:rPr>
      </w:pPr>
    </w:p>
    <w:p w:rsidR="00E315AB" w:rsidRPr="004627D1" w:rsidRDefault="00E315AB" w:rsidP="00E315AB">
      <w:pPr>
        <w:pStyle w:val="ListParagraph"/>
        <w:spacing w:line="310" w:lineRule="atLeast"/>
        <w:ind w:left="600" w:firstLineChars="0" w:firstLine="0"/>
        <w:rPr>
          <w:rFonts w:ascii="Times New Roman" w:hAnsi="Times New Roman"/>
        </w:rPr>
      </w:pPr>
    </w:p>
    <w:p w:rsidR="00E315AB" w:rsidRPr="004627D1" w:rsidRDefault="00E315AB" w:rsidP="00E315AB">
      <w:pPr>
        <w:pStyle w:val="ListParagraph"/>
        <w:spacing w:line="310" w:lineRule="atLeast"/>
        <w:ind w:left="600" w:firstLineChars="0" w:firstLine="0"/>
        <w:rPr>
          <w:rFonts w:ascii="Times New Roman" w:hAnsi="Times New Roman"/>
        </w:rPr>
      </w:pPr>
    </w:p>
    <w:p w:rsidR="00E315AB" w:rsidRPr="004627D1" w:rsidRDefault="00E315AB" w:rsidP="00E315AB">
      <w:pPr>
        <w:pStyle w:val="ListParagraph"/>
        <w:spacing w:line="310" w:lineRule="atLeast"/>
        <w:ind w:left="600" w:firstLineChars="0" w:firstLine="0"/>
        <w:rPr>
          <w:rFonts w:ascii="Times New Roman" w:hAnsi="Times New Roman"/>
        </w:rPr>
      </w:pPr>
    </w:p>
    <w:p w:rsidR="00E315AB" w:rsidRPr="004627D1" w:rsidRDefault="00E315AB" w:rsidP="00E315AB">
      <w:pPr>
        <w:pStyle w:val="ListParagraph"/>
        <w:spacing w:line="310" w:lineRule="atLeast"/>
        <w:ind w:left="600" w:firstLineChars="0" w:firstLine="0"/>
        <w:rPr>
          <w:rFonts w:ascii="Times New Roman" w:hAnsi="Times New Roman"/>
        </w:rPr>
      </w:pPr>
    </w:p>
    <w:p w:rsidR="00E315AB" w:rsidRPr="004627D1" w:rsidRDefault="00E315AB" w:rsidP="00E315AB">
      <w:pPr>
        <w:pStyle w:val="ListParagraph"/>
        <w:spacing w:line="310" w:lineRule="atLeast"/>
        <w:ind w:left="600" w:firstLineChars="0" w:firstLine="0"/>
        <w:rPr>
          <w:rFonts w:ascii="Times New Roman" w:hAnsi="Times New Roman"/>
        </w:rPr>
      </w:pPr>
    </w:p>
    <w:p w:rsidR="00E315AB" w:rsidRPr="004627D1" w:rsidRDefault="00E315AB" w:rsidP="00E315AB">
      <w:pPr>
        <w:pStyle w:val="ListParagraph"/>
        <w:spacing w:line="360" w:lineRule="auto"/>
        <w:ind w:left="357" w:firstLineChars="0" w:firstLine="0"/>
        <w:rPr>
          <w:rFonts w:ascii="Times New Roman" w:hAnsi="Times New Roman"/>
          <w:noProof/>
        </w:rPr>
      </w:pPr>
    </w:p>
    <w:p w:rsidR="00E315AB" w:rsidRPr="004627D1" w:rsidRDefault="00E315AB" w:rsidP="00E315AB">
      <w:pPr>
        <w:pStyle w:val="ListParagraph"/>
        <w:spacing w:line="360" w:lineRule="auto"/>
        <w:ind w:left="360" w:firstLineChars="0" w:firstLine="0"/>
        <w:jc w:val="center"/>
        <w:rPr>
          <w:rFonts w:ascii="Times New Roman" w:hAnsi="Times New Roman"/>
          <w:b/>
          <w:noProof/>
        </w:rPr>
      </w:pPr>
      <w:r w:rsidRPr="004627D1">
        <w:rPr>
          <w:rFonts w:ascii="Times New Roman" w:hAnsi="Times New Roman"/>
          <w:b/>
          <w:noProof/>
        </w:rPr>
        <w:t>SiO</w:t>
      </w:r>
      <w:r w:rsidRPr="004627D1">
        <w:rPr>
          <w:rFonts w:ascii="Times New Roman" w:hAnsi="Times New Roman"/>
          <w:b/>
          <w:noProof/>
          <w:vertAlign w:val="subscript"/>
        </w:rPr>
        <w:t>2</w:t>
      </w:r>
      <w:r w:rsidRPr="004627D1">
        <w:rPr>
          <w:rFonts w:ascii="Times New Roman" w:hAnsi="Times New Roman"/>
          <w:b/>
          <w:noProof/>
        </w:rPr>
        <w:t xml:space="preserve"> thin film grown on Si(100) walfare</w:t>
      </w:r>
    </w:p>
    <w:p w:rsidR="00E315AB" w:rsidRPr="004627D1" w:rsidRDefault="00E315AB" w:rsidP="00E315AB">
      <w:pPr>
        <w:pStyle w:val="ListParagraph"/>
        <w:spacing w:line="360" w:lineRule="auto"/>
        <w:ind w:left="360" w:firstLineChars="0" w:firstLine="0"/>
        <w:jc w:val="center"/>
        <w:rPr>
          <w:rFonts w:ascii="Times New Roman" w:hAnsi="Times New Roman"/>
          <w:b/>
          <w:noProof/>
        </w:rPr>
      </w:pPr>
      <w:r w:rsidRPr="004627D1">
        <w:rPr>
          <w:rFonts w:ascii="Times New Roman" w:hAnsi="Times New Roman"/>
          <w:b/>
          <w:noProof/>
          <w:lang w:val="en-GB" w:eastAsia="zh-CN"/>
        </w:rPr>
        <w:drawing>
          <wp:anchor distT="0" distB="0" distL="114300" distR="114300" simplePos="0" relativeHeight="251707392" behindDoc="1" locked="0" layoutInCell="1" allowOverlap="1">
            <wp:simplePos x="0" y="0"/>
            <wp:positionH relativeFrom="column">
              <wp:posOffset>3183255</wp:posOffset>
            </wp:positionH>
            <wp:positionV relativeFrom="paragraph">
              <wp:posOffset>184785</wp:posOffset>
            </wp:positionV>
            <wp:extent cx="2214880" cy="2877820"/>
            <wp:effectExtent l="19050" t="0" r="0" b="0"/>
            <wp:wrapTight wrapText="bothSides">
              <wp:wrapPolygon edited="0">
                <wp:start x="-186" y="0"/>
                <wp:lineTo x="-186" y="21447"/>
                <wp:lineTo x="21550" y="21447"/>
                <wp:lineTo x="21550" y="0"/>
                <wp:lineTo x="-186" y="0"/>
              </wp:wrapPolygon>
            </wp:wrapTight>
            <wp:docPr id="22" name="Picture 22" descr="E:\ALD-Silica-Cu\Data-Si\monthly report\2013-Nov\Grap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ALD-Silica-Cu\Data-Si\monthly report\2013-Nov\Graph2.jpg"/>
                    <pic:cNvPicPr>
                      <a:picLocks noChangeAspect="1" noChangeArrowheads="1"/>
                    </pic:cNvPicPr>
                  </pic:nvPicPr>
                  <pic:blipFill>
                    <a:blip r:embed="rId21" cstate="print"/>
                    <a:srcRect/>
                    <a:stretch>
                      <a:fillRect/>
                    </a:stretch>
                  </pic:blipFill>
                  <pic:spPr bwMode="auto">
                    <a:xfrm>
                      <a:off x="0" y="0"/>
                      <a:ext cx="2214880" cy="2877820"/>
                    </a:xfrm>
                    <a:prstGeom prst="rect">
                      <a:avLst/>
                    </a:prstGeom>
                    <a:noFill/>
                    <a:ln w="9525">
                      <a:noFill/>
                      <a:miter lim="800000"/>
                      <a:headEnd/>
                      <a:tailEnd/>
                    </a:ln>
                  </pic:spPr>
                </pic:pic>
              </a:graphicData>
            </a:graphic>
          </wp:anchor>
        </w:drawing>
      </w:r>
      <w:r w:rsidRPr="004627D1">
        <w:rPr>
          <w:rFonts w:ascii="Times New Roman" w:hAnsi="Times New Roman"/>
          <w:b/>
          <w:noProof/>
          <w:lang w:val="en-GB" w:eastAsia="zh-CN"/>
        </w:rPr>
        <w:drawing>
          <wp:anchor distT="0" distB="0" distL="114300" distR="114300" simplePos="0" relativeHeight="251708416" behindDoc="1" locked="0" layoutInCell="1" allowOverlap="1">
            <wp:simplePos x="0" y="0"/>
            <wp:positionH relativeFrom="column">
              <wp:posOffset>885190</wp:posOffset>
            </wp:positionH>
            <wp:positionV relativeFrom="paragraph">
              <wp:posOffset>184785</wp:posOffset>
            </wp:positionV>
            <wp:extent cx="2143125" cy="2877820"/>
            <wp:effectExtent l="19050" t="0" r="9525" b="0"/>
            <wp:wrapTight wrapText="bothSides">
              <wp:wrapPolygon edited="0">
                <wp:start x="-192" y="0"/>
                <wp:lineTo x="-192" y="21447"/>
                <wp:lineTo x="21696" y="21447"/>
                <wp:lineTo x="21696" y="0"/>
                <wp:lineTo x="-192" y="0"/>
              </wp:wrapPolygon>
            </wp:wrapTight>
            <wp:docPr id="23" name="Picture 18" descr="E:\ALD-Silica-Cu\Data-Si\monthly report\2013-Nov\Grap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ALD-Silica-Cu\Data-Si\monthly report\2013-Nov\Graph1.jpg"/>
                    <pic:cNvPicPr>
                      <a:picLocks noChangeAspect="1" noChangeArrowheads="1"/>
                    </pic:cNvPicPr>
                  </pic:nvPicPr>
                  <pic:blipFill>
                    <a:blip r:embed="rId22" cstate="print"/>
                    <a:srcRect/>
                    <a:stretch>
                      <a:fillRect/>
                    </a:stretch>
                  </pic:blipFill>
                  <pic:spPr bwMode="auto">
                    <a:xfrm>
                      <a:off x="0" y="0"/>
                      <a:ext cx="2143125" cy="2877820"/>
                    </a:xfrm>
                    <a:prstGeom prst="rect">
                      <a:avLst/>
                    </a:prstGeom>
                    <a:noFill/>
                    <a:ln w="9525">
                      <a:noFill/>
                      <a:miter lim="800000"/>
                      <a:headEnd/>
                      <a:tailEnd/>
                    </a:ln>
                  </pic:spPr>
                </pic:pic>
              </a:graphicData>
            </a:graphic>
          </wp:anchor>
        </w:drawing>
      </w:r>
    </w:p>
    <w:p w:rsidR="00E315AB" w:rsidRPr="004627D1" w:rsidRDefault="00E315AB" w:rsidP="00E315AB">
      <w:pPr>
        <w:pStyle w:val="ListParagraph"/>
        <w:spacing w:line="360" w:lineRule="auto"/>
        <w:ind w:left="360" w:firstLineChars="0" w:firstLine="0"/>
        <w:rPr>
          <w:rFonts w:ascii="Times New Roman" w:hAnsi="Times New Roman"/>
          <w:noProof/>
        </w:rPr>
      </w:pPr>
    </w:p>
    <w:p w:rsidR="00E315AB" w:rsidRPr="004627D1" w:rsidRDefault="00E315AB" w:rsidP="00E315AB">
      <w:pPr>
        <w:pStyle w:val="ListParagraph"/>
        <w:spacing w:line="360" w:lineRule="auto"/>
        <w:ind w:left="360" w:firstLineChars="0" w:firstLine="0"/>
        <w:rPr>
          <w:rFonts w:ascii="Times New Roman" w:hAnsi="Times New Roman"/>
          <w:noProof/>
        </w:rPr>
      </w:pPr>
    </w:p>
    <w:p w:rsidR="00E315AB" w:rsidRPr="004627D1" w:rsidRDefault="00E315AB" w:rsidP="00E315AB">
      <w:pPr>
        <w:pStyle w:val="ListParagraph"/>
        <w:spacing w:line="360" w:lineRule="auto"/>
        <w:ind w:left="360" w:firstLineChars="0" w:firstLine="0"/>
        <w:rPr>
          <w:rFonts w:ascii="Times New Roman" w:hAnsi="Times New Roman"/>
          <w:noProof/>
        </w:rPr>
      </w:pPr>
    </w:p>
    <w:p w:rsidR="00E315AB" w:rsidRPr="004627D1" w:rsidRDefault="00E315AB" w:rsidP="00E315AB">
      <w:pPr>
        <w:pStyle w:val="ListParagraph"/>
        <w:spacing w:line="360" w:lineRule="auto"/>
        <w:ind w:left="360" w:firstLineChars="0" w:firstLine="0"/>
        <w:rPr>
          <w:rFonts w:ascii="Times New Roman" w:hAnsi="Times New Roman"/>
          <w:noProof/>
        </w:rPr>
      </w:pPr>
      <w:r w:rsidRPr="004627D1">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E315AB" w:rsidRPr="004627D1" w:rsidRDefault="00E315AB" w:rsidP="00E315AB">
      <w:pPr>
        <w:pStyle w:val="ListParagraph"/>
        <w:spacing w:line="360" w:lineRule="auto"/>
        <w:ind w:left="360" w:firstLineChars="0" w:firstLine="0"/>
        <w:rPr>
          <w:rFonts w:ascii="Times New Roman" w:hAnsi="Times New Roman"/>
          <w:noProof/>
        </w:rPr>
      </w:pPr>
    </w:p>
    <w:p w:rsidR="00E315AB" w:rsidRPr="004627D1" w:rsidRDefault="00E315AB" w:rsidP="00E315AB">
      <w:pPr>
        <w:pStyle w:val="ListParagraph"/>
        <w:spacing w:line="360" w:lineRule="auto"/>
        <w:ind w:left="360" w:firstLineChars="0" w:firstLine="0"/>
        <w:rPr>
          <w:rFonts w:ascii="Times New Roman" w:hAnsi="Times New Roman"/>
          <w:noProof/>
        </w:rPr>
      </w:pPr>
    </w:p>
    <w:p w:rsidR="00E315AB" w:rsidRPr="004627D1" w:rsidRDefault="00E315AB" w:rsidP="00E315AB">
      <w:pPr>
        <w:pStyle w:val="ListParagraph"/>
        <w:spacing w:line="360" w:lineRule="auto"/>
        <w:ind w:left="360" w:firstLineChars="0" w:firstLine="0"/>
        <w:rPr>
          <w:rFonts w:ascii="Times New Roman" w:hAnsi="Times New Roman"/>
          <w:noProof/>
        </w:rPr>
      </w:pPr>
    </w:p>
    <w:p w:rsidR="00E315AB" w:rsidRPr="004627D1" w:rsidRDefault="00E315AB" w:rsidP="00E315AB">
      <w:pPr>
        <w:pStyle w:val="ListParagraph"/>
        <w:spacing w:line="360" w:lineRule="auto"/>
        <w:ind w:left="360" w:firstLineChars="0" w:firstLine="0"/>
        <w:rPr>
          <w:rFonts w:ascii="Times New Roman" w:hAnsi="Times New Roman"/>
          <w:noProof/>
        </w:rPr>
      </w:pPr>
    </w:p>
    <w:p w:rsidR="00E315AB" w:rsidRPr="004627D1" w:rsidRDefault="00E315AB" w:rsidP="00E315AB">
      <w:pPr>
        <w:pStyle w:val="ListParagraph"/>
        <w:spacing w:line="360" w:lineRule="auto"/>
        <w:ind w:left="360" w:firstLineChars="0" w:firstLine="0"/>
        <w:rPr>
          <w:rFonts w:ascii="Times New Roman" w:hAnsi="Times New Roman"/>
          <w:noProof/>
        </w:rPr>
      </w:pPr>
    </w:p>
    <w:p w:rsidR="00E315AB" w:rsidRPr="004627D1" w:rsidRDefault="00E315AB" w:rsidP="00E315AB">
      <w:pPr>
        <w:pStyle w:val="ListParagraph"/>
        <w:spacing w:line="360" w:lineRule="auto"/>
        <w:ind w:left="360" w:firstLineChars="0" w:firstLine="0"/>
        <w:rPr>
          <w:rFonts w:ascii="Times New Roman" w:hAnsi="Times New Roman"/>
          <w:noProof/>
        </w:rPr>
      </w:pPr>
    </w:p>
    <w:p w:rsidR="00E315AB" w:rsidRPr="004627D1" w:rsidRDefault="00E315AB" w:rsidP="00E315AB">
      <w:pPr>
        <w:rPr>
          <w:rFonts w:ascii="Times New Roman" w:hAnsi="Times New Roman"/>
        </w:rPr>
      </w:pPr>
      <w:r w:rsidRPr="004627D1">
        <w:rPr>
          <w:rFonts w:ascii="Times New Roman" w:hAnsi="Times New Roman"/>
        </w:rPr>
        <w:t>Si 2p and O1s XPS spectra of SiO</w:t>
      </w:r>
      <w:r w:rsidRPr="004627D1">
        <w:rPr>
          <w:rFonts w:ascii="Times New Roman" w:hAnsi="Times New Roman"/>
          <w:vertAlign w:val="subscript"/>
        </w:rPr>
        <w:t>2</w:t>
      </w:r>
      <w:r w:rsidRPr="004627D1">
        <w:rPr>
          <w:rFonts w:ascii="Times New Roman" w:hAnsi="Times New Roman"/>
        </w:rPr>
        <w:t>/Si(100) prepared by depositing SiO</w:t>
      </w:r>
      <w:r w:rsidRPr="004627D1">
        <w:rPr>
          <w:rFonts w:ascii="Times New Roman" w:hAnsi="Times New Roman"/>
          <w:vertAlign w:val="subscript"/>
        </w:rPr>
        <w:t>2</w:t>
      </w:r>
      <w:r w:rsidRPr="004627D1">
        <w:rPr>
          <w:rFonts w:ascii="Times New Roman" w:hAnsi="Times New Roman"/>
        </w:rPr>
        <w:t xml:space="preserve"> from a Si-doer in 1x10</w:t>
      </w:r>
      <w:r w:rsidRPr="004627D1">
        <w:rPr>
          <w:rFonts w:ascii="Times New Roman" w:hAnsi="Times New Roman"/>
          <w:vertAlign w:val="superscript"/>
        </w:rPr>
        <w:t>-5</w:t>
      </w:r>
      <w:r w:rsidRPr="004627D1">
        <w:rPr>
          <w:rFonts w:ascii="Times New Roman" w:hAnsi="Times New Roman"/>
          <w:vertAlign w:val="subscript"/>
        </w:rPr>
        <w:t xml:space="preserve"> </w:t>
      </w:r>
      <w:proofErr w:type="spellStart"/>
      <w:r w:rsidRPr="004627D1">
        <w:rPr>
          <w:rFonts w:ascii="Times New Roman" w:hAnsi="Times New Roman"/>
        </w:rPr>
        <w:t>torr</w:t>
      </w:r>
      <w:proofErr w:type="spellEnd"/>
      <w:r w:rsidRPr="004627D1">
        <w:rPr>
          <w:rFonts w:ascii="Times New Roman" w:hAnsi="Times New Roman"/>
        </w:rPr>
        <w:t xml:space="preserve"> O</w:t>
      </w:r>
      <w:r w:rsidRPr="004627D1">
        <w:rPr>
          <w:rFonts w:ascii="Times New Roman" w:hAnsi="Times New Roman"/>
          <w:vertAlign w:val="subscript"/>
        </w:rPr>
        <w:t>2</w:t>
      </w:r>
      <w:r w:rsidRPr="004627D1">
        <w:rPr>
          <w:rFonts w:ascii="Times New Roman" w:hAnsi="Times New Roman"/>
        </w:rPr>
        <w:t xml:space="preserve"> for different times, followed by annealing to 1100 K in 1x10</w:t>
      </w:r>
      <w:r w:rsidRPr="004627D1">
        <w:rPr>
          <w:rFonts w:ascii="Times New Roman" w:hAnsi="Times New Roman"/>
          <w:vertAlign w:val="superscript"/>
        </w:rPr>
        <w:t>-5</w:t>
      </w:r>
      <w:r w:rsidRPr="004627D1">
        <w:rPr>
          <w:rFonts w:ascii="Times New Roman" w:hAnsi="Times New Roman"/>
          <w:vertAlign w:val="subscript"/>
        </w:rPr>
        <w:t xml:space="preserve"> </w:t>
      </w:r>
      <w:proofErr w:type="spellStart"/>
      <w:r w:rsidRPr="004627D1">
        <w:rPr>
          <w:rFonts w:ascii="Times New Roman" w:hAnsi="Times New Roman"/>
        </w:rPr>
        <w:t>torr</w:t>
      </w:r>
      <w:proofErr w:type="spellEnd"/>
      <w:r w:rsidRPr="004627D1">
        <w:rPr>
          <w:rFonts w:ascii="Times New Roman" w:hAnsi="Times New Roman"/>
        </w:rPr>
        <w:t xml:space="preserve"> O</w:t>
      </w:r>
      <w:r w:rsidRPr="004627D1">
        <w:rPr>
          <w:rFonts w:ascii="Times New Roman" w:hAnsi="Times New Roman"/>
          <w:vertAlign w:val="subscript"/>
        </w:rPr>
        <w:t>2</w:t>
      </w:r>
      <w:r w:rsidRPr="004627D1">
        <w:rPr>
          <w:rFonts w:ascii="Times New Roman" w:hAnsi="Times New Roman"/>
        </w:rPr>
        <w:t xml:space="preserve"> for 10 min. The thickness of SiO</w:t>
      </w:r>
      <w:r w:rsidRPr="004627D1">
        <w:rPr>
          <w:rFonts w:ascii="Times New Roman" w:hAnsi="Times New Roman"/>
          <w:vertAlign w:val="subscript"/>
        </w:rPr>
        <w:t>2</w:t>
      </w:r>
      <w:r w:rsidRPr="004627D1">
        <w:rPr>
          <w:rFonts w:ascii="Times New Roman" w:hAnsi="Times New Roman"/>
        </w:rPr>
        <w:t xml:space="preserve"> was estimated by the ratio of Si</w:t>
      </w:r>
      <w:r w:rsidRPr="004627D1">
        <w:rPr>
          <w:rFonts w:ascii="Times New Roman" w:hAnsi="Times New Roman"/>
          <w:vertAlign w:val="superscript"/>
        </w:rPr>
        <w:t>4+</w:t>
      </w:r>
      <w:r w:rsidRPr="004627D1">
        <w:rPr>
          <w:rFonts w:ascii="Times New Roman" w:hAnsi="Times New Roman"/>
        </w:rPr>
        <w:t>/Si</w:t>
      </w:r>
      <w:r w:rsidRPr="004627D1">
        <w:rPr>
          <w:rFonts w:ascii="Times New Roman" w:hAnsi="Times New Roman"/>
          <w:vertAlign w:val="superscript"/>
        </w:rPr>
        <w:t>0</w:t>
      </w:r>
      <w:r w:rsidRPr="004627D1">
        <w:rPr>
          <w:rFonts w:ascii="Times New Roman" w:hAnsi="Times New Roman"/>
          <w:vertAlign w:val="subscript"/>
        </w:rPr>
        <w:t xml:space="preserve">  </w:t>
      </w:r>
      <w:r w:rsidRPr="004627D1">
        <w:rPr>
          <w:rFonts w:ascii="Times New Roman" w:hAnsi="Times New Roman"/>
        </w:rPr>
        <w:t>combined with the electron inelastic mean free path in SiO</w:t>
      </w:r>
      <w:r w:rsidRPr="004627D1">
        <w:rPr>
          <w:rFonts w:ascii="Times New Roman" w:hAnsi="Times New Roman"/>
          <w:vertAlign w:val="subscript"/>
        </w:rPr>
        <w:t>2</w:t>
      </w:r>
      <w:r w:rsidRPr="004627D1">
        <w:rPr>
          <w:rFonts w:ascii="Times New Roman" w:hAnsi="Times New Roman"/>
        </w:rPr>
        <w:t xml:space="preserve"> (λ=3.2 nm used in this case.)</w:t>
      </w:r>
    </w:p>
    <w:p w:rsidR="00E315AB" w:rsidRPr="004627D1" w:rsidRDefault="00E315AB" w:rsidP="00E315AB">
      <w:pPr>
        <w:rPr>
          <w:rFonts w:ascii="Times New Roman" w:hAnsi="Times New Roman"/>
        </w:rPr>
      </w:pPr>
    </w:p>
    <w:p w:rsidR="00E315AB" w:rsidRPr="004627D1" w:rsidRDefault="00E315AB" w:rsidP="00E315AB">
      <w:pPr>
        <w:pStyle w:val="ListParagraph"/>
        <w:spacing w:line="360" w:lineRule="auto"/>
        <w:ind w:leftChars="150" w:left="360" w:firstLineChars="1050" w:firstLine="2520"/>
        <w:rPr>
          <w:rFonts w:ascii="Times New Roman" w:hAnsi="Times New Roman"/>
          <w:b/>
          <w:noProof/>
        </w:rPr>
      </w:pPr>
      <w:r w:rsidRPr="004627D1">
        <w:rPr>
          <w:rFonts w:ascii="Times New Roman" w:hAnsi="Times New Roman"/>
          <w:noProof/>
          <w:lang w:val="en-GB" w:eastAsia="zh-CN"/>
        </w:rPr>
        <w:drawing>
          <wp:anchor distT="0" distB="0" distL="114300" distR="114300" simplePos="0" relativeHeight="251709440" behindDoc="1" locked="0" layoutInCell="1" allowOverlap="1">
            <wp:simplePos x="0" y="0"/>
            <wp:positionH relativeFrom="column">
              <wp:posOffset>-116205</wp:posOffset>
            </wp:positionH>
            <wp:positionV relativeFrom="paragraph">
              <wp:posOffset>318770</wp:posOffset>
            </wp:positionV>
            <wp:extent cx="5944235" cy="2440940"/>
            <wp:effectExtent l="19050" t="0" r="0" b="0"/>
            <wp:wrapTight wrapText="bothSides">
              <wp:wrapPolygon edited="0">
                <wp:start x="-69" y="0"/>
                <wp:lineTo x="-69" y="21409"/>
                <wp:lineTo x="21598" y="21409"/>
                <wp:lineTo x="21598" y="0"/>
                <wp:lineTo x="-69" y="0"/>
              </wp:wrapPolygon>
            </wp:wrapTight>
            <wp:docPr id="2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cstate="print"/>
                    <a:srcRect/>
                    <a:stretch>
                      <a:fillRect/>
                    </a:stretch>
                  </pic:blipFill>
                  <pic:spPr bwMode="auto">
                    <a:xfrm>
                      <a:off x="0" y="0"/>
                      <a:ext cx="5944235" cy="2440940"/>
                    </a:xfrm>
                    <a:prstGeom prst="rect">
                      <a:avLst/>
                    </a:prstGeom>
                    <a:noFill/>
                    <a:ln w="9525">
                      <a:noFill/>
                      <a:miter lim="800000"/>
                      <a:headEnd/>
                      <a:tailEnd/>
                    </a:ln>
                  </pic:spPr>
                </pic:pic>
              </a:graphicData>
            </a:graphic>
          </wp:anchor>
        </w:drawing>
      </w:r>
      <w:r w:rsidRPr="004627D1">
        <w:rPr>
          <w:rFonts w:ascii="Times New Roman" w:hAnsi="Times New Roman"/>
          <w:b/>
          <w:noProof/>
        </w:rPr>
        <w:t>SiO</w:t>
      </w:r>
      <w:r w:rsidRPr="004627D1">
        <w:rPr>
          <w:rFonts w:ascii="Times New Roman" w:hAnsi="Times New Roman"/>
          <w:b/>
          <w:noProof/>
          <w:vertAlign w:val="subscript"/>
        </w:rPr>
        <w:t>2</w:t>
      </w:r>
      <w:r w:rsidRPr="004627D1">
        <w:rPr>
          <w:rFonts w:ascii="Times New Roman" w:hAnsi="Times New Roman"/>
          <w:b/>
          <w:noProof/>
        </w:rPr>
        <w:t xml:space="preserve"> thin film grown on Ta plate</w:t>
      </w:r>
    </w:p>
    <w:p w:rsidR="00E315AB" w:rsidRPr="004627D1" w:rsidRDefault="00E315AB" w:rsidP="00E315AB">
      <w:pPr>
        <w:rPr>
          <w:rFonts w:ascii="Times New Roman" w:hAnsi="Times New Roman"/>
        </w:rPr>
      </w:pPr>
      <w:r w:rsidRPr="004627D1">
        <w:rPr>
          <w:rFonts w:ascii="Times New Roman" w:hAnsi="Times New Roman"/>
        </w:rPr>
        <w:lastRenderedPageBreak/>
        <w:t>Ta 4f, O 1s and Si 2p XPS of 10 nm SiO</w:t>
      </w:r>
      <w:r w:rsidRPr="004627D1">
        <w:rPr>
          <w:rFonts w:ascii="Times New Roman" w:hAnsi="Times New Roman"/>
          <w:vertAlign w:val="subscript"/>
        </w:rPr>
        <w:t>2</w:t>
      </w:r>
      <w:r w:rsidRPr="004627D1">
        <w:rPr>
          <w:rFonts w:ascii="Times New Roman" w:hAnsi="Times New Roman"/>
        </w:rPr>
        <w:t>/Ta. SiO</w:t>
      </w:r>
      <w:r w:rsidRPr="004627D1">
        <w:rPr>
          <w:rFonts w:ascii="Times New Roman" w:hAnsi="Times New Roman"/>
          <w:vertAlign w:val="subscript"/>
        </w:rPr>
        <w:t>2</w:t>
      </w:r>
      <w:r w:rsidRPr="004627D1">
        <w:rPr>
          <w:rFonts w:ascii="Times New Roman" w:hAnsi="Times New Roman"/>
        </w:rPr>
        <w:t>/Ta was prepared by depositing SiO</w:t>
      </w:r>
      <w:r w:rsidRPr="004627D1">
        <w:rPr>
          <w:rFonts w:ascii="Times New Roman" w:hAnsi="Times New Roman"/>
          <w:vertAlign w:val="subscript"/>
        </w:rPr>
        <w:t>2</w:t>
      </w:r>
      <w:r w:rsidRPr="004627D1">
        <w:rPr>
          <w:rFonts w:ascii="Times New Roman" w:hAnsi="Times New Roman"/>
        </w:rPr>
        <w:t xml:space="preserve"> in 1x10</w:t>
      </w:r>
      <w:r w:rsidRPr="004627D1">
        <w:rPr>
          <w:rFonts w:ascii="Times New Roman" w:hAnsi="Times New Roman"/>
          <w:vertAlign w:val="superscript"/>
        </w:rPr>
        <w:t>-5</w:t>
      </w:r>
      <w:r w:rsidRPr="004627D1">
        <w:rPr>
          <w:rFonts w:ascii="Times New Roman" w:hAnsi="Times New Roman"/>
        </w:rPr>
        <w:t xml:space="preserve"> </w:t>
      </w:r>
      <w:proofErr w:type="spellStart"/>
      <w:r w:rsidRPr="004627D1">
        <w:rPr>
          <w:rFonts w:ascii="Times New Roman" w:hAnsi="Times New Roman"/>
        </w:rPr>
        <w:t>torr</w:t>
      </w:r>
      <w:proofErr w:type="spellEnd"/>
      <w:r w:rsidRPr="004627D1">
        <w:rPr>
          <w:rFonts w:ascii="Times New Roman" w:hAnsi="Times New Roman"/>
        </w:rPr>
        <w:t xml:space="preserve"> O2 at room temperature and subsequently annealed at 1100 K. (sample left in the chamber)</w:t>
      </w:r>
    </w:p>
    <w:p w:rsidR="00E315AB" w:rsidRPr="004627D1" w:rsidRDefault="00E315AB" w:rsidP="00E315AB">
      <w:pPr>
        <w:pStyle w:val="ListParagraph"/>
        <w:spacing w:line="360" w:lineRule="auto"/>
        <w:ind w:left="360" w:firstLineChars="0" w:firstLine="0"/>
        <w:rPr>
          <w:rFonts w:ascii="Times New Roman" w:hAnsi="Times New Roman"/>
          <w:noProof/>
        </w:rPr>
      </w:pPr>
    </w:p>
    <w:p w:rsidR="00E315AB" w:rsidRPr="004627D1" w:rsidRDefault="00E315AB" w:rsidP="00E315AB">
      <w:pPr>
        <w:pStyle w:val="ListParagraph"/>
        <w:numPr>
          <w:ilvl w:val="1"/>
          <w:numId w:val="36"/>
        </w:numPr>
        <w:overflowPunct/>
        <w:autoSpaceDE/>
        <w:autoSpaceDN/>
        <w:adjustRightInd/>
        <w:spacing w:line="240" w:lineRule="auto"/>
        <w:ind w:left="680" w:firstLineChars="0"/>
        <w:jc w:val="left"/>
        <w:textAlignment w:val="auto"/>
        <w:rPr>
          <w:rFonts w:ascii="Times New Roman" w:hAnsi="Times New Roman"/>
          <w:b/>
        </w:rPr>
      </w:pPr>
      <w:r w:rsidRPr="004627D1">
        <w:rPr>
          <w:rFonts w:ascii="Times New Roman" w:hAnsi="Times New Roman"/>
          <w:b/>
        </w:rPr>
        <w:t>Repair of manipulator (wiring, etc.)</w:t>
      </w:r>
    </w:p>
    <w:p w:rsidR="00E315AB" w:rsidRPr="004627D1" w:rsidRDefault="00E315AB" w:rsidP="00E315AB">
      <w:pPr>
        <w:spacing w:line="310" w:lineRule="atLeast"/>
        <w:ind w:leftChars="283" w:left="679" w:firstLineChars="150" w:firstLine="360"/>
        <w:rPr>
          <w:rFonts w:ascii="Times New Roman" w:hAnsi="Times New Roman"/>
        </w:rPr>
      </w:pPr>
      <w:r w:rsidRPr="004627D1">
        <w:rPr>
          <w:rFonts w:ascii="Times New Roman" w:hAnsi="Times New Roman"/>
        </w:rPr>
        <w:t xml:space="preserve">The </w:t>
      </w:r>
      <w:r w:rsidRPr="004627D1">
        <w:rPr>
          <w:rFonts w:ascii="Times New Roman" w:hAnsi="Times New Roman"/>
          <w:b/>
        </w:rPr>
        <w:t>sample</w:t>
      </w:r>
      <w:r w:rsidRPr="004627D1">
        <w:rPr>
          <w:rFonts w:ascii="Times New Roman" w:hAnsi="Times New Roman"/>
        </w:rPr>
        <w:t xml:space="preserve"> sits at the end of the tube which comes in from the top of the chamber and can be rotated and moved to all the analysis positions by the </w:t>
      </w:r>
      <w:r w:rsidRPr="004627D1">
        <w:rPr>
          <w:rFonts w:ascii="Times New Roman" w:hAnsi="Times New Roman"/>
          <w:b/>
        </w:rPr>
        <w:t>manipulator</w:t>
      </w:r>
      <w:r w:rsidRPr="004627D1">
        <w:rPr>
          <w:rFonts w:ascii="Times New Roman" w:hAnsi="Times New Roman"/>
        </w:rPr>
        <w:t xml:space="preserve"> at the top.  The exact position of the sample is read from the scale on the right of the manipulator, the x and y micrometers, and on the rotary. The two copper wires that run through the manipulator tube are used for heating the sample while the funnel is used to add liquid nitrogen to cool the sample. The sample is grounded through the thermocouple wires near where these wires come out of the tube.</w:t>
      </w: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 xml:space="preserve">     The rotary is differentially pumped by the same roughing pump that backs the turbo pump, but the pressure cannot be measured. Also note that the roughing pump backing the turbo is much better that the one on the gas manifold and therefore the two should not be switched.</w:t>
      </w: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color w:val="FF0000"/>
        </w:rPr>
      </w:pPr>
      <w:r w:rsidRPr="004627D1">
        <w:rPr>
          <w:rFonts w:ascii="Times New Roman" w:hAnsi="Times New Roman"/>
          <w:color w:val="FF0000"/>
        </w:rPr>
        <w:t>NOTE: Always make sure that the sample is raised above the analysis level before rotating  it to avoid bumping it into any equipment.</w:t>
      </w: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 xml:space="preserve"> </w:t>
      </w: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If the thermocouple wires or the copper tubes inside the manipulator need to be worked on, the manipulator has to be taken out to get in there. This is a lot of work, so try to avoid having to do this!</w:t>
      </w:r>
    </w:p>
    <w:p w:rsidR="00E315AB" w:rsidRPr="004627D1" w:rsidRDefault="00E315AB" w:rsidP="00E315AB">
      <w:pPr>
        <w:spacing w:line="310" w:lineRule="atLeast"/>
        <w:rPr>
          <w:rFonts w:ascii="Times New Roman" w:hAnsi="Times New Roman"/>
        </w:rPr>
      </w:pPr>
    </w:p>
    <w:p w:rsidR="00E315AB" w:rsidRPr="004627D1" w:rsidRDefault="00E315AB" w:rsidP="00E315AB">
      <w:pPr>
        <w:numPr>
          <w:ilvl w:val="0"/>
          <w:numId w:val="16"/>
        </w:numPr>
        <w:spacing w:line="310" w:lineRule="atLeast"/>
        <w:rPr>
          <w:rFonts w:ascii="Times New Roman" w:hAnsi="Times New Roman"/>
        </w:rPr>
      </w:pPr>
      <w:r w:rsidRPr="004627D1">
        <w:rPr>
          <w:rFonts w:ascii="Times New Roman" w:hAnsi="Times New Roman"/>
        </w:rPr>
        <w:t>First take out the manipulator as described above.</w:t>
      </w:r>
    </w:p>
    <w:p w:rsidR="00E315AB" w:rsidRPr="004627D1" w:rsidRDefault="00E315AB" w:rsidP="00E315AB">
      <w:pPr>
        <w:numPr>
          <w:ilvl w:val="0"/>
          <w:numId w:val="16"/>
        </w:numPr>
        <w:spacing w:line="310" w:lineRule="atLeast"/>
        <w:rPr>
          <w:rFonts w:ascii="Times New Roman" w:hAnsi="Times New Roman"/>
        </w:rPr>
      </w:pPr>
      <w:r w:rsidRPr="004627D1">
        <w:rPr>
          <w:rFonts w:ascii="Times New Roman" w:hAnsi="Times New Roman"/>
        </w:rPr>
        <w:t>Open the mini-flange at the end of the manipulator tube. BE CAREFUL.  If you cannot do this without possibly damaging the sample surface, take the sample off and put it in a secure place.</w:t>
      </w:r>
    </w:p>
    <w:p w:rsidR="00E315AB" w:rsidRPr="004627D1" w:rsidRDefault="00E315AB" w:rsidP="00E315AB">
      <w:pPr>
        <w:numPr>
          <w:ilvl w:val="0"/>
          <w:numId w:val="16"/>
        </w:numPr>
        <w:spacing w:line="310" w:lineRule="atLeast"/>
        <w:rPr>
          <w:rFonts w:ascii="Times New Roman" w:hAnsi="Times New Roman"/>
        </w:rPr>
      </w:pPr>
      <w:r w:rsidRPr="004627D1">
        <w:rPr>
          <w:rFonts w:ascii="Times New Roman" w:hAnsi="Times New Roman"/>
        </w:rPr>
        <w:t>Carefully pull out the tubes: This may take some effort. Avoid tearing the sleeves around the tubes.  This may cause shorts later.  Also, be careful not to break the ceramics.</w:t>
      </w:r>
    </w:p>
    <w:p w:rsidR="00E315AB" w:rsidRPr="004627D1" w:rsidRDefault="00E315AB" w:rsidP="00E315AB">
      <w:pPr>
        <w:numPr>
          <w:ilvl w:val="0"/>
          <w:numId w:val="16"/>
        </w:numPr>
        <w:spacing w:line="310" w:lineRule="atLeast"/>
        <w:rPr>
          <w:rFonts w:ascii="Times New Roman" w:hAnsi="Times New Roman"/>
        </w:rPr>
      </w:pPr>
      <w:r w:rsidRPr="004627D1">
        <w:rPr>
          <w:rFonts w:ascii="Times New Roman" w:hAnsi="Times New Roman"/>
        </w:rPr>
        <w:t>Remove the copper gasket and discard it.</w:t>
      </w:r>
    </w:p>
    <w:p w:rsidR="00E315AB" w:rsidRPr="004627D1" w:rsidRDefault="00E315AB" w:rsidP="00E315AB">
      <w:pPr>
        <w:numPr>
          <w:ilvl w:val="0"/>
          <w:numId w:val="16"/>
        </w:numPr>
        <w:spacing w:line="310" w:lineRule="atLeast"/>
        <w:rPr>
          <w:rFonts w:ascii="Times New Roman" w:hAnsi="Times New Roman"/>
        </w:rPr>
      </w:pPr>
      <w:r w:rsidRPr="004627D1">
        <w:rPr>
          <w:rFonts w:ascii="Times New Roman" w:hAnsi="Times New Roman"/>
        </w:rPr>
        <w:t>The copper tubes are connected with set screws.  Loosen the set screws and pull the tubes off.  When you reconnect the copper tubes, make sure that they do not touch each other or ground.  If they do, the sample cannot be heated.</w:t>
      </w:r>
    </w:p>
    <w:p w:rsidR="00E315AB" w:rsidRPr="004627D1" w:rsidRDefault="00E315AB" w:rsidP="00E315AB">
      <w:pPr>
        <w:numPr>
          <w:ilvl w:val="0"/>
          <w:numId w:val="16"/>
        </w:numPr>
        <w:spacing w:line="310" w:lineRule="atLeast"/>
        <w:rPr>
          <w:rFonts w:ascii="Times New Roman" w:hAnsi="Times New Roman"/>
        </w:rPr>
      </w:pPr>
      <w:r w:rsidRPr="004627D1">
        <w:rPr>
          <w:rFonts w:ascii="Times New Roman" w:hAnsi="Times New Roman"/>
        </w:rPr>
        <w:t xml:space="preserve">The thermocouple wires are spot welded to the </w:t>
      </w:r>
      <w:proofErr w:type="spellStart"/>
      <w:r w:rsidRPr="004627D1">
        <w:rPr>
          <w:rFonts w:ascii="Times New Roman" w:hAnsi="Times New Roman"/>
        </w:rPr>
        <w:t>feedthrough</w:t>
      </w:r>
      <w:proofErr w:type="spellEnd"/>
      <w:r w:rsidRPr="004627D1">
        <w:rPr>
          <w:rFonts w:ascii="Times New Roman" w:hAnsi="Times New Roman"/>
        </w:rPr>
        <w:t xml:space="preserve"> connectors. If you replace the T.C.  wires, make sure that each wire goes to the right connector (</w:t>
      </w:r>
      <w:r w:rsidRPr="004627D1">
        <w:rPr>
          <w:rFonts w:ascii="Times New Roman" w:hAnsi="Times New Roman"/>
          <w:b/>
          <w:bCs/>
        </w:rPr>
        <w:t>check with a magnet! see above)</w:t>
      </w:r>
      <w:r w:rsidRPr="004627D1">
        <w:rPr>
          <w:rFonts w:ascii="Times New Roman" w:hAnsi="Times New Roman"/>
        </w:rPr>
        <w:t>. Twist the thermocouple wires to reduce signal pickup due to magnetic fields.</w:t>
      </w:r>
    </w:p>
    <w:p w:rsidR="00E315AB" w:rsidRPr="004627D1" w:rsidRDefault="00E315AB" w:rsidP="00E315AB">
      <w:pPr>
        <w:spacing w:line="310" w:lineRule="atLeast"/>
        <w:rPr>
          <w:rFonts w:ascii="Times New Roman" w:hAnsi="Times New Roman"/>
        </w:rPr>
      </w:pP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REMEMBER TO PUT ON A NEW COPPER GASKET ON THE FEEDTHROUGH FLANGE BEFORE PUTTING THE MANIPULATOR TOGETHER.</w:t>
      </w:r>
    </w:p>
    <w:p w:rsidR="00E315AB" w:rsidRPr="004627D1" w:rsidRDefault="00E315AB" w:rsidP="00E315AB">
      <w:pPr>
        <w:spacing w:line="310" w:lineRule="atLeast"/>
        <w:rPr>
          <w:rFonts w:ascii="Times New Roman" w:hAnsi="Times New Roman"/>
        </w:rPr>
      </w:pPr>
    </w:p>
    <w:p w:rsidR="00E315AB" w:rsidRPr="004627D1" w:rsidRDefault="00E315AB" w:rsidP="00E315AB">
      <w:pPr>
        <w:numPr>
          <w:ilvl w:val="0"/>
          <w:numId w:val="17"/>
        </w:numPr>
        <w:spacing w:line="310" w:lineRule="atLeast"/>
        <w:rPr>
          <w:rFonts w:ascii="Times New Roman" w:hAnsi="Times New Roman"/>
        </w:rPr>
      </w:pPr>
      <w:r w:rsidRPr="004627D1">
        <w:rPr>
          <w:rFonts w:ascii="Times New Roman" w:hAnsi="Times New Roman"/>
        </w:rPr>
        <w:t xml:space="preserve">Carefully tighten the </w:t>
      </w:r>
      <w:proofErr w:type="spellStart"/>
      <w:r w:rsidRPr="004627D1">
        <w:rPr>
          <w:rFonts w:ascii="Times New Roman" w:hAnsi="Times New Roman"/>
        </w:rPr>
        <w:t>feedthrough</w:t>
      </w:r>
      <w:proofErr w:type="spellEnd"/>
      <w:r w:rsidRPr="004627D1">
        <w:rPr>
          <w:rFonts w:ascii="Times New Roman" w:hAnsi="Times New Roman"/>
        </w:rPr>
        <w:t xml:space="preserve"> flange with an Allen wrench.</w:t>
      </w:r>
    </w:p>
    <w:p w:rsidR="00E315AB" w:rsidRPr="004627D1" w:rsidRDefault="00E315AB" w:rsidP="00E315AB">
      <w:pPr>
        <w:numPr>
          <w:ilvl w:val="0"/>
          <w:numId w:val="17"/>
        </w:numPr>
        <w:spacing w:line="310" w:lineRule="atLeast"/>
        <w:rPr>
          <w:rFonts w:ascii="Times New Roman" w:hAnsi="Times New Roman"/>
        </w:rPr>
      </w:pPr>
      <w:r w:rsidRPr="004627D1">
        <w:rPr>
          <w:rFonts w:ascii="Times New Roman" w:hAnsi="Times New Roman"/>
        </w:rPr>
        <w:t xml:space="preserve">Leak testing of the </w:t>
      </w:r>
      <w:proofErr w:type="spellStart"/>
      <w:r w:rsidRPr="004627D1">
        <w:rPr>
          <w:rFonts w:ascii="Times New Roman" w:hAnsi="Times New Roman"/>
        </w:rPr>
        <w:t>feedthrough</w:t>
      </w:r>
      <w:proofErr w:type="spellEnd"/>
      <w:r w:rsidRPr="004627D1">
        <w:rPr>
          <w:rFonts w:ascii="Times New Roman" w:hAnsi="Times New Roman"/>
        </w:rPr>
        <w:t xml:space="preserve"> flange is strongly recommended before putting the sample back into the chamber. To do this, put a KF25 welding piece with a conical rubber ring (the ones chemists use for filtration) around it into the hole on the back of the manipulator. The leak detector is then connected to the KF25 flange. This is not a great connection, and it will actually leak, but it is good enough to check for leaks on the </w:t>
      </w:r>
      <w:proofErr w:type="spellStart"/>
      <w:r w:rsidRPr="004627D1">
        <w:rPr>
          <w:rFonts w:ascii="Times New Roman" w:hAnsi="Times New Roman"/>
        </w:rPr>
        <w:t>feedthrough</w:t>
      </w:r>
      <w:proofErr w:type="spellEnd"/>
      <w:r w:rsidRPr="004627D1">
        <w:rPr>
          <w:rFonts w:ascii="Times New Roman" w:hAnsi="Times New Roman"/>
        </w:rPr>
        <w:t>.</w:t>
      </w:r>
    </w:p>
    <w:p w:rsidR="00E315AB" w:rsidRPr="004627D1" w:rsidRDefault="00E315AB" w:rsidP="00E315AB">
      <w:pPr>
        <w:numPr>
          <w:ilvl w:val="0"/>
          <w:numId w:val="17"/>
        </w:numPr>
        <w:spacing w:line="310" w:lineRule="atLeast"/>
        <w:rPr>
          <w:rFonts w:ascii="Times New Roman" w:hAnsi="Times New Roman"/>
        </w:rPr>
      </w:pPr>
      <w:r w:rsidRPr="004627D1">
        <w:rPr>
          <w:rFonts w:ascii="Times New Roman" w:hAnsi="Times New Roman"/>
        </w:rPr>
        <w:t>If necessary remount the sample and thermocouple wires.</w:t>
      </w:r>
    </w:p>
    <w:p w:rsidR="00E315AB" w:rsidRPr="004627D1" w:rsidRDefault="00E315AB" w:rsidP="00E315AB">
      <w:pPr>
        <w:spacing w:line="310" w:lineRule="atLeast"/>
        <w:ind w:left="680"/>
        <w:rPr>
          <w:rFonts w:ascii="Times New Roman" w:hAnsi="Times New Roman"/>
          <w:b/>
          <w:sz w:val="28"/>
        </w:rPr>
      </w:pPr>
    </w:p>
    <w:p w:rsidR="00E315AB" w:rsidRPr="004627D1" w:rsidRDefault="00E315AB" w:rsidP="00E315AB">
      <w:pPr>
        <w:pStyle w:val="ListParagraph"/>
        <w:numPr>
          <w:ilvl w:val="1"/>
          <w:numId w:val="36"/>
        </w:numPr>
        <w:spacing w:line="310" w:lineRule="atLeast"/>
        <w:ind w:left="680" w:firstLineChars="0"/>
        <w:rPr>
          <w:rFonts w:ascii="Times New Roman" w:hAnsi="Times New Roman"/>
          <w:b/>
          <w:sz w:val="28"/>
        </w:rPr>
      </w:pPr>
      <w:r w:rsidRPr="004627D1">
        <w:rPr>
          <w:rFonts w:ascii="Times New Roman" w:hAnsi="Times New Roman"/>
          <w:b/>
        </w:rPr>
        <w:t>Heating, cooling, troubleshooting</w:t>
      </w: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The sample is heated with an AC current supplied by the temperature controller through a transformer.</w:t>
      </w: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 xml:space="preserve">To use the </w:t>
      </w:r>
      <w:r w:rsidRPr="004627D1">
        <w:rPr>
          <w:rFonts w:ascii="Times New Roman" w:hAnsi="Times New Roman"/>
          <w:b/>
        </w:rPr>
        <w:t>temperature controller</w:t>
      </w:r>
      <w:r w:rsidRPr="004627D1">
        <w:rPr>
          <w:rFonts w:ascii="Times New Roman" w:hAnsi="Times New Roman"/>
        </w:rPr>
        <w:t xml:space="preserve"> for heating:</w:t>
      </w: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 xml:space="preserve">The </w:t>
      </w:r>
      <w:r w:rsidRPr="004627D1">
        <w:rPr>
          <w:rFonts w:ascii="Times New Roman" w:hAnsi="Times New Roman"/>
          <w:b/>
        </w:rPr>
        <w:t>transformer</w:t>
      </w:r>
      <w:r w:rsidRPr="004627D1">
        <w:rPr>
          <w:rFonts w:ascii="Times New Roman" w:hAnsi="Times New Roman"/>
        </w:rPr>
        <w:t xml:space="preserve"> must be plugged into the socket in the back of the temperature controller.</w:t>
      </w: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The thermocouple coming out of the manipulator must be plugged into the yellow TC-socket in the back of the controller.</w:t>
      </w: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The sample must be properly grounded!</w:t>
      </w: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 xml:space="preserve">     See the </w:t>
      </w:r>
      <w:r w:rsidRPr="004627D1">
        <w:rPr>
          <w:rFonts w:ascii="Times New Roman" w:hAnsi="Times New Roman"/>
          <w:i/>
          <w:iCs/>
        </w:rPr>
        <w:t xml:space="preserve">Ramping Temperature Controller </w:t>
      </w:r>
      <w:r w:rsidRPr="004627D1">
        <w:rPr>
          <w:rFonts w:ascii="Times New Roman" w:hAnsi="Times New Roman"/>
        </w:rPr>
        <w:t xml:space="preserve">manual for a detailed description of the temperature controller. An important thing to notice is the little light below the </w:t>
      </w:r>
      <w:proofErr w:type="spellStart"/>
      <w:r w:rsidRPr="004627D1">
        <w:rPr>
          <w:rFonts w:ascii="Times New Roman" w:hAnsi="Times New Roman"/>
        </w:rPr>
        <w:t>variac</w:t>
      </w:r>
      <w:proofErr w:type="spellEnd"/>
      <w:r w:rsidRPr="004627D1">
        <w:rPr>
          <w:rFonts w:ascii="Times New Roman" w:hAnsi="Times New Roman"/>
        </w:rPr>
        <w:t xml:space="preserve"> which indicates that the controller is (trying) to heat the sample.  The intensity of this light is an indication of the heating power. The maximum heating power is set with the </w:t>
      </w:r>
      <w:proofErr w:type="spellStart"/>
      <w:r w:rsidRPr="004627D1">
        <w:rPr>
          <w:rFonts w:ascii="Times New Roman" w:hAnsi="Times New Roman"/>
        </w:rPr>
        <w:t>variac</w:t>
      </w:r>
      <w:proofErr w:type="spellEnd"/>
      <w:r w:rsidRPr="004627D1">
        <w:rPr>
          <w:rFonts w:ascii="Times New Roman" w:hAnsi="Times New Roman"/>
        </w:rPr>
        <w:t xml:space="preserve"> on the front of the controller, typically about 50%.</w:t>
      </w:r>
      <w:r w:rsidRPr="004627D1">
        <w:rPr>
          <w:rFonts w:ascii="Times New Roman" w:hAnsi="Times New Roman"/>
          <w:caps/>
        </w:rPr>
        <w:t xml:space="preserve"> A SETTING too high may result in melting of the heating wires on the sample suppoRT</w:t>
      </w:r>
      <w:r w:rsidRPr="004627D1">
        <w:rPr>
          <w:rFonts w:ascii="Times New Roman" w:hAnsi="Times New Roman"/>
        </w:rPr>
        <w:t>!</w:t>
      </w: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 xml:space="preserve">    If necessary, the sample can be heated by a </w:t>
      </w:r>
      <w:proofErr w:type="spellStart"/>
      <w:r w:rsidRPr="004627D1">
        <w:rPr>
          <w:rFonts w:ascii="Times New Roman" w:hAnsi="Times New Roman"/>
        </w:rPr>
        <w:t>variac</w:t>
      </w:r>
      <w:proofErr w:type="spellEnd"/>
      <w:r w:rsidRPr="004627D1">
        <w:rPr>
          <w:rFonts w:ascii="Times New Roman" w:hAnsi="Times New Roman"/>
        </w:rPr>
        <w:t xml:space="preserve"> connected to the transformer: Connect the transformer input to a </w:t>
      </w:r>
      <w:proofErr w:type="spellStart"/>
      <w:r w:rsidRPr="004627D1">
        <w:rPr>
          <w:rFonts w:ascii="Times New Roman" w:hAnsi="Times New Roman"/>
        </w:rPr>
        <w:t>variac</w:t>
      </w:r>
      <w:proofErr w:type="spellEnd"/>
      <w:r w:rsidRPr="004627D1">
        <w:rPr>
          <w:rFonts w:ascii="Times New Roman" w:hAnsi="Times New Roman"/>
        </w:rPr>
        <w:t xml:space="preserve"> and regulate the heating power with the </w:t>
      </w:r>
      <w:proofErr w:type="spellStart"/>
      <w:r w:rsidRPr="004627D1">
        <w:rPr>
          <w:rFonts w:ascii="Times New Roman" w:hAnsi="Times New Roman"/>
        </w:rPr>
        <w:t>variac</w:t>
      </w:r>
      <w:proofErr w:type="spellEnd"/>
      <w:r w:rsidRPr="004627D1">
        <w:rPr>
          <w:rFonts w:ascii="Times New Roman" w:hAnsi="Times New Roman"/>
        </w:rPr>
        <w:t xml:space="preserve">.  </w:t>
      </w:r>
      <w:r w:rsidRPr="004627D1">
        <w:rPr>
          <w:rFonts w:ascii="Times New Roman" w:hAnsi="Times New Roman"/>
          <w:caps/>
        </w:rPr>
        <w:t xml:space="preserve">Never connect the transformer directly to a power outlet!  </w:t>
      </w:r>
      <w:r w:rsidRPr="004627D1">
        <w:rPr>
          <w:rFonts w:ascii="Times New Roman" w:hAnsi="Times New Roman"/>
        </w:rPr>
        <w:t>This causes a very high heating current which will melt the heating wires.</w:t>
      </w:r>
    </w:p>
    <w:p w:rsidR="00E315AB" w:rsidRPr="004627D1" w:rsidRDefault="00E315AB" w:rsidP="00E315AB">
      <w:pPr>
        <w:spacing w:line="310" w:lineRule="atLeast"/>
        <w:ind w:firstLineChars="100" w:firstLine="240"/>
        <w:rPr>
          <w:rFonts w:ascii="Times New Roman" w:hAnsi="Times New Roman"/>
        </w:rPr>
      </w:pPr>
    </w:p>
    <w:p w:rsidR="00E315AB" w:rsidRPr="004627D1" w:rsidRDefault="00E315AB" w:rsidP="00E315AB">
      <w:pPr>
        <w:spacing w:line="310" w:lineRule="atLeast"/>
        <w:ind w:firstLineChars="300" w:firstLine="720"/>
        <w:rPr>
          <w:rFonts w:ascii="Times New Roman" w:hAnsi="Times New Roman"/>
        </w:rPr>
      </w:pPr>
      <w:r w:rsidRPr="004627D1">
        <w:rPr>
          <w:rFonts w:ascii="Times New Roman" w:hAnsi="Times New Roman"/>
        </w:rPr>
        <w:t>Troubleshooting Sample Heating</w:t>
      </w:r>
    </w:p>
    <w:p w:rsidR="00E315AB" w:rsidRPr="004627D1" w:rsidRDefault="00E315AB" w:rsidP="00E315AB">
      <w:pPr>
        <w:spacing w:line="310" w:lineRule="atLeast"/>
        <w:ind w:left="720"/>
        <w:rPr>
          <w:rFonts w:ascii="Times New Roman" w:hAnsi="Times New Roman"/>
        </w:rPr>
      </w:pPr>
    </w:p>
    <w:p w:rsidR="00E315AB" w:rsidRPr="004627D1" w:rsidRDefault="00E315AB" w:rsidP="00E315AB">
      <w:pPr>
        <w:spacing w:line="310" w:lineRule="atLeast"/>
        <w:ind w:left="720"/>
        <w:rPr>
          <w:rFonts w:ascii="Times New Roman" w:hAnsi="Times New Roman"/>
        </w:rPr>
      </w:pPr>
      <w:r w:rsidRPr="004627D1">
        <w:rPr>
          <w:rFonts w:ascii="Times New Roman" w:hAnsi="Times New Roman"/>
          <w:b/>
        </w:rPr>
        <w:t>Symptom</w:t>
      </w:r>
      <w:r w:rsidRPr="004627D1">
        <w:rPr>
          <w:rFonts w:ascii="Times New Roman" w:hAnsi="Times New Roman"/>
        </w:rPr>
        <w:t>: the sample does not get hot:</w:t>
      </w:r>
    </w:p>
    <w:p w:rsidR="00E315AB" w:rsidRPr="004627D1" w:rsidRDefault="00E315AB" w:rsidP="00E315AB">
      <w:pPr>
        <w:spacing w:line="310" w:lineRule="atLeast"/>
        <w:ind w:left="720"/>
        <w:rPr>
          <w:rFonts w:ascii="Times New Roman" w:hAnsi="Times New Roman"/>
        </w:rPr>
      </w:pPr>
      <w:r w:rsidRPr="004627D1">
        <w:rPr>
          <w:rFonts w:ascii="Times New Roman" w:hAnsi="Times New Roman"/>
        </w:rPr>
        <w:t xml:space="preserve">bad connection somewhere in the heater circuit.  This could be inside or outside the chamber.  The connector to the copper tube may be loose, the wire may be loose in the </w:t>
      </w:r>
      <w:r w:rsidRPr="004627D1">
        <w:rPr>
          <w:rFonts w:ascii="Times New Roman" w:hAnsi="Times New Roman"/>
        </w:rPr>
        <w:lastRenderedPageBreak/>
        <w:t>connector, the wires may be not well connected to the transformer, or the sample support wires in the vacuum are burnt out. The temperature controller operates normally in this case.</w:t>
      </w:r>
    </w:p>
    <w:p w:rsidR="00E315AB" w:rsidRPr="004627D1" w:rsidRDefault="00E315AB" w:rsidP="00E315AB">
      <w:pPr>
        <w:spacing w:line="310" w:lineRule="atLeast"/>
        <w:ind w:left="720"/>
        <w:rPr>
          <w:rFonts w:ascii="Times New Roman" w:hAnsi="Times New Roman"/>
        </w:rPr>
      </w:pPr>
      <w:r w:rsidRPr="004627D1">
        <w:rPr>
          <w:rFonts w:ascii="Times New Roman" w:hAnsi="Times New Roman"/>
        </w:rPr>
        <w:t>Thermocouple is not plugged in, or the thermocouple circuit is broken. In this case the red LED-indicator labeled "TC open" on the front of the temperature controller lights up, and the output power is interrupted to protect the sample support/heating wires.</w:t>
      </w:r>
    </w:p>
    <w:p w:rsidR="00E315AB" w:rsidRPr="004627D1" w:rsidRDefault="00E315AB" w:rsidP="00E315AB">
      <w:pPr>
        <w:spacing w:line="310" w:lineRule="atLeast"/>
        <w:ind w:left="720"/>
        <w:rPr>
          <w:rFonts w:ascii="Times New Roman" w:hAnsi="Times New Roman"/>
        </w:rPr>
      </w:pPr>
    </w:p>
    <w:p w:rsidR="00E315AB" w:rsidRPr="004627D1" w:rsidRDefault="00E315AB" w:rsidP="00E315AB">
      <w:pPr>
        <w:spacing w:line="310" w:lineRule="atLeast"/>
        <w:ind w:left="720"/>
        <w:rPr>
          <w:rFonts w:ascii="Times New Roman" w:hAnsi="Times New Roman"/>
        </w:rPr>
      </w:pPr>
      <w:r w:rsidRPr="004627D1">
        <w:rPr>
          <w:rFonts w:ascii="Times New Roman" w:hAnsi="Times New Roman"/>
          <w:b/>
        </w:rPr>
        <w:t>Symptom:</w:t>
      </w:r>
      <w:r w:rsidRPr="004627D1">
        <w:rPr>
          <w:rFonts w:ascii="Times New Roman" w:hAnsi="Times New Roman"/>
        </w:rPr>
        <w:t xml:space="preserve"> Temperature reading is not stable; the temperature controller may be heating irregularly.</w:t>
      </w:r>
    </w:p>
    <w:p w:rsidR="00E315AB" w:rsidRPr="004627D1" w:rsidRDefault="00E315AB" w:rsidP="00E315AB">
      <w:pPr>
        <w:spacing w:line="310" w:lineRule="atLeast"/>
        <w:ind w:left="720"/>
        <w:rPr>
          <w:rFonts w:ascii="Times New Roman" w:hAnsi="Times New Roman"/>
        </w:rPr>
      </w:pPr>
      <w:r w:rsidRPr="004627D1">
        <w:rPr>
          <w:rFonts w:ascii="Times New Roman" w:hAnsi="Times New Roman"/>
        </w:rPr>
        <w:t>One of the thermocouple wires is touching ground. The critical spot is the point where the thermocouple wires come out of the manipulator: the insulation may be rubbed through here.</w:t>
      </w:r>
    </w:p>
    <w:p w:rsidR="00E315AB" w:rsidRPr="004627D1" w:rsidRDefault="00E315AB" w:rsidP="00E315AB">
      <w:pPr>
        <w:spacing w:line="310" w:lineRule="atLeast"/>
        <w:ind w:left="720"/>
        <w:rPr>
          <w:rFonts w:ascii="Times New Roman" w:hAnsi="Times New Roman"/>
        </w:rPr>
      </w:pPr>
      <w:r w:rsidRPr="004627D1">
        <w:rPr>
          <w:rFonts w:ascii="Times New Roman" w:hAnsi="Times New Roman"/>
        </w:rPr>
        <w:t>Sample is not properly grounded.</w:t>
      </w:r>
    </w:p>
    <w:p w:rsidR="00E315AB" w:rsidRPr="004627D1" w:rsidRDefault="00E315AB" w:rsidP="00E315AB">
      <w:pPr>
        <w:spacing w:line="310" w:lineRule="atLeast"/>
        <w:ind w:left="720"/>
        <w:rPr>
          <w:rFonts w:ascii="Times New Roman" w:hAnsi="Times New Roman"/>
        </w:rPr>
      </w:pPr>
    </w:p>
    <w:p w:rsidR="00E315AB" w:rsidRPr="004627D1" w:rsidRDefault="00E315AB" w:rsidP="00E315AB">
      <w:pPr>
        <w:spacing w:line="310" w:lineRule="atLeast"/>
        <w:ind w:left="720"/>
        <w:rPr>
          <w:rFonts w:ascii="Times New Roman" w:hAnsi="Times New Roman"/>
        </w:rPr>
      </w:pPr>
      <w:r w:rsidRPr="004627D1">
        <w:rPr>
          <w:rFonts w:ascii="Times New Roman" w:hAnsi="Times New Roman"/>
          <w:b/>
        </w:rPr>
        <w:t>Symptom</w:t>
      </w:r>
      <w:r w:rsidRPr="004627D1">
        <w:rPr>
          <w:rFonts w:ascii="Times New Roman" w:hAnsi="Times New Roman"/>
        </w:rPr>
        <w:t>: heating is very slow, though a lot of power is used.</w:t>
      </w:r>
    </w:p>
    <w:p w:rsidR="00E315AB" w:rsidRPr="004627D1" w:rsidRDefault="00E315AB" w:rsidP="00E315AB">
      <w:pPr>
        <w:spacing w:line="310" w:lineRule="atLeast"/>
        <w:ind w:left="720"/>
        <w:rPr>
          <w:rFonts w:ascii="Times New Roman" w:hAnsi="Times New Roman"/>
        </w:rPr>
      </w:pPr>
      <w:r w:rsidRPr="004627D1">
        <w:rPr>
          <w:rFonts w:ascii="Times New Roman" w:hAnsi="Times New Roman"/>
        </w:rPr>
        <w:t xml:space="preserve">Probably the sample support/heating wires are getting loose. This happens after some time and if it gets too bad, the sample has to be </w:t>
      </w:r>
      <w:proofErr w:type="spellStart"/>
      <w:r w:rsidRPr="004627D1">
        <w:rPr>
          <w:rFonts w:ascii="Times New Roman" w:hAnsi="Times New Roman"/>
        </w:rPr>
        <w:t>spotwelded</w:t>
      </w:r>
      <w:proofErr w:type="spellEnd"/>
      <w:r w:rsidRPr="004627D1">
        <w:rPr>
          <w:rFonts w:ascii="Times New Roman" w:hAnsi="Times New Roman"/>
        </w:rPr>
        <w:t xml:space="preserve"> again. If this is the case, cooling will be slow; and the lowest temperature that can be reached will be higher.</w:t>
      </w:r>
    </w:p>
    <w:p w:rsidR="00E315AB" w:rsidRPr="004627D1" w:rsidRDefault="00E315AB" w:rsidP="00E315AB">
      <w:pPr>
        <w:spacing w:line="310" w:lineRule="atLeast"/>
        <w:ind w:left="720"/>
        <w:rPr>
          <w:rFonts w:ascii="Times New Roman" w:hAnsi="Times New Roman"/>
        </w:rPr>
      </w:pPr>
    </w:p>
    <w:p w:rsidR="00E315AB" w:rsidRPr="004627D1" w:rsidRDefault="00E315AB" w:rsidP="00E315AB">
      <w:pPr>
        <w:spacing w:line="310" w:lineRule="atLeast"/>
        <w:ind w:left="720"/>
        <w:rPr>
          <w:rFonts w:ascii="Times New Roman" w:hAnsi="Times New Roman"/>
        </w:rPr>
      </w:pPr>
      <w:r w:rsidRPr="004627D1">
        <w:rPr>
          <w:rFonts w:ascii="Times New Roman" w:hAnsi="Times New Roman"/>
        </w:rPr>
        <w:t xml:space="preserve">How to </w:t>
      </w:r>
      <w:r w:rsidRPr="004627D1">
        <w:rPr>
          <w:rFonts w:ascii="Times New Roman" w:hAnsi="Times New Roman"/>
          <w:b/>
        </w:rPr>
        <w:t>Cool</w:t>
      </w:r>
      <w:r w:rsidRPr="004627D1">
        <w:rPr>
          <w:rFonts w:ascii="Times New Roman" w:hAnsi="Times New Roman"/>
        </w:rPr>
        <w:t xml:space="preserve"> the Sample</w:t>
      </w:r>
    </w:p>
    <w:p w:rsidR="00E315AB" w:rsidRPr="004627D1" w:rsidRDefault="00E315AB" w:rsidP="00E315AB">
      <w:pPr>
        <w:spacing w:line="310" w:lineRule="atLeast"/>
        <w:ind w:left="720"/>
        <w:rPr>
          <w:rFonts w:ascii="Times New Roman" w:hAnsi="Times New Roman"/>
        </w:rPr>
      </w:pPr>
    </w:p>
    <w:p w:rsidR="00E315AB" w:rsidRPr="004627D1" w:rsidRDefault="00E315AB" w:rsidP="00E315AB">
      <w:pPr>
        <w:spacing w:line="310" w:lineRule="atLeast"/>
        <w:ind w:left="720"/>
        <w:rPr>
          <w:rFonts w:ascii="Times New Roman" w:hAnsi="Times New Roman"/>
        </w:rPr>
      </w:pPr>
      <w:r w:rsidRPr="004627D1">
        <w:rPr>
          <w:rFonts w:ascii="Times New Roman" w:hAnsi="Times New Roman"/>
        </w:rPr>
        <w:t xml:space="preserve">The sample is cooled by introducing liquid nitrogen at the top of the chamber through a funnel.   </w:t>
      </w:r>
    </w:p>
    <w:p w:rsidR="00E315AB" w:rsidRPr="004627D1" w:rsidRDefault="00E315AB" w:rsidP="00E315AB">
      <w:pPr>
        <w:spacing w:line="310" w:lineRule="atLeast"/>
        <w:ind w:left="680"/>
        <w:rPr>
          <w:rFonts w:ascii="Times New Roman" w:hAnsi="Times New Roman"/>
        </w:rPr>
      </w:pPr>
    </w:p>
    <w:p w:rsidR="00E315AB" w:rsidRPr="004627D1" w:rsidRDefault="00E315AB" w:rsidP="00E315AB">
      <w:pPr>
        <w:numPr>
          <w:ilvl w:val="0"/>
          <w:numId w:val="1"/>
        </w:numPr>
        <w:spacing w:line="310" w:lineRule="atLeast"/>
        <w:ind w:left="680"/>
        <w:rPr>
          <w:rFonts w:ascii="Times New Roman" w:hAnsi="Times New Roman"/>
        </w:rPr>
      </w:pPr>
      <w:r w:rsidRPr="004627D1">
        <w:rPr>
          <w:rFonts w:ascii="Times New Roman" w:hAnsi="Times New Roman"/>
        </w:rPr>
        <w:t xml:space="preserve">Turn on the heating tape wrapped around the rotary stage of the manipulator (use a </w:t>
      </w:r>
      <w:proofErr w:type="spellStart"/>
      <w:r w:rsidRPr="004627D1">
        <w:rPr>
          <w:rFonts w:ascii="Times New Roman" w:hAnsi="Times New Roman"/>
        </w:rPr>
        <w:t>variac</w:t>
      </w:r>
      <w:proofErr w:type="spellEnd"/>
      <w:r w:rsidRPr="004627D1">
        <w:rPr>
          <w:rFonts w:ascii="Times New Roman" w:hAnsi="Times New Roman"/>
        </w:rPr>
        <w:t xml:space="preserve"> at about 30 v). </w:t>
      </w:r>
      <w:r w:rsidRPr="004627D1">
        <w:rPr>
          <w:rFonts w:ascii="Times New Roman" w:hAnsi="Times New Roman"/>
          <w:b/>
          <w:bCs/>
        </w:rPr>
        <w:t>If the rotary is not heated while using liquid nitrogen, ice may build up and it could leak when you try to rotate the sample!</w:t>
      </w:r>
    </w:p>
    <w:p w:rsidR="00C07D89" w:rsidRPr="004627D1" w:rsidRDefault="00C07D89" w:rsidP="00C07D89">
      <w:pPr>
        <w:numPr>
          <w:ilvl w:val="0"/>
          <w:numId w:val="1"/>
        </w:numPr>
        <w:spacing w:line="310" w:lineRule="atLeast"/>
        <w:ind w:left="680"/>
        <w:rPr>
          <w:rFonts w:ascii="Times New Roman" w:hAnsi="Times New Roman"/>
        </w:rPr>
      </w:pPr>
      <w:r w:rsidRPr="004627D1">
        <w:rPr>
          <w:rFonts w:ascii="Times New Roman" w:hAnsi="Times New Roman"/>
        </w:rPr>
        <w:t xml:space="preserve">Insert a funnel into the small inlet at the top of the </w:t>
      </w:r>
      <w:proofErr w:type="spellStart"/>
      <w:r w:rsidRPr="004627D1">
        <w:rPr>
          <w:rFonts w:ascii="Times New Roman" w:hAnsi="Times New Roman"/>
        </w:rPr>
        <w:t>feedthrough</w:t>
      </w:r>
      <w:proofErr w:type="spellEnd"/>
      <w:r w:rsidRPr="004627D1">
        <w:rPr>
          <w:rFonts w:ascii="Times New Roman" w:hAnsi="Times New Roman"/>
        </w:rPr>
        <w:t xml:space="preserve">. Then slowly add about one quarter cup of liquid nitrogen </w:t>
      </w:r>
      <w:r w:rsidR="007D6A93">
        <w:rPr>
          <w:rFonts w:ascii="Times New Roman" w:hAnsi="Times New Roman"/>
        </w:rPr>
        <w:t xml:space="preserve">(filtered by a piece of cloth to remove ice) </w:t>
      </w:r>
      <w:r w:rsidRPr="004627D1">
        <w:rPr>
          <w:rFonts w:ascii="Times New Roman" w:hAnsi="Times New Roman"/>
        </w:rPr>
        <w:t>into the manipulator. During the experiment, liquid nitrogen should be added a little at a time (about every 5 minutes) in order to maintain a boiling liquid phase in the manipulator.  This will prevent ice from forming on the inside.</w:t>
      </w:r>
    </w:p>
    <w:p w:rsidR="00C07D89" w:rsidRPr="004627D1" w:rsidRDefault="00C07D89" w:rsidP="00C07D89">
      <w:pPr>
        <w:spacing w:line="310" w:lineRule="atLeast"/>
        <w:ind w:left="680"/>
        <w:rPr>
          <w:rFonts w:ascii="Times New Roman" w:hAnsi="Times New Roman"/>
        </w:rPr>
      </w:pPr>
      <w:r w:rsidRPr="004627D1">
        <w:rPr>
          <w:rFonts w:ascii="Times New Roman" w:hAnsi="Times New Roman"/>
        </w:rPr>
        <w:t>It takes, typically, about 20 min. to cool the sample down from room temperature to about 100 K. Once the manipulator is cold, cooling is much faster (5-15 min, depending on the contacts between the heating wires and the sample in the vacuum). If the cooling is slow, check to make sure that the heater power on the temperature controller has been switched off.  Otherwise it is possible that the sample heating/support wires have come loose and the sample will have to be remounted soon.</w:t>
      </w:r>
    </w:p>
    <w:p w:rsidR="00C07D89" w:rsidRPr="00C07D89" w:rsidRDefault="00C07D89" w:rsidP="00C07D89">
      <w:pPr>
        <w:numPr>
          <w:ilvl w:val="0"/>
          <w:numId w:val="1"/>
        </w:numPr>
        <w:spacing w:line="310" w:lineRule="atLeast"/>
        <w:ind w:left="680"/>
        <w:rPr>
          <w:rFonts w:ascii="Times New Roman" w:hAnsi="Times New Roman"/>
        </w:rPr>
      </w:pPr>
      <w:r>
        <w:rPr>
          <w:rFonts w:ascii="Times New Roman" w:hAnsi="Times New Roman"/>
        </w:rPr>
        <w:t>Keep w</w:t>
      </w:r>
      <w:r w:rsidRPr="00C07D89">
        <w:rPr>
          <w:rFonts w:ascii="Times New Roman" w:hAnsi="Times New Roman"/>
        </w:rPr>
        <w:t>ip</w:t>
      </w:r>
      <w:r>
        <w:rPr>
          <w:rFonts w:ascii="Times New Roman" w:hAnsi="Times New Roman"/>
        </w:rPr>
        <w:t>ing</w:t>
      </w:r>
      <w:r w:rsidRPr="00C07D89">
        <w:rPr>
          <w:rFonts w:ascii="Times New Roman" w:hAnsi="Times New Roman"/>
        </w:rPr>
        <w:t xml:space="preserve"> off the condensed water on the ceramic beads and heating wire connectors </w:t>
      </w:r>
      <w:r w:rsidR="007D6A93">
        <w:rPr>
          <w:rFonts w:ascii="Times New Roman" w:hAnsi="Times New Roman"/>
        </w:rPr>
        <w:t xml:space="preserve">at the top of </w:t>
      </w:r>
      <w:r w:rsidR="007D6A93" w:rsidRPr="00C07D89">
        <w:rPr>
          <w:rFonts w:ascii="Times New Roman" w:hAnsi="Times New Roman"/>
        </w:rPr>
        <w:t>the manipulator</w:t>
      </w:r>
      <w:r w:rsidR="007D6A93">
        <w:rPr>
          <w:rFonts w:ascii="Times New Roman" w:hAnsi="Times New Roman"/>
        </w:rPr>
        <w:t xml:space="preserve"> </w:t>
      </w:r>
      <w:r w:rsidRPr="00C07D89">
        <w:rPr>
          <w:rFonts w:ascii="Times New Roman" w:hAnsi="Times New Roman"/>
        </w:rPr>
        <w:t xml:space="preserve">from time to time after LN2 </w:t>
      </w:r>
      <w:r w:rsidR="007D6A93">
        <w:rPr>
          <w:rFonts w:ascii="Times New Roman" w:hAnsi="Times New Roman"/>
        </w:rPr>
        <w:t>refill</w:t>
      </w:r>
      <w:r w:rsidR="007D6A93" w:rsidRPr="00C07D89">
        <w:rPr>
          <w:rFonts w:ascii="Times New Roman" w:hAnsi="Times New Roman"/>
        </w:rPr>
        <w:t xml:space="preserve"> </w:t>
      </w:r>
      <w:r w:rsidRPr="00C07D89">
        <w:rPr>
          <w:rFonts w:ascii="Times New Roman" w:hAnsi="Times New Roman"/>
        </w:rPr>
        <w:t>to prevent water droplets into the manipulator.</w:t>
      </w: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b/>
        </w:rPr>
      </w:pPr>
      <w:r w:rsidRPr="004627D1">
        <w:rPr>
          <w:rFonts w:ascii="Times New Roman" w:hAnsi="Times New Roman"/>
          <w:b/>
        </w:rPr>
        <w:t>Shut Down Cooling</w:t>
      </w:r>
    </w:p>
    <w:p w:rsidR="00E315AB" w:rsidRDefault="00E315AB" w:rsidP="00E315AB">
      <w:pPr>
        <w:numPr>
          <w:ilvl w:val="0"/>
          <w:numId w:val="2"/>
        </w:numPr>
        <w:spacing w:line="310" w:lineRule="atLeast"/>
        <w:ind w:left="680"/>
        <w:rPr>
          <w:rFonts w:ascii="Times New Roman" w:hAnsi="Times New Roman"/>
        </w:rPr>
      </w:pPr>
      <w:r w:rsidRPr="004627D1">
        <w:rPr>
          <w:rFonts w:ascii="Times New Roman" w:hAnsi="Times New Roman"/>
        </w:rPr>
        <w:t xml:space="preserve">Remove the funnel and blow dry air through a tube into the manipulator while the liquid nitrogen boils away, and let it flow until the manipulator is at room temperature and dry.  Do not add liquid nitrogen during this step, since if any water has accumulated in the manipulator through condensation, it will freeze and possibly fracture the ceramic </w:t>
      </w:r>
      <w:proofErr w:type="spellStart"/>
      <w:r w:rsidRPr="004627D1">
        <w:rPr>
          <w:rFonts w:ascii="Times New Roman" w:hAnsi="Times New Roman"/>
        </w:rPr>
        <w:t>feedthrough</w:t>
      </w:r>
      <w:proofErr w:type="spellEnd"/>
      <w:r w:rsidRPr="004627D1">
        <w:rPr>
          <w:rFonts w:ascii="Times New Roman" w:hAnsi="Times New Roman"/>
        </w:rPr>
        <w:t>.  Make certain that there is no resistance to the air stream.  If there is, there may be some ice inside that is preventing the air from escaping, which will result in a build-up of pressure.</w:t>
      </w:r>
    </w:p>
    <w:p w:rsidR="001C3B81" w:rsidRPr="001C3B81" w:rsidRDefault="001C3B81" w:rsidP="00E315AB">
      <w:pPr>
        <w:pStyle w:val="ListParagraph"/>
        <w:numPr>
          <w:ilvl w:val="0"/>
          <w:numId w:val="2"/>
        </w:numPr>
        <w:spacing w:line="310" w:lineRule="atLeast"/>
        <w:ind w:left="680" w:firstLineChars="0"/>
        <w:rPr>
          <w:rFonts w:ascii="Times New Roman" w:hAnsi="Times New Roman"/>
        </w:rPr>
      </w:pPr>
      <w:r w:rsidRPr="001C3B81">
        <w:rPr>
          <w:rFonts w:ascii="Times New Roman" w:hAnsi="Times New Roman"/>
        </w:rPr>
        <w:t xml:space="preserve">A 3/16” OD Teflon tubing is set up to blow compressed air at the very bottom of the </w:t>
      </w:r>
      <w:proofErr w:type="spellStart"/>
      <w:r w:rsidRPr="001C3B81">
        <w:rPr>
          <w:rFonts w:ascii="Times New Roman" w:hAnsi="Times New Roman"/>
        </w:rPr>
        <w:t>feedthrough</w:t>
      </w:r>
      <w:proofErr w:type="spellEnd"/>
      <w:r w:rsidRPr="001C3B81">
        <w:rPr>
          <w:rFonts w:ascii="Times New Roman" w:hAnsi="Times New Roman"/>
        </w:rPr>
        <w:t xml:space="preserve">. This Teflon tubing should be inserted all the way into the manipulator and touch the bottom of the </w:t>
      </w:r>
      <w:proofErr w:type="spellStart"/>
      <w:r w:rsidRPr="001C3B81">
        <w:rPr>
          <w:rFonts w:ascii="Times New Roman" w:hAnsi="Times New Roman"/>
        </w:rPr>
        <w:t>feedthrough</w:t>
      </w:r>
      <w:proofErr w:type="spellEnd"/>
      <w:r w:rsidRPr="001C3B81">
        <w:rPr>
          <w:rFonts w:ascii="Times New Roman" w:hAnsi="Times New Roman"/>
        </w:rPr>
        <w:t xml:space="preserve"> to ensure proper drying out of the ceramic </w:t>
      </w:r>
      <w:proofErr w:type="spellStart"/>
      <w:r w:rsidRPr="001C3B81">
        <w:rPr>
          <w:rFonts w:ascii="Times New Roman" w:hAnsi="Times New Roman"/>
        </w:rPr>
        <w:t>feedthrough</w:t>
      </w:r>
      <w:proofErr w:type="spellEnd"/>
      <w:r w:rsidRPr="001C3B81">
        <w:rPr>
          <w:rFonts w:ascii="Times New Roman" w:hAnsi="Times New Roman"/>
        </w:rPr>
        <w:t xml:space="preserve">. A water filter </w:t>
      </w:r>
      <w:r>
        <w:rPr>
          <w:rFonts w:ascii="Times New Roman" w:hAnsi="Times New Roman"/>
        </w:rPr>
        <w:t xml:space="preserve">is </w:t>
      </w:r>
      <w:r w:rsidR="00C07D89">
        <w:rPr>
          <w:rFonts w:ascii="Times New Roman" w:hAnsi="Times New Roman"/>
        </w:rPr>
        <w:t xml:space="preserve">also </w:t>
      </w:r>
      <w:r>
        <w:rPr>
          <w:rFonts w:ascii="Times New Roman" w:hAnsi="Times New Roman"/>
        </w:rPr>
        <w:t xml:space="preserve">set up </w:t>
      </w:r>
      <w:r w:rsidR="00C07D89" w:rsidRPr="001C3B81">
        <w:rPr>
          <w:rFonts w:ascii="Times New Roman" w:hAnsi="Times New Roman"/>
        </w:rPr>
        <w:t>in the compressed air line</w:t>
      </w:r>
      <w:r w:rsidR="00C07D89">
        <w:rPr>
          <w:rFonts w:ascii="Times New Roman" w:hAnsi="Times New Roman"/>
        </w:rPr>
        <w:t xml:space="preserve"> near the chamber</w:t>
      </w:r>
      <w:r w:rsidR="00C07D89" w:rsidRPr="001C3B81">
        <w:rPr>
          <w:rFonts w:ascii="Times New Roman" w:hAnsi="Times New Roman"/>
        </w:rPr>
        <w:t xml:space="preserve"> </w:t>
      </w:r>
      <w:r w:rsidRPr="001C3B81">
        <w:rPr>
          <w:rFonts w:ascii="Times New Roman" w:hAnsi="Times New Roman"/>
        </w:rPr>
        <w:t xml:space="preserve">to remove water droplets. </w:t>
      </w:r>
    </w:p>
    <w:p w:rsidR="00E315AB" w:rsidRPr="004627D1" w:rsidRDefault="00C07D89" w:rsidP="00E315AB">
      <w:pPr>
        <w:numPr>
          <w:ilvl w:val="0"/>
          <w:numId w:val="2"/>
        </w:numPr>
        <w:spacing w:line="310" w:lineRule="atLeast"/>
        <w:ind w:left="680"/>
        <w:rPr>
          <w:rFonts w:ascii="Times New Roman" w:hAnsi="Times New Roman"/>
        </w:rPr>
      </w:pPr>
      <w:r>
        <w:rPr>
          <w:rFonts w:ascii="Times New Roman" w:hAnsi="Times New Roman"/>
        </w:rPr>
        <w:t xml:space="preserve">The blowing air should be turned on right after cooling to blow off condensed water </w:t>
      </w:r>
      <w:r w:rsidRPr="004627D1">
        <w:rPr>
          <w:rFonts w:ascii="Times New Roman" w:hAnsi="Times New Roman"/>
        </w:rPr>
        <w:t xml:space="preserve">while </w:t>
      </w:r>
      <w:r>
        <w:rPr>
          <w:rFonts w:ascii="Times New Roman" w:hAnsi="Times New Roman"/>
        </w:rPr>
        <w:t xml:space="preserve">LN2 </w:t>
      </w:r>
      <w:r w:rsidRPr="004627D1">
        <w:rPr>
          <w:rFonts w:ascii="Times New Roman" w:hAnsi="Times New Roman"/>
        </w:rPr>
        <w:t>boils away</w:t>
      </w:r>
      <w:r>
        <w:rPr>
          <w:rFonts w:ascii="Times New Roman" w:hAnsi="Times New Roman"/>
        </w:rPr>
        <w:t>. T</w:t>
      </w:r>
      <w:r w:rsidR="00E315AB" w:rsidRPr="004627D1">
        <w:rPr>
          <w:rFonts w:ascii="Times New Roman" w:hAnsi="Times New Roman"/>
        </w:rPr>
        <w:t xml:space="preserve">he heating </w:t>
      </w:r>
      <w:r>
        <w:rPr>
          <w:rFonts w:ascii="Times New Roman" w:hAnsi="Times New Roman"/>
        </w:rPr>
        <w:t>tape wrapped around the rotary stage should be left on overnight and can be turned off on the next day</w:t>
      </w:r>
      <w:r w:rsidR="00E315AB" w:rsidRPr="004627D1">
        <w:rPr>
          <w:rFonts w:ascii="Times New Roman" w:hAnsi="Times New Roman"/>
        </w:rPr>
        <w:t>.</w:t>
      </w:r>
      <w:r>
        <w:rPr>
          <w:rFonts w:ascii="Times New Roman" w:hAnsi="Times New Roman"/>
        </w:rPr>
        <w:t xml:space="preserve"> Keep in mind that the blowing air should be left on all the time except during cooling.</w:t>
      </w:r>
    </w:p>
    <w:p w:rsidR="00E315AB" w:rsidRPr="004627D1" w:rsidRDefault="00E315AB" w:rsidP="00E315AB">
      <w:pPr>
        <w:spacing w:line="310" w:lineRule="atLeast"/>
        <w:rPr>
          <w:rFonts w:ascii="Times New Roman" w:hAnsi="Times New Roman"/>
          <w:b/>
          <w:sz w:val="28"/>
        </w:rPr>
      </w:pPr>
    </w:p>
    <w:p w:rsidR="00E315AB" w:rsidRPr="004627D1" w:rsidRDefault="00E315AB" w:rsidP="00E315AB">
      <w:pPr>
        <w:pStyle w:val="ListParagraph"/>
        <w:numPr>
          <w:ilvl w:val="1"/>
          <w:numId w:val="36"/>
        </w:numPr>
        <w:overflowPunct/>
        <w:autoSpaceDE/>
        <w:autoSpaceDN/>
        <w:adjustRightInd/>
        <w:spacing w:line="240" w:lineRule="auto"/>
        <w:ind w:left="680" w:firstLineChars="0"/>
        <w:jc w:val="left"/>
        <w:textAlignment w:val="auto"/>
        <w:rPr>
          <w:rFonts w:ascii="Times New Roman" w:hAnsi="Times New Roman"/>
          <w:b/>
        </w:rPr>
      </w:pPr>
      <w:r w:rsidRPr="004627D1">
        <w:rPr>
          <w:rFonts w:ascii="Times New Roman" w:hAnsi="Times New Roman"/>
          <w:b/>
        </w:rPr>
        <w:t>Cleaning</w:t>
      </w:r>
    </w:p>
    <w:p w:rsidR="00E315AB" w:rsidRPr="004627D1" w:rsidRDefault="00E315AB" w:rsidP="00E315AB">
      <w:pPr>
        <w:pStyle w:val="ListParagraph"/>
        <w:overflowPunct/>
        <w:autoSpaceDE/>
        <w:autoSpaceDN/>
        <w:adjustRightInd/>
        <w:spacing w:line="240" w:lineRule="auto"/>
        <w:ind w:left="502" w:firstLineChars="0" w:firstLine="0"/>
        <w:jc w:val="left"/>
        <w:textAlignment w:val="auto"/>
        <w:rPr>
          <w:rFonts w:ascii="Times New Roman" w:hAnsi="Times New Roman"/>
        </w:rPr>
      </w:pPr>
      <w:r w:rsidRPr="004627D1">
        <w:rPr>
          <w:rFonts w:ascii="Times New Roman" w:hAnsi="Times New Roman"/>
        </w:rPr>
        <w:t>Sample cleaning process depends on the nature of the sample and of the contamination species. Some sample can be cleaned by oxidation –reduction cycles, such as carbon contamination on noble metal surfaces. Some surface species can be removed by heating the sample above the desorption temperature of surface species. But usually, most of the samples can be cleaned by repeated cycles of sputtering and annealing.</w:t>
      </w:r>
    </w:p>
    <w:p w:rsidR="00E315AB" w:rsidRPr="004627D1" w:rsidRDefault="00E315AB" w:rsidP="00E315AB">
      <w:pPr>
        <w:pStyle w:val="ListParagraph"/>
        <w:overflowPunct/>
        <w:autoSpaceDE/>
        <w:autoSpaceDN/>
        <w:adjustRightInd/>
        <w:spacing w:line="240" w:lineRule="auto"/>
        <w:ind w:left="502" w:firstLineChars="0" w:firstLine="0"/>
        <w:jc w:val="left"/>
        <w:textAlignment w:val="auto"/>
        <w:rPr>
          <w:rFonts w:ascii="Times New Roman" w:hAnsi="Times New Roman"/>
        </w:rPr>
      </w:pPr>
    </w:p>
    <w:p w:rsidR="00E315AB" w:rsidRPr="004627D1" w:rsidRDefault="00E315AB" w:rsidP="00E315AB">
      <w:pPr>
        <w:pStyle w:val="ListParagraph"/>
        <w:numPr>
          <w:ilvl w:val="2"/>
          <w:numId w:val="36"/>
        </w:numPr>
        <w:overflowPunct/>
        <w:autoSpaceDE/>
        <w:autoSpaceDN/>
        <w:adjustRightInd/>
        <w:spacing w:line="240" w:lineRule="auto"/>
        <w:ind w:left="680" w:firstLineChars="0"/>
        <w:jc w:val="left"/>
        <w:textAlignment w:val="auto"/>
        <w:rPr>
          <w:rFonts w:ascii="Times New Roman" w:hAnsi="Times New Roman"/>
          <w:b/>
          <w:szCs w:val="24"/>
        </w:rPr>
      </w:pPr>
      <w:r w:rsidRPr="004627D1">
        <w:rPr>
          <w:rFonts w:ascii="Times New Roman" w:hAnsi="Times New Roman"/>
          <w:b/>
        </w:rPr>
        <w:t>Chemical cleaning</w:t>
      </w:r>
    </w:p>
    <w:p w:rsidR="00E315AB" w:rsidRPr="004627D1" w:rsidRDefault="00E315AB" w:rsidP="00E315AB">
      <w:pPr>
        <w:spacing w:line="310" w:lineRule="atLeast"/>
        <w:ind w:left="680"/>
        <w:rPr>
          <w:rFonts w:ascii="Times New Roman" w:hAnsi="Times New Roman"/>
          <w:szCs w:val="24"/>
        </w:rPr>
      </w:pPr>
      <w:r w:rsidRPr="004627D1">
        <w:rPr>
          <w:rFonts w:ascii="Times New Roman" w:hAnsi="Times New Roman"/>
          <w:szCs w:val="24"/>
        </w:rPr>
        <w:t>For  heavy carbon contamination on metal surfaces, such as on Ni or Pt surfaces, the sample can be cleaned by heating  in 10</w:t>
      </w:r>
      <w:r w:rsidRPr="004627D1">
        <w:rPr>
          <w:rFonts w:ascii="Times New Roman" w:hAnsi="Times New Roman"/>
          <w:szCs w:val="24"/>
          <w:vertAlign w:val="superscript"/>
        </w:rPr>
        <w:t>-6</w:t>
      </w:r>
      <w:r w:rsidRPr="004627D1">
        <w:rPr>
          <w:rFonts w:ascii="Times New Roman" w:hAnsi="Times New Roman"/>
          <w:szCs w:val="24"/>
        </w:rPr>
        <w:t xml:space="preserve"> </w:t>
      </w:r>
      <w:proofErr w:type="spellStart"/>
      <w:r w:rsidRPr="004627D1">
        <w:rPr>
          <w:rFonts w:ascii="Times New Roman" w:hAnsi="Times New Roman"/>
          <w:szCs w:val="24"/>
        </w:rPr>
        <w:t>torr</w:t>
      </w:r>
      <w:proofErr w:type="spellEnd"/>
      <w:r w:rsidRPr="004627D1">
        <w:rPr>
          <w:rFonts w:ascii="Times New Roman" w:hAnsi="Times New Roman"/>
          <w:szCs w:val="24"/>
        </w:rPr>
        <w:t xml:space="preserve"> O</w:t>
      </w:r>
      <w:r w:rsidRPr="004627D1">
        <w:rPr>
          <w:rFonts w:ascii="Times New Roman" w:hAnsi="Times New Roman"/>
          <w:szCs w:val="24"/>
          <w:vertAlign w:val="subscript"/>
        </w:rPr>
        <w:t>2</w:t>
      </w:r>
      <w:r w:rsidRPr="004627D1">
        <w:rPr>
          <w:rFonts w:ascii="Times New Roman" w:hAnsi="Times New Roman"/>
          <w:szCs w:val="24"/>
        </w:rPr>
        <w:t xml:space="preserve"> at about 800-1000 K, and then reduced by  heating  in 10</w:t>
      </w:r>
      <w:r w:rsidRPr="004627D1">
        <w:rPr>
          <w:rFonts w:ascii="Times New Roman" w:hAnsi="Times New Roman"/>
          <w:szCs w:val="24"/>
          <w:vertAlign w:val="superscript"/>
        </w:rPr>
        <w:t>-6</w:t>
      </w:r>
      <w:r w:rsidRPr="004627D1">
        <w:rPr>
          <w:rFonts w:ascii="Times New Roman" w:hAnsi="Times New Roman"/>
          <w:szCs w:val="24"/>
        </w:rPr>
        <w:t xml:space="preserve"> </w:t>
      </w:r>
      <w:proofErr w:type="spellStart"/>
      <w:r w:rsidRPr="004627D1">
        <w:rPr>
          <w:rFonts w:ascii="Times New Roman" w:hAnsi="Times New Roman"/>
          <w:szCs w:val="24"/>
        </w:rPr>
        <w:t>torr</w:t>
      </w:r>
      <w:proofErr w:type="spellEnd"/>
      <w:r w:rsidRPr="004627D1">
        <w:rPr>
          <w:rFonts w:ascii="Times New Roman" w:hAnsi="Times New Roman"/>
          <w:szCs w:val="24"/>
        </w:rPr>
        <w:t xml:space="preserve"> H</w:t>
      </w:r>
      <w:r w:rsidRPr="004627D1">
        <w:rPr>
          <w:rFonts w:ascii="Times New Roman" w:hAnsi="Times New Roman"/>
          <w:szCs w:val="24"/>
          <w:vertAlign w:val="subscript"/>
        </w:rPr>
        <w:t>2</w:t>
      </w:r>
      <w:r w:rsidRPr="004627D1">
        <w:rPr>
          <w:rFonts w:ascii="Times New Roman" w:hAnsi="Times New Roman"/>
          <w:szCs w:val="24"/>
        </w:rPr>
        <w:t xml:space="preserve"> at about 800-1000 K. Repeat the cycle if necessary. For Pt sample, the surface oxygen species can be removed by flashing the sample above 1300 K.</w:t>
      </w:r>
    </w:p>
    <w:p w:rsidR="00E315AB" w:rsidRPr="004627D1" w:rsidRDefault="00E315AB" w:rsidP="00E315AB">
      <w:pPr>
        <w:spacing w:line="310" w:lineRule="atLeast"/>
        <w:ind w:left="680"/>
        <w:rPr>
          <w:rFonts w:ascii="Times New Roman" w:hAnsi="Times New Roman"/>
          <w:szCs w:val="24"/>
        </w:rPr>
      </w:pPr>
    </w:p>
    <w:p w:rsidR="00E315AB" w:rsidRPr="004627D1" w:rsidRDefault="00E315AB" w:rsidP="00E315AB">
      <w:pPr>
        <w:pStyle w:val="ListParagraph"/>
        <w:numPr>
          <w:ilvl w:val="2"/>
          <w:numId w:val="36"/>
        </w:numPr>
        <w:overflowPunct/>
        <w:autoSpaceDE/>
        <w:autoSpaceDN/>
        <w:adjustRightInd/>
        <w:spacing w:line="240" w:lineRule="auto"/>
        <w:ind w:left="680" w:firstLineChars="0"/>
        <w:jc w:val="left"/>
        <w:textAlignment w:val="auto"/>
        <w:rPr>
          <w:rFonts w:ascii="Times New Roman" w:hAnsi="Times New Roman"/>
          <w:b/>
        </w:rPr>
      </w:pPr>
      <w:proofErr w:type="spellStart"/>
      <w:r w:rsidRPr="004627D1">
        <w:rPr>
          <w:rFonts w:ascii="Times New Roman" w:hAnsi="Times New Roman"/>
          <w:b/>
        </w:rPr>
        <w:t>Ar</w:t>
      </w:r>
      <w:proofErr w:type="spellEnd"/>
      <w:r w:rsidRPr="004627D1">
        <w:rPr>
          <w:rFonts w:ascii="Times New Roman" w:hAnsi="Times New Roman"/>
          <w:b/>
        </w:rPr>
        <w:t xml:space="preserve"> sputtering</w:t>
      </w:r>
    </w:p>
    <w:p w:rsidR="00E315AB" w:rsidRPr="004627D1" w:rsidRDefault="00E315AB" w:rsidP="00E315AB">
      <w:pPr>
        <w:spacing w:line="310" w:lineRule="atLeast"/>
        <w:rPr>
          <w:rFonts w:ascii="Times New Roman" w:hAnsi="Times New Roman"/>
          <w:b/>
          <w:szCs w:val="24"/>
        </w:rPr>
      </w:pPr>
    </w:p>
    <w:p w:rsidR="00E315AB" w:rsidRPr="004627D1" w:rsidRDefault="00E315AB" w:rsidP="00E315AB">
      <w:pPr>
        <w:numPr>
          <w:ilvl w:val="0"/>
          <w:numId w:val="3"/>
        </w:numPr>
        <w:spacing w:line="310" w:lineRule="atLeast"/>
        <w:ind w:left="1134"/>
        <w:rPr>
          <w:rFonts w:ascii="Times New Roman" w:hAnsi="Times New Roman"/>
        </w:rPr>
      </w:pPr>
      <w:r w:rsidRPr="004627D1">
        <w:rPr>
          <w:rFonts w:ascii="Times New Roman" w:hAnsi="Times New Roman"/>
        </w:rPr>
        <w:t xml:space="preserve">Move the sample into the proper position using the adjusting screws on top of the manipulator. These settings should be re-optimized for maximum </w:t>
      </w:r>
      <w:proofErr w:type="spellStart"/>
      <w:r w:rsidRPr="004627D1">
        <w:rPr>
          <w:rFonts w:ascii="Times New Roman" w:hAnsi="Times New Roman"/>
        </w:rPr>
        <w:t>Ar</w:t>
      </w:r>
      <w:proofErr w:type="spellEnd"/>
      <w:r w:rsidRPr="004627D1">
        <w:rPr>
          <w:rFonts w:ascii="Times New Roman" w:hAnsi="Times New Roman"/>
          <w:vertAlign w:val="superscript"/>
        </w:rPr>
        <w:t>+</w:t>
      </w:r>
      <w:r w:rsidRPr="004627D1">
        <w:rPr>
          <w:rFonts w:ascii="Times New Roman" w:hAnsi="Times New Roman"/>
        </w:rPr>
        <w:t xml:space="preserve"> beam current every time the sample is remounted.</w:t>
      </w:r>
    </w:p>
    <w:p w:rsidR="00E315AB" w:rsidRPr="004627D1" w:rsidRDefault="00E315AB" w:rsidP="00E315AB">
      <w:pPr>
        <w:numPr>
          <w:ilvl w:val="0"/>
          <w:numId w:val="3"/>
        </w:numPr>
        <w:spacing w:line="310" w:lineRule="atLeast"/>
        <w:ind w:left="1134"/>
        <w:rPr>
          <w:rFonts w:ascii="Times New Roman" w:hAnsi="Times New Roman"/>
        </w:rPr>
      </w:pPr>
      <w:r w:rsidRPr="004627D1">
        <w:rPr>
          <w:rFonts w:ascii="Times New Roman" w:hAnsi="Times New Roman"/>
        </w:rPr>
        <w:t xml:space="preserve">Switch on the main power of the </w:t>
      </w:r>
      <w:r w:rsidRPr="004627D1">
        <w:rPr>
          <w:rFonts w:ascii="Times New Roman" w:hAnsi="Times New Roman"/>
          <w:b/>
        </w:rPr>
        <w:t>ion gun power supply,</w:t>
      </w:r>
      <w:r w:rsidRPr="004627D1">
        <w:rPr>
          <w:rFonts w:ascii="Times New Roman" w:hAnsi="Times New Roman"/>
        </w:rPr>
        <w:t xml:space="preserve"> located in the far right electronics rack.  This automatically turns on the filament to the proper preset value.</w:t>
      </w:r>
    </w:p>
    <w:p w:rsidR="00E315AB" w:rsidRPr="004627D1" w:rsidRDefault="00E315AB" w:rsidP="00E315AB">
      <w:pPr>
        <w:numPr>
          <w:ilvl w:val="0"/>
          <w:numId w:val="3"/>
        </w:numPr>
        <w:spacing w:line="310" w:lineRule="atLeast"/>
        <w:ind w:left="1134"/>
        <w:rPr>
          <w:rFonts w:ascii="Times New Roman" w:hAnsi="Times New Roman"/>
        </w:rPr>
      </w:pPr>
      <w:r w:rsidRPr="004627D1">
        <w:rPr>
          <w:rFonts w:ascii="Times New Roman" w:hAnsi="Times New Roman"/>
        </w:rPr>
        <w:lastRenderedPageBreak/>
        <w:t xml:space="preserve">Open the </w:t>
      </w:r>
      <w:proofErr w:type="spellStart"/>
      <w:r w:rsidRPr="004627D1">
        <w:rPr>
          <w:rFonts w:ascii="Times New Roman" w:hAnsi="Times New Roman"/>
        </w:rPr>
        <w:t>Ar</w:t>
      </w:r>
      <w:proofErr w:type="spellEnd"/>
      <w:r w:rsidRPr="004627D1">
        <w:rPr>
          <w:rFonts w:ascii="Times New Roman" w:hAnsi="Times New Roman"/>
        </w:rPr>
        <w:t xml:space="preserve"> leak valve on the back of the sputter gun until the pressure in the main chamber is 3-4×10</w:t>
      </w:r>
      <w:r w:rsidRPr="004627D1">
        <w:rPr>
          <w:rFonts w:ascii="Times New Roman" w:hAnsi="Times New Roman"/>
          <w:position w:val="6"/>
          <w:sz w:val="20"/>
        </w:rPr>
        <w:t>-7</w:t>
      </w:r>
      <w:r w:rsidRPr="004627D1">
        <w:rPr>
          <w:rFonts w:ascii="Times New Roman" w:hAnsi="Times New Roman"/>
        </w:rPr>
        <w:t xml:space="preserve"> </w:t>
      </w:r>
      <w:proofErr w:type="spellStart"/>
      <w:r w:rsidRPr="004627D1">
        <w:rPr>
          <w:rFonts w:ascii="Times New Roman" w:hAnsi="Times New Roman"/>
        </w:rPr>
        <w:t>Torr</w:t>
      </w:r>
      <w:proofErr w:type="spellEnd"/>
      <w:r w:rsidR="00BD2FDD">
        <w:rPr>
          <w:rFonts w:ascii="Times New Roman" w:hAnsi="Times New Roman"/>
        </w:rPr>
        <w:t xml:space="preserve"> (</w:t>
      </w:r>
      <w:r w:rsidR="00BD2FDD" w:rsidRPr="004627D1">
        <w:rPr>
          <w:rFonts w:ascii="Times New Roman" w:hAnsi="Times New Roman"/>
        </w:rPr>
        <w:t>4</w:t>
      </w:r>
      <w:r w:rsidR="00BD2FDD" w:rsidRPr="004627D1">
        <w:rPr>
          <w:rFonts w:ascii="Times New Roman" w:hAnsi="Times New Roman"/>
          <w:vertAlign w:val="subscript"/>
        </w:rPr>
        <w:t>×</w:t>
      </w:r>
      <w:r w:rsidR="00BD2FDD" w:rsidRPr="004627D1">
        <w:rPr>
          <w:rFonts w:ascii="Times New Roman" w:hAnsi="Times New Roman"/>
        </w:rPr>
        <w:t>10</w:t>
      </w:r>
      <w:r w:rsidR="00BD2FDD" w:rsidRPr="004627D1">
        <w:rPr>
          <w:rFonts w:ascii="Times New Roman" w:hAnsi="Times New Roman"/>
          <w:vertAlign w:val="superscript"/>
        </w:rPr>
        <w:t>-7</w:t>
      </w:r>
      <w:r w:rsidR="00BD2FDD" w:rsidRPr="004627D1">
        <w:rPr>
          <w:rFonts w:ascii="Times New Roman" w:hAnsi="Times New Roman"/>
        </w:rPr>
        <w:t xml:space="preserve"> </w:t>
      </w:r>
      <w:proofErr w:type="spellStart"/>
      <w:r w:rsidR="00BD2FDD" w:rsidRPr="004627D1">
        <w:rPr>
          <w:rFonts w:ascii="Times New Roman" w:hAnsi="Times New Roman"/>
        </w:rPr>
        <w:t>torr</w:t>
      </w:r>
      <w:proofErr w:type="spellEnd"/>
      <w:r w:rsidR="00BD2FDD">
        <w:rPr>
          <w:rFonts w:ascii="Times New Roman" w:hAnsi="Times New Roman"/>
        </w:rPr>
        <w:t xml:space="preserve"> for current use)</w:t>
      </w:r>
      <w:r w:rsidRPr="004627D1">
        <w:rPr>
          <w:rFonts w:ascii="Times New Roman" w:hAnsi="Times New Roman"/>
        </w:rPr>
        <w:t xml:space="preserve"> (2×10</w:t>
      </w:r>
      <w:r w:rsidRPr="004627D1">
        <w:rPr>
          <w:rFonts w:ascii="Times New Roman" w:hAnsi="Times New Roman"/>
          <w:position w:val="6"/>
          <w:sz w:val="20"/>
        </w:rPr>
        <w:t>-7</w:t>
      </w:r>
      <w:r w:rsidRPr="004627D1">
        <w:rPr>
          <w:rFonts w:ascii="Times New Roman" w:hAnsi="Times New Roman"/>
        </w:rPr>
        <w:t xml:space="preserve"> </w:t>
      </w:r>
      <w:proofErr w:type="spellStart"/>
      <w:r w:rsidRPr="004627D1">
        <w:rPr>
          <w:rFonts w:ascii="Times New Roman" w:hAnsi="Times New Roman"/>
        </w:rPr>
        <w:t>Torr</w:t>
      </w:r>
      <w:proofErr w:type="spellEnd"/>
      <w:r w:rsidRPr="004627D1">
        <w:rPr>
          <w:rFonts w:ascii="Times New Roman" w:hAnsi="Times New Roman"/>
        </w:rPr>
        <w:t xml:space="preserve"> from the </w:t>
      </w:r>
      <w:proofErr w:type="spellStart"/>
      <w:r w:rsidRPr="004627D1">
        <w:rPr>
          <w:rFonts w:ascii="Times New Roman" w:hAnsi="Times New Roman"/>
        </w:rPr>
        <w:t>perkin</w:t>
      </w:r>
      <w:proofErr w:type="spellEnd"/>
      <w:r w:rsidRPr="004627D1">
        <w:rPr>
          <w:rFonts w:ascii="Times New Roman" w:hAnsi="Times New Roman"/>
        </w:rPr>
        <w:t xml:space="preserve"> </w:t>
      </w:r>
      <w:proofErr w:type="spellStart"/>
      <w:r w:rsidRPr="004627D1">
        <w:rPr>
          <w:rFonts w:ascii="Times New Roman" w:hAnsi="Times New Roman"/>
        </w:rPr>
        <w:t>elmer</w:t>
      </w:r>
      <w:proofErr w:type="spellEnd"/>
      <w:r w:rsidRPr="004627D1">
        <w:rPr>
          <w:rFonts w:ascii="Times New Roman" w:hAnsi="Times New Roman"/>
        </w:rPr>
        <w:t xml:space="preserve"> 04-300 ion gun manual).</w:t>
      </w:r>
    </w:p>
    <w:p w:rsidR="00E315AB" w:rsidRPr="004627D1" w:rsidRDefault="00E315AB" w:rsidP="00E315AB">
      <w:pPr>
        <w:numPr>
          <w:ilvl w:val="0"/>
          <w:numId w:val="3"/>
        </w:numPr>
        <w:spacing w:line="310" w:lineRule="atLeast"/>
        <w:ind w:left="1134"/>
        <w:rPr>
          <w:rFonts w:ascii="Times New Roman" w:hAnsi="Times New Roman"/>
        </w:rPr>
      </w:pPr>
      <w:r w:rsidRPr="004627D1">
        <w:rPr>
          <w:rFonts w:ascii="Times New Roman" w:hAnsi="Times New Roman"/>
        </w:rPr>
        <w:t>Turn on the high voltage to the ion gun using the toggle switch. The voltage reads 2 kV.  Adjust the emission current to 15 by using the knob rightmost. Under these conditions, the sample current will be about 1-2 µA</w:t>
      </w:r>
      <w:r w:rsidR="003548FE">
        <w:rPr>
          <w:rFonts w:ascii="Times New Roman" w:hAnsi="Times New Roman"/>
        </w:rPr>
        <w:t xml:space="preserve"> (0.5 </w:t>
      </w:r>
      <w:r w:rsidR="003548FE" w:rsidRPr="004627D1">
        <w:rPr>
          <w:rFonts w:ascii="Times New Roman" w:hAnsi="Times New Roman"/>
        </w:rPr>
        <w:t>µA</w:t>
      </w:r>
      <w:r w:rsidR="003548FE">
        <w:rPr>
          <w:rFonts w:ascii="Times New Roman" w:hAnsi="Times New Roman"/>
        </w:rPr>
        <w:t xml:space="preserve"> </w:t>
      </w:r>
      <w:r w:rsidR="00BD2FDD">
        <w:rPr>
          <w:rFonts w:ascii="Times New Roman" w:hAnsi="Times New Roman"/>
        </w:rPr>
        <w:t>for current use</w:t>
      </w:r>
      <w:r w:rsidR="003548FE">
        <w:rPr>
          <w:rFonts w:ascii="Times New Roman" w:hAnsi="Times New Roman"/>
        </w:rPr>
        <w:t>)</w:t>
      </w:r>
      <w:r w:rsidRPr="004627D1">
        <w:rPr>
          <w:rFonts w:ascii="Times New Roman" w:hAnsi="Times New Roman"/>
        </w:rPr>
        <w:t>.  Note: The ion beam raster controller does not work due to the wires inside the ion gun not connected.</w:t>
      </w:r>
    </w:p>
    <w:p w:rsidR="00E315AB" w:rsidRPr="004627D1" w:rsidRDefault="00E315AB" w:rsidP="00E315AB">
      <w:pPr>
        <w:numPr>
          <w:ilvl w:val="0"/>
          <w:numId w:val="3"/>
        </w:numPr>
        <w:spacing w:line="310" w:lineRule="atLeast"/>
        <w:ind w:left="1134"/>
        <w:rPr>
          <w:rFonts w:ascii="Times New Roman" w:hAnsi="Times New Roman"/>
        </w:rPr>
      </w:pPr>
      <w:r w:rsidRPr="004627D1">
        <w:rPr>
          <w:rFonts w:ascii="Times New Roman" w:hAnsi="Times New Roman"/>
        </w:rPr>
        <w:t xml:space="preserve">After about 10-20 minutes of sputtering, anneal the single crystal to a certain temperature, which depends on the nature of the sample. </w:t>
      </w:r>
    </w:p>
    <w:p w:rsidR="00E315AB" w:rsidRPr="004627D1" w:rsidRDefault="00E315AB" w:rsidP="00E315AB">
      <w:pPr>
        <w:spacing w:line="310" w:lineRule="atLeast"/>
        <w:ind w:left="1134"/>
        <w:rPr>
          <w:rFonts w:ascii="Times New Roman" w:hAnsi="Times New Roman"/>
        </w:rPr>
      </w:pPr>
    </w:p>
    <w:p w:rsidR="00E315AB" w:rsidRPr="004627D1" w:rsidRDefault="00E315AB" w:rsidP="00E315AB">
      <w:pPr>
        <w:spacing w:line="310" w:lineRule="atLeast"/>
        <w:ind w:left="1134" w:hanging="720"/>
        <w:rPr>
          <w:rFonts w:ascii="Times New Roman" w:hAnsi="Times New Roman"/>
        </w:rPr>
      </w:pPr>
      <w:r w:rsidRPr="004627D1">
        <w:rPr>
          <w:rFonts w:ascii="Times New Roman" w:hAnsi="Times New Roman"/>
          <w:b/>
        </w:rPr>
        <w:t>NOTE:</w:t>
      </w:r>
      <w:r w:rsidRPr="004627D1">
        <w:rPr>
          <w:rFonts w:ascii="Times New Roman" w:hAnsi="Times New Roman"/>
        </w:rPr>
        <w:t xml:space="preserve">  Every time the sample is remounted to the manipulator, the </w:t>
      </w:r>
      <w:r w:rsidRPr="004627D1">
        <w:rPr>
          <w:rFonts w:ascii="Times New Roman" w:hAnsi="Times New Roman"/>
          <w:b/>
        </w:rPr>
        <w:t>optimum ion beam conditions for sputtering</w:t>
      </w:r>
      <w:r w:rsidRPr="004627D1">
        <w:rPr>
          <w:rFonts w:ascii="Times New Roman" w:hAnsi="Times New Roman"/>
        </w:rPr>
        <w:t xml:space="preserve"> need to be determined. This is done visually using the oscilloscope:</w:t>
      </w:r>
    </w:p>
    <w:p w:rsidR="00E315AB" w:rsidRPr="004627D1" w:rsidRDefault="00E315AB" w:rsidP="00E315AB">
      <w:pPr>
        <w:spacing w:line="310" w:lineRule="atLeast"/>
        <w:ind w:left="1134" w:hanging="720"/>
        <w:rPr>
          <w:rFonts w:ascii="Times New Roman" w:hAnsi="Times New Roman"/>
        </w:rPr>
      </w:pPr>
    </w:p>
    <w:p w:rsidR="00E315AB" w:rsidRPr="004627D1" w:rsidRDefault="00E315AB" w:rsidP="00E315AB">
      <w:pPr>
        <w:numPr>
          <w:ilvl w:val="0"/>
          <w:numId w:val="4"/>
        </w:numPr>
        <w:spacing w:line="310" w:lineRule="atLeast"/>
        <w:ind w:left="1134"/>
        <w:rPr>
          <w:rFonts w:ascii="Times New Roman" w:hAnsi="Times New Roman"/>
        </w:rPr>
      </w:pPr>
      <w:r w:rsidRPr="004627D1">
        <w:rPr>
          <w:rFonts w:ascii="Times New Roman" w:hAnsi="Times New Roman"/>
        </w:rPr>
        <w:t>Place the sample in desired position.</w:t>
      </w:r>
    </w:p>
    <w:p w:rsidR="00E315AB" w:rsidRPr="004627D1" w:rsidRDefault="00E315AB" w:rsidP="00E315AB">
      <w:pPr>
        <w:numPr>
          <w:ilvl w:val="0"/>
          <w:numId w:val="4"/>
        </w:numPr>
        <w:spacing w:line="310" w:lineRule="atLeast"/>
        <w:ind w:left="1134"/>
        <w:rPr>
          <w:rFonts w:ascii="Times New Roman" w:hAnsi="Times New Roman"/>
        </w:rPr>
      </w:pPr>
      <w:r w:rsidRPr="004627D1">
        <w:rPr>
          <w:rFonts w:ascii="Times New Roman" w:hAnsi="Times New Roman"/>
        </w:rPr>
        <w:t>Disconnect the thermocouple plug and the sample heating wires.</w:t>
      </w:r>
    </w:p>
    <w:p w:rsidR="00E315AB" w:rsidRPr="004627D1" w:rsidRDefault="00E315AB" w:rsidP="00E315AB">
      <w:pPr>
        <w:numPr>
          <w:ilvl w:val="0"/>
          <w:numId w:val="4"/>
        </w:numPr>
        <w:spacing w:line="310" w:lineRule="atLeast"/>
        <w:ind w:left="1134"/>
        <w:rPr>
          <w:rFonts w:ascii="Times New Roman" w:hAnsi="Times New Roman"/>
        </w:rPr>
      </w:pPr>
      <w:r w:rsidRPr="004627D1">
        <w:rPr>
          <w:rFonts w:ascii="Times New Roman" w:hAnsi="Times New Roman"/>
        </w:rPr>
        <w:t xml:space="preserve">Connect the center conductor of a BNC cable from the input of the </w:t>
      </w:r>
      <w:proofErr w:type="spellStart"/>
      <w:r w:rsidRPr="004627D1">
        <w:rPr>
          <w:rFonts w:ascii="Times New Roman" w:hAnsi="Times New Roman"/>
        </w:rPr>
        <w:t>Keithley</w:t>
      </w:r>
      <w:proofErr w:type="spellEnd"/>
      <w:r w:rsidRPr="004627D1">
        <w:rPr>
          <w:rFonts w:ascii="Times New Roman" w:hAnsi="Times New Roman"/>
        </w:rPr>
        <w:t xml:space="preserve"> 480 </w:t>
      </w:r>
      <w:proofErr w:type="spellStart"/>
      <w:r w:rsidRPr="004627D1">
        <w:rPr>
          <w:rFonts w:ascii="Times New Roman" w:hAnsi="Times New Roman"/>
        </w:rPr>
        <w:t>Picoammeter</w:t>
      </w:r>
      <w:proofErr w:type="spellEnd"/>
      <w:r w:rsidRPr="004627D1">
        <w:rPr>
          <w:rFonts w:ascii="Times New Roman" w:hAnsi="Times New Roman"/>
        </w:rPr>
        <w:t xml:space="preserve"> to the chrome prong of the thermocouple plug and the shield to the chamber (or any other ground).  The analog output of the </w:t>
      </w:r>
      <w:proofErr w:type="spellStart"/>
      <w:r w:rsidRPr="004627D1">
        <w:rPr>
          <w:rFonts w:ascii="Times New Roman" w:hAnsi="Times New Roman"/>
        </w:rPr>
        <w:t>picoammeter</w:t>
      </w:r>
      <w:proofErr w:type="spellEnd"/>
      <w:r w:rsidRPr="004627D1">
        <w:rPr>
          <w:rFonts w:ascii="Times New Roman" w:hAnsi="Times New Roman"/>
        </w:rPr>
        <w:t xml:space="preserve"> should be connected to the Y-channel of the oscilloscope.</w:t>
      </w:r>
    </w:p>
    <w:p w:rsidR="00E315AB" w:rsidRPr="004627D1" w:rsidRDefault="00E315AB" w:rsidP="00E315AB">
      <w:pPr>
        <w:numPr>
          <w:ilvl w:val="0"/>
          <w:numId w:val="4"/>
        </w:numPr>
        <w:spacing w:line="310" w:lineRule="atLeast"/>
        <w:ind w:left="1134"/>
        <w:rPr>
          <w:rFonts w:ascii="Times New Roman" w:hAnsi="Times New Roman"/>
        </w:rPr>
      </w:pPr>
      <w:r w:rsidRPr="004627D1">
        <w:rPr>
          <w:rFonts w:ascii="Times New Roman" w:hAnsi="Times New Roman"/>
        </w:rPr>
        <w:t>Switch on the sputter gun as described above.</w:t>
      </w:r>
    </w:p>
    <w:p w:rsidR="00E315AB" w:rsidRPr="004627D1" w:rsidRDefault="00E315AB" w:rsidP="00E315AB">
      <w:pPr>
        <w:spacing w:line="310" w:lineRule="atLeast"/>
        <w:ind w:left="1134" w:hanging="720"/>
        <w:rPr>
          <w:rFonts w:ascii="Times New Roman" w:hAnsi="Times New Roman"/>
        </w:rPr>
      </w:pPr>
    </w:p>
    <w:p w:rsidR="00E315AB" w:rsidRPr="004627D1" w:rsidRDefault="00E315AB" w:rsidP="00E315AB">
      <w:pPr>
        <w:spacing w:line="310" w:lineRule="atLeast"/>
        <w:ind w:left="1134" w:hanging="720"/>
        <w:rPr>
          <w:rFonts w:ascii="Times New Roman" w:hAnsi="Times New Roman"/>
        </w:rPr>
      </w:pPr>
      <w:r w:rsidRPr="004627D1">
        <w:rPr>
          <w:rFonts w:ascii="Times New Roman" w:hAnsi="Times New Roman"/>
        </w:rPr>
        <w:t xml:space="preserve">NOTE:  the sputtering position also will need to be adjusted when the sample is rotated to the other side of the chamber to do XPS and ISS, since it is generally not advisable to rotate between the TPD and XPS positions when the sample is cold. </w:t>
      </w:r>
    </w:p>
    <w:p w:rsidR="00E315AB" w:rsidRPr="004627D1" w:rsidRDefault="00E315AB" w:rsidP="00E315AB">
      <w:pPr>
        <w:spacing w:line="310" w:lineRule="atLeast"/>
        <w:rPr>
          <w:rFonts w:ascii="Times New Roman" w:hAnsi="Times New Roman"/>
          <w:b/>
          <w:szCs w:val="24"/>
        </w:rPr>
      </w:pPr>
    </w:p>
    <w:p w:rsidR="00E315AB" w:rsidRPr="004627D1" w:rsidRDefault="00E315AB" w:rsidP="00E315AB">
      <w:pPr>
        <w:spacing w:line="310" w:lineRule="atLeast"/>
        <w:rPr>
          <w:rFonts w:ascii="Times New Roman" w:hAnsi="Times New Roman"/>
          <w:b/>
          <w:szCs w:val="24"/>
        </w:rPr>
      </w:pPr>
    </w:p>
    <w:p w:rsidR="00E315AB" w:rsidRPr="004627D1" w:rsidRDefault="00E315AB" w:rsidP="00E315AB">
      <w:pPr>
        <w:pStyle w:val="ListParagraph"/>
        <w:numPr>
          <w:ilvl w:val="2"/>
          <w:numId w:val="36"/>
        </w:numPr>
        <w:overflowPunct/>
        <w:autoSpaceDE/>
        <w:autoSpaceDN/>
        <w:adjustRightInd/>
        <w:spacing w:line="240" w:lineRule="auto"/>
        <w:ind w:left="680" w:firstLineChars="0"/>
        <w:jc w:val="left"/>
        <w:textAlignment w:val="auto"/>
        <w:rPr>
          <w:rFonts w:ascii="Times New Roman" w:hAnsi="Times New Roman"/>
          <w:b/>
          <w:szCs w:val="24"/>
        </w:rPr>
      </w:pPr>
      <w:r w:rsidRPr="004627D1">
        <w:rPr>
          <w:rFonts w:ascii="Times New Roman" w:hAnsi="Times New Roman"/>
          <w:b/>
        </w:rPr>
        <w:t>How to determine that it is clean</w:t>
      </w:r>
    </w:p>
    <w:p w:rsidR="00E315AB" w:rsidRPr="004627D1" w:rsidRDefault="00E315AB" w:rsidP="00E315AB">
      <w:pPr>
        <w:pStyle w:val="ListParagraph"/>
        <w:overflowPunct/>
        <w:autoSpaceDE/>
        <w:autoSpaceDN/>
        <w:adjustRightInd/>
        <w:spacing w:line="240" w:lineRule="auto"/>
        <w:ind w:left="680" w:firstLineChars="0" w:firstLine="0"/>
        <w:jc w:val="left"/>
        <w:textAlignment w:val="auto"/>
        <w:rPr>
          <w:rFonts w:ascii="Times New Roman" w:hAnsi="Times New Roman"/>
          <w:b/>
          <w:szCs w:val="24"/>
        </w:rPr>
      </w:pPr>
    </w:p>
    <w:p w:rsidR="00E315AB" w:rsidRPr="004627D1" w:rsidRDefault="00E315AB" w:rsidP="00E315AB">
      <w:pPr>
        <w:spacing w:line="310" w:lineRule="atLeast"/>
        <w:ind w:left="680"/>
        <w:rPr>
          <w:rFonts w:ascii="Times New Roman" w:hAnsi="Times New Roman"/>
          <w:szCs w:val="24"/>
        </w:rPr>
      </w:pPr>
      <w:r w:rsidRPr="004627D1">
        <w:rPr>
          <w:rFonts w:ascii="Times New Roman" w:hAnsi="Times New Roman"/>
          <w:szCs w:val="24"/>
        </w:rPr>
        <w:t>The cleanness of the sample can be checked by XPS spectra. Usually C1s and O1s XPS spectra need to be checked to make sure the sample is clean. Other methods, such as H</w:t>
      </w:r>
      <w:r w:rsidRPr="004627D1">
        <w:rPr>
          <w:rFonts w:ascii="Times New Roman" w:hAnsi="Times New Roman"/>
          <w:szCs w:val="24"/>
          <w:vertAlign w:val="subscript"/>
        </w:rPr>
        <w:t>2</w:t>
      </w:r>
      <w:r w:rsidRPr="004627D1">
        <w:rPr>
          <w:rFonts w:ascii="Times New Roman" w:hAnsi="Times New Roman"/>
          <w:szCs w:val="24"/>
        </w:rPr>
        <w:t xml:space="preserve"> TPD or CO TPD, are also can be used to check the cleanness of the sample, if XPS or AES spectra is not available. </w:t>
      </w:r>
    </w:p>
    <w:p w:rsidR="00E315AB" w:rsidRPr="004627D1" w:rsidRDefault="00E315AB" w:rsidP="00E315AB">
      <w:pPr>
        <w:spacing w:line="310" w:lineRule="atLeast"/>
        <w:ind w:left="680"/>
        <w:rPr>
          <w:rFonts w:ascii="Times New Roman" w:hAnsi="Times New Roman"/>
          <w:szCs w:val="24"/>
        </w:rPr>
      </w:pPr>
    </w:p>
    <w:p w:rsidR="00E315AB" w:rsidRPr="004627D1" w:rsidRDefault="00E315AB" w:rsidP="00E315AB">
      <w:pPr>
        <w:spacing w:line="310" w:lineRule="atLeast"/>
        <w:ind w:left="680"/>
        <w:rPr>
          <w:rFonts w:ascii="Times New Roman" w:hAnsi="Times New Roman"/>
          <w:szCs w:val="24"/>
        </w:rPr>
      </w:pPr>
    </w:p>
    <w:p w:rsidR="00E315AB" w:rsidRPr="004627D1" w:rsidRDefault="00E315AB" w:rsidP="00E315AB">
      <w:pPr>
        <w:spacing w:line="310" w:lineRule="atLeast"/>
        <w:ind w:left="680"/>
        <w:rPr>
          <w:rFonts w:ascii="Times New Roman" w:hAnsi="Times New Roman"/>
          <w:szCs w:val="24"/>
        </w:rPr>
      </w:pPr>
    </w:p>
    <w:p w:rsidR="00E315AB" w:rsidRPr="004627D1" w:rsidRDefault="00E315AB" w:rsidP="00E315AB">
      <w:pPr>
        <w:spacing w:line="310" w:lineRule="atLeast"/>
        <w:rPr>
          <w:rFonts w:ascii="Times New Roman" w:hAnsi="Times New Roman"/>
          <w:b/>
          <w:szCs w:val="24"/>
        </w:rPr>
      </w:pPr>
    </w:p>
    <w:p w:rsidR="00E315AB" w:rsidRPr="004627D1" w:rsidRDefault="00E315AB" w:rsidP="00E315AB">
      <w:pPr>
        <w:pStyle w:val="ListParagraph"/>
        <w:numPr>
          <w:ilvl w:val="1"/>
          <w:numId w:val="36"/>
        </w:numPr>
        <w:overflowPunct/>
        <w:autoSpaceDE/>
        <w:autoSpaceDN/>
        <w:adjustRightInd/>
        <w:spacing w:line="240" w:lineRule="auto"/>
        <w:ind w:left="680" w:firstLineChars="0"/>
        <w:jc w:val="left"/>
        <w:textAlignment w:val="auto"/>
        <w:rPr>
          <w:rFonts w:ascii="Times New Roman" w:hAnsi="Times New Roman"/>
          <w:b/>
        </w:rPr>
      </w:pPr>
      <w:r w:rsidRPr="004627D1">
        <w:rPr>
          <w:rFonts w:ascii="Times New Roman" w:hAnsi="Times New Roman"/>
          <w:b/>
        </w:rPr>
        <w:t>Temperature reading</w:t>
      </w:r>
    </w:p>
    <w:p w:rsidR="00E315AB" w:rsidRPr="004627D1" w:rsidRDefault="00E315AB" w:rsidP="00E315AB">
      <w:pPr>
        <w:overflowPunct/>
        <w:autoSpaceDE/>
        <w:autoSpaceDN/>
        <w:adjustRightInd/>
        <w:spacing w:line="240" w:lineRule="auto"/>
        <w:ind w:left="680"/>
        <w:jc w:val="left"/>
        <w:textAlignment w:val="auto"/>
        <w:rPr>
          <w:rFonts w:ascii="Times New Roman" w:hAnsi="Times New Roman"/>
          <w:b/>
        </w:rPr>
      </w:pP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lastRenderedPageBreak/>
        <w:t xml:space="preserve">The temperature can be read with a voltmeter connected to the BNC output labeled "TC PREAMP OUT" on the front of the controller. This is the thermocouple voltage amplified by a factor of 245.5, which results in a voltage of (approximately) 10 mV/°C, e.g. 3.27 V is 327 °C etc.  Below 0 °C the thermocouple table has to be consulted. A few values are compiled in appendix A of this manual. To read the temperature, the main switch of the temperature controller has to be on. If the sample is not heated, it is recommended that the heater power (the little switch below the </w:t>
      </w:r>
      <w:proofErr w:type="spellStart"/>
      <w:r w:rsidRPr="004627D1">
        <w:rPr>
          <w:rFonts w:ascii="Times New Roman" w:hAnsi="Times New Roman"/>
        </w:rPr>
        <w:t>variac</w:t>
      </w:r>
      <w:proofErr w:type="spellEnd"/>
      <w:r w:rsidRPr="004627D1">
        <w:rPr>
          <w:rFonts w:ascii="Times New Roman" w:hAnsi="Times New Roman"/>
        </w:rPr>
        <w:t>) be switched off.  If it is left on, a little heater power leaks into the sample which results in slower cooling of the sample and a higher initial temperature.</w:t>
      </w: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p>
    <w:p w:rsidR="00E315AB" w:rsidRPr="004627D1" w:rsidRDefault="00E315AB" w:rsidP="00E315AB">
      <w:pPr>
        <w:pStyle w:val="ListParagraph"/>
        <w:numPr>
          <w:ilvl w:val="1"/>
          <w:numId w:val="36"/>
        </w:numPr>
        <w:overflowPunct/>
        <w:autoSpaceDE/>
        <w:autoSpaceDN/>
        <w:adjustRightInd/>
        <w:spacing w:line="240" w:lineRule="auto"/>
        <w:ind w:left="680" w:firstLineChars="0"/>
        <w:jc w:val="left"/>
        <w:textAlignment w:val="auto"/>
        <w:rPr>
          <w:rFonts w:ascii="Times New Roman" w:hAnsi="Times New Roman"/>
          <w:b/>
        </w:rPr>
      </w:pPr>
      <w:r w:rsidRPr="004627D1">
        <w:rPr>
          <w:rFonts w:ascii="Times New Roman" w:hAnsi="Times New Roman"/>
          <w:b/>
        </w:rPr>
        <w:t>Heating power supply (operation, calibration)</w:t>
      </w: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 xml:space="preserve">The sample is heated by AC current supplied by the temperature controller through a transformer. During normal operation, a linear ramp of sample temperature is suggested in order to avoid overheating. The </w:t>
      </w:r>
      <w:proofErr w:type="spellStart"/>
      <w:r w:rsidRPr="004627D1">
        <w:rPr>
          <w:rFonts w:ascii="Times New Roman" w:hAnsi="Times New Roman"/>
        </w:rPr>
        <w:t>powerout</w:t>
      </w:r>
      <w:proofErr w:type="spellEnd"/>
      <w:r w:rsidRPr="004627D1">
        <w:rPr>
          <w:rFonts w:ascii="Times New Roman" w:hAnsi="Times New Roman"/>
        </w:rPr>
        <w:t xml:space="preserve"> limit should not be set too high, otherwise the tantalum wires can be burned off or over heating of the sample.50-60 % power output is suggested for heating the sample up to 1100 K.</w:t>
      </w: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The temperature ramp end can be set on the temperature controller. The relationship between the temperature ramp end set value and the “T.C. preamp. Out” can be referred to the temperature conversion table.</w:t>
      </w: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p>
    <w:p w:rsidR="00E315AB" w:rsidRPr="004627D1" w:rsidRDefault="00E315AB" w:rsidP="00E315AB">
      <w:pPr>
        <w:pStyle w:val="ListParagraph"/>
        <w:numPr>
          <w:ilvl w:val="0"/>
          <w:numId w:val="40"/>
        </w:numPr>
        <w:overflowPunct/>
        <w:autoSpaceDE/>
        <w:autoSpaceDN/>
        <w:adjustRightInd/>
        <w:spacing w:line="240" w:lineRule="auto"/>
        <w:ind w:left="680" w:firstLineChars="0"/>
        <w:jc w:val="left"/>
        <w:textAlignment w:val="auto"/>
        <w:rPr>
          <w:rFonts w:ascii="Times New Roman" w:hAnsi="Times New Roman"/>
          <w:b/>
          <w:sz w:val="28"/>
          <w:szCs w:val="28"/>
        </w:rPr>
      </w:pPr>
      <w:r w:rsidRPr="004627D1">
        <w:rPr>
          <w:rFonts w:ascii="Times New Roman" w:hAnsi="Times New Roman"/>
          <w:b/>
          <w:sz w:val="28"/>
          <w:szCs w:val="28"/>
        </w:rPr>
        <w:t>Gas handling, gas manifold</w:t>
      </w:r>
    </w:p>
    <w:p w:rsidR="00E315AB" w:rsidRPr="004627D1" w:rsidRDefault="00E315AB" w:rsidP="00E315AB">
      <w:pPr>
        <w:pStyle w:val="ListParagraph"/>
        <w:overflowPunct/>
        <w:autoSpaceDE/>
        <w:autoSpaceDN/>
        <w:adjustRightInd/>
        <w:spacing w:line="240" w:lineRule="auto"/>
        <w:ind w:firstLineChars="0" w:firstLine="0"/>
        <w:jc w:val="left"/>
        <w:textAlignment w:val="auto"/>
        <w:rPr>
          <w:rFonts w:ascii="Times New Roman" w:hAnsi="Times New Roman"/>
          <w:b/>
        </w:rPr>
      </w:pPr>
    </w:p>
    <w:p w:rsidR="00E315AB" w:rsidRPr="004627D1" w:rsidRDefault="00E315AB" w:rsidP="00E315AB">
      <w:pPr>
        <w:pStyle w:val="ListParagraph"/>
        <w:numPr>
          <w:ilvl w:val="0"/>
          <w:numId w:val="41"/>
        </w:numPr>
        <w:overflowPunct/>
        <w:autoSpaceDE/>
        <w:autoSpaceDN/>
        <w:adjustRightInd/>
        <w:spacing w:line="240" w:lineRule="auto"/>
        <w:ind w:left="680" w:firstLineChars="0"/>
        <w:jc w:val="left"/>
        <w:textAlignment w:val="auto"/>
        <w:rPr>
          <w:rFonts w:ascii="Times New Roman" w:hAnsi="Times New Roman"/>
          <w:b/>
        </w:rPr>
      </w:pPr>
      <w:r w:rsidRPr="004627D1">
        <w:rPr>
          <w:rFonts w:ascii="Times New Roman" w:hAnsi="Times New Roman"/>
          <w:b/>
        </w:rPr>
        <w:t>Design, schematics</w:t>
      </w: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 xml:space="preserve">Below the chamber is the </w:t>
      </w:r>
      <w:r w:rsidRPr="004627D1">
        <w:rPr>
          <w:rFonts w:ascii="Times New Roman" w:hAnsi="Times New Roman"/>
          <w:b/>
        </w:rPr>
        <w:t>gas manifold</w:t>
      </w:r>
      <w:r w:rsidRPr="004627D1">
        <w:rPr>
          <w:rFonts w:ascii="Times New Roman" w:hAnsi="Times New Roman"/>
        </w:rPr>
        <w:t xml:space="preserve"> used for introducing the gases to the vacuum. It consists of a horizontal tube with 5 ports at the top, 5 needle valves at the bottom, a big valve to the mechanical pump on the left end, and a T.C. gauge on the right end.  Dosing gases are introduced into the manifold from large gas tanks in the lab or from lecture bottles.</w:t>
      </w: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r w:rsidRPr="004627D1">
        <w:rPr>
          <w:rFonts w:ascii="Times New Roman" w:hAnsi="Times New Roman"/>
          <w:noProof/>
          <w:lang w:val="en-GB" w:eastAsia="zh-CN"/>
        </w:rPr>
        <w:lastRenderedPageBreak/>
        <w:drawing>
          <wp:anchor distT="0" distB="0" distL="114300" distR="114300" simplePos="0" relativeHeight="251711488" behindDoc="1" locked="0" layoutInCell="1" allowOverlap="1">
            <wp:simplePos x="0" y="0"/>
            <wp:positionH relativeFrom="column">
              <wp:posOffset>1042670</wp:posOffset>
            </wp:positionH>
            <wp:positionV relativeFrom="paragraph">
              <wp:posOffset>73025</wp:posOffset>
            </wp:positionV>
            <wp:extent cx="3601720" cy="2706370"/>
            <wp:effectExtent l="19050" t="0" r="0" b="0"/>
            <wp:wrapTight wrapText="bothSides">
              <wp:wrapPolygon edited="0">
                <wp:start x="-114" y="0"/>
                <wp:lineTo x="-114" y="21438"/>
                <wp:lineTo x="21592" y="21438"/>
                <wp:lineTo x="21592" y="0"/>
                <wp:lineTo x="-114" y="0"/>
              </wp:wrapPolygon>
            </wp:wrapTight>
            <wp:docPr id="25" name="Picture 2" descr="E:\ALD\FZ manual\UHV #1 Picture\2013-12-31 16.1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ALD\FZ manual\UHV #1 Picture\2013-12-31 16.16.36.jpg"/>
                    <pic:cNvPicPr>
                      <a:picLocks noChangeAspect="1" noChangeArrowheads="1"/>
                    </pic:cNvPicPr>
                  </pic:nvPicPr>
                  <pic:blipFill>
                    <a:blip r:embed="rId24" cstate="print"/>
                    <a:srcRect/>
                    <a:stretch>
                      <a:fillRect/>
                    </a:stretch>
                  </pic:blipFill>
                  <pic:spPr bwMode="auto">
                    <a:xfrm>
                      <a:off x="0" y="0"/>
                      <a:ext cx="3601720" cy="2706370"/>
                    </a:xfrm>
                    <a:prstGeom prst="rect">
                      <a:avLst/>
                    </a:prstGeom>
                    <a:noFill/>
                    <a:ln w="9525">
                      <a:noFill/>
                      <a:miter lim="800000"/>
                      <a:headEnd/>
                      <a:tailEnd/>
                    </a:ln>
                  </pic:spPr>
                </pic:pic>
              </a:graphicData>
            </a:graphic>
          </wp:anchor>
        </w:drawing>
      </w: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 xml:space="preserve">     </w:t>
      </w: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jc w:val="center"/>
        <w:rPr>
          <w:rFonts w:ascii="Times New Roman" w:hAnsi="Times New Roman"/>
        </w:rPr>
      </w:pPr>
      <w:r w:rsidRPr="004627D1">
        <w:rPr>
          <w:rFonts w:ascii="Times New Roman" w:hAnsi="Times New Roman"/>
          <w:b/>
        </w:rPr>
        <w:t>&lt;gas manifold&gt;</w:t>
      </w:r>
    </w:p>
    <w:p w:rsidR="00E315AB" w:rsidRPr="004627D1" w:rsidRDefault="00E315AB" w:rsidP="00E315AB">
      <w:pPr>
        <w:pStyle w:val="ListParagraph"/>
        <w:numPr>
          <w:ilvl w:val="0"/>
          <w:numId w:val="41"/>
        </w:numPr>
        <w:spacing w:line="310" w:lineRule="atLeast"/>
        <w:ind w:left="680" w:firstLineChars="0"/>
        <w:rPr>
          <w:rFonts w:ascii="Times New Roman" w:hAnsi="Times New Roman"/>
          <w:b/>
        </w:rPr>
      </w:pPr>
      <w:r w:rsidRPr="004627D1">
        <w:rPr>
          <w:rFonts w:ascii="Times New Roman" w:hAnsi="Times New Roman"/>
          <w:b/>
        </w:rPr>
        <w:t>General operation procedure</w:t>
      </w: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 xml:space="preserve">The four valves on the top of the gas manifold are connected to the leak valves on the chamber: one on the </w:t>
      </w:r>
      <w:proofErr w:type="spellStart"/>
      <w:r w:rsidRPr="004627D1">
        <w:rPr>
          <w:rFonts w:ascii="Times New Roman" w:hAnsi="Times New Roman"/>
        </w:rPr>
        <w:t>Ar</w:t>
      </w:r>
      <w:proofErr w:type="spellEnd"/>
      <w:r w:rsidRPr="004627D1">
        <w:rPr>
          <w:rFonts w:ascii="Times New Roman" w:hAnsi="Times New Roman"/>
        </w:rPr>
        <w:t xml:space="preserve"> sputter gun, two in the front of the chamber and one on the back. One (or two) of the tubes on the front of the chamber can be used to </w:t>
      </w:r>
      <w:r w:rsidRPr="004627D1">
        <w:rPr>
          <w:rFonts w:ascii="Times New Roman" w:hAnsi="Times New Roman"/>
          <w:b/>
        </w:rPr>
        <w:t>dose vapors of liquids</w:t>
      </w:r>
      <w:r w:rsidRPr="004627D1">
        <w:rPr>
          <w:rFonts w:ascii="Times New Roman" w:hAnsi="Times New Roman"/>
        </w:rPr>
        <w:t xml:space="preserve"> by connecting a glass tube to the Ultra-</w:t>
      </w:r>
      <w:proofErr w:type="spellStart"/>
      <w:r w:rsidRPr="004627D1">
        <w:rPr>
          <w:rFonts w:ascii="Times New Roman" w:hAnsi="Times New Roman"/>
        </w:rPr>
        <w:t>Torr</w:t>
      </w:r>
      <w:proofErr w:type="spellEnd"/>
      <w:r w:rsidRPr="004627D1">
        <w:rPr>
          <w:rFonts w:ascii="Times New Roman" w:hAnsi="Times New Roman"/>
        </w:rPr>
        <w:t xml:space="preserve"> connector. Any of the gas dosing tubes can be heated with a heating tape wrapped around them to evaporate less volatile compounds. NOTE: If your sample is not evaporable, you can keep pumping the dosing tube when introducing the vapor into the UHV chamber.</w:t>
      </w:r>
    </w:p>
    <w:p w:rsidR="00E315AB" w:rsidRPr="004627D1" w:rsidRDefault="00E315AB" w:rsidP="00E315AB">
      <w:pPr>
        <w:spacing w:line="310" w:lineRule="atLeast"/>
        <w:ind w:left="680"/>
        <w:rPr>
          <w:rFonts w:ascii="Times New Roman" w:hAnsi="Times New Roman"/>
        </w:rPr>
      </w:pPr>
    </w:p>
    <w:p w:rsidR="00E315AB" w:rsidRPr="004627D1" w:rsidRDefault="00E315AB" w:rsidP="00E315AB">
      <w:pPr>
        <w:pStyle w:val="ListParagraph"/>
        <w:numPr>
          <w:ilvl w:val="0"/>
          <w:numId w:val="41"/>
        </w:numPr>
        <w:overflowPunct/>
        <w:autoSpaceDE/>
        <w:autoSpaceDN/>
        <w:adjustRightInd/>
        <w:spacing w:line="240" w:lineRule="auto"/>
        <w:ind w:left="680" w:firstLineChars="0"/>
        <w:jc w:val="left"/>
        <w:textAlignment w:val="auto"/>
        <w:rPr>
          <w:rFonts w:ascii="Times New Roman" w:hAnsi="Times New Roman"/>
          <w:b/>
        </w:rPr>
      </w:pPr>
      <w:r w:rsidRPr="004627D1">
        <w:rPr>
          <w:rFonts w:ascii="Times New Roman" w:hAnsi="Times New Roman"/>
          <w:b/>
        </w:rPr>
        <w:t>Gas and Liquid sample handling</w:t>
      </w:r>
    </w:p>
    <w:p w:rsidR="00E315AB" w:rsidRPr="004627D1" w:rsidRDefault="00E315AB" w:rsidP="00E315AB">
      <w:pPr>
        <w:spacing w:line="310" w:lineRule="atLeast"/>
        <w:ind w:firstLineChars="250" w:firstLine="600"/>
        <w:rPr>
          <w:rFonts w:ascii="Times New Roman" w:hAnsi="Times New Roman"/>
        </w:rPr>
      </w:pPr>
      <w:r w:rsidRPr="004627D1">
        <w:rPr>
          <w:rFonts w:ascii="Times New Roman" w:hAnsi="Times New Roman"/>
        </w:rPr>
        <w:t>How to Fill the Gas Dosing Tubes</w:t>
      </w:r>
    </w:p>
    <w:p w:rsidR="00E315AB" w:rsidRPr="004627D1" w:rsidRDefault="00E315AB" w:rsidP="00E315AB">
      <w:pPr>
        <w:spacing w:line="310" w:lineRule="atLeast"/>
        <w:ind w:firstLineChars="250" w:firstLine="600"/>
        <w:rPr>
          <w:rFonts w:ascii="Times New Roman" w:hAnsi="Times New Roman"/>
        </w:rPr>
      </w:pPr>
      <w:r w:rsidRPr="004627D1">
        <w:rPr>
          <w:rFonts w:ascii="Times New Roman" w:hAnsi="Times New Roman"/>
        </w:rPr>
        <w:t>Always evacuate the dosing tube to be refilled:</w:t>
      </w:r>
    </w:p>
    <w:p w:rsidR="00E315AB" w:rsidRPr="004627D1" w:rsidRDefault="00E315AB" w:rsidP="00E315AB">
      <w:pPr>
        <w:numPr>
          <w:ilvl w:val="0"/>
          <w:numId w:val="11"/>
        </w:numPr>
        <w:spacing w:line="310" w:lineRule="atLeast"/>
        <w:ind w:left="680"/>
        <w:rPr>
          <w:rFonts w:ascii="Times New Roman" w:hAnsi="Times New Roman"/>
        </w:rPr>
      </w:pPr>
      <w:r w:rsidRPr="004627D1">
        <w:rPr>
          <w:rFonts w:ascii="Times New Roman" w:hAnsi="Times New Roman"/>
        </w:rPr>
        <w:t>Make sure all 4 valves at the bottom of the manifold are closed.</w:t>
      </w:r>
    </w:p>
    <w:p w:rsidR="00E315AB" w:rsidRPr="004627D1" w:rsidRDefault="00E315AB" w:rsidP="00E315AB">
      <w:pPr>
        <w:numPr>
          <w:ilvl w:val="0"/>
          <w:numId w:val="11"/>
        </w:numPr>
        <w:spacing w:line="310" w:lineRule="atLeast"/>
        <w:ind w:left="680"/>
        <w:rPr>
          <w:rFonts w:ascii="Times New Roman" w:hAnsi="Times New Roman"/>
        </w:rPr>
      </w:pPr>
      <w:r w:rsidRPr="004627D1">
        <w:rPr>
          <w:rFonts w:ascii="Times New Roman" w:hAnsi="Times New Roman"/>
        </w:rPr>
        <w:t>Make sure all leak valves on the chamber are closed.</w:t>
      </w:r>
    </w:p>
    <w:p w:rsidR="00E315AB" w:rsidRPr="004627D1" w:rsidRDefault="00E315AB" w:rsidP="00E315AB">
      <w:pPr>
        <w:numPr>
          <w:ilvl w:val="0"/>
          <w:numId w:val="11"/>
        </w:numPr>
        <w:spacing w:line="310" w:lineRule="atLeast"/>
        <w:ind w:left="680"/>
        <w:rPr>
          <w:rFonts w:ascii="Times New Roman" w:hAnsi="Times New Roman"/>
        </w:rPr>
      </w:pPr>
      <w:r w:rsidRPr="004627D1">
        <w:rPr>
          <w:rFonts w:ascii="Times New Roman" w:hAnsi="Times New Roman"/>
        </w:rPr>
        <w:t>Make sure the valve between the manifold and the pump is open.</w:t>
      </w:r>
    </w:p>
    <w:p w:rsidR="00E315AB" w:rsidRPr="004627D1" w:rsidRDefault="00E315AB" w:rsidP="00E315AB">
      <w:pPr>
        <w:numPr>
          <w:ilvl w:val="0"/>
          <w:numId w:val="11"/>
        </w:numPr>
        <w:spacing w:line="310" w:lineRule="atLeast"/>
        <w:ind w:left="680"/>
        <w:rPr>
          <w:rFonts w:ascii="Times New Roman" w:hAnsi="Times New Roman"/>
        </w:rPr>
      </w:pPr>
      <w:r w:rsidRPr="004627D1">
        <w:rPr>
          <w:rFonts w:ascii="Times New Roman" w:hAnsi="Times New Roman"/>
        </w:rPr>
        <w:t xml:space="preserve">Evacuate the tube to be refilled by opening the corresponding needle valve. Watch the pressure in the manifold: it should normally come down to about 40-60 </w:t>
      </w:r>
      <w:proofErr w:type="spellStart"/>
      <w:r w:rsidRPr="004627D1">
        <w:rPr>
          <w:rFonts w:ascii="Times New Roman" w:hAnsi="Times New Roman"/>
        </w:rPr>
        <w:t>mTorr</w:t>
      </w:r>
      <w:proofErr w:type="spellEnd"/>
      <w:r w:rsidRPr="004627D1">
        <w:rPr>
          <w:rFonts w:ascii="Times New Roman" w:hAnsi="Times New Roman"/>
        </w:rPr>
        <w:t>.</w:t>
      </w:r>
    </w:p>
    <w:p w:rsidR="00E315AB" w:rsidRPr="004627D1" w:rsidRDefault="00E315AB" w:rsidP="00E315AB">
      <w:pPr>
        <w:numPr>
          <w:ilvl w:val="0"/>
          <w:numId w:val="11"/>
        </w:numPr>
        <w:spacing w:line="310" w:lineRule="atLeast"/>
        <w:ind w:left="680"/>
        <w:rPr>
          <w:rFonts w:ascii="Times New Roman" w:hAnsi="Times New Roman"/>
        </w:rPr>
      </w:pPr>
      <w:r w:rsidRPr="004627D1">
        <w:rPr>
          <w:rFonts w:ascii="Times New Roman" w:hAnsi="Times New Roman"/>
        </w:rPr>
        <w:t>Close the needle valve.</w:t>
      </w: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To fill with oxygen, hydrogen, or argon:</w:t>
      </w:r>
    </w:p>
    <w:p w:rsidR="00E315AB" w:rsidRPr="004627D1" w:rsidRDefault="00E315AB" w:rsidP="00E315AB">
      <w:pPr>
        <w:numPr>
          <w:ilvl w:val="0"/>
          <w:numId w:val="12"/>
        </w:numPr>
        <w:spacing w:line="310" w:lineRule="atLeast"/>
        <w:ind w:left="680"/>
        <w:rPr>
          <w:rFonts w:ascii="Times New Roman" w:hAnsi="Times New Roman"/>
        </w:rPr>
      </w:pPr>
      <w:r w:rsidRPr="004627D1">
        <w:rPr>
          <w:rFonts w:ascii="Times New Roman" w:hAnsi="Times New Roman"/>
        </w:rPr>
        <w:t>Close the outlet valve of the Matheson-reducer on the big gas tank, and set all valves between the bottle and gas manifold so that gas can flow from the tank to the manifold. (Follow the lines).</w:t>
      </w:r>
    </w:p>
    <w:p w:rsidR="00E315AB" w:rsidRPr="004627D1" w:rsidRDefault="00E315AB" w:rsidP="00E315AB">
      <w:pPr>
        <w:numPr>
          <w:ilvl w:val="0"/>
          <w:numId w:val="12"/>
        </w:numPr>
        <w:spacing w:line="310" w:lineRule="atLeast"/>
        <w:ind w:left="680"/>
        <w:rPr>
          <w:rFonts w:ascii="Times New Roman" w:hAnsi="Times New Roman"/>
        </w:rPr>
      </w:pPr>
      <w:r w:rsidRPr="004627D1">
        <w:rPr>
          <w:rFonts w:ascii="Times New Roman" w:hAnsi="Times New Roman"/>
        </w:rPr>
        <w:t>Evacuate the supply line by opening the appropriate needle valve.</w:t>
      </w:r>
    </w:p>
    <w:p w:rsidR="00E315AB" w:rsidRPr="004627D1" w:rsidRDefault="00E315AB" w:rsidP="00E315AB">
      <w:pPr>
        <w:numPr>
          <w:ilvl w:val="0"/>
          <w:numId w:val="12"/>
        </w:numPr>
        <w:spacing w:line="310" w:lineRule="atLeast"/>
        <w:ind w:left="680"/>
        <w:rPr>
          <w:rFonts w:ascii="Times New Roman" w:hAnsi="Times New Roman"/>
        </w:rPr>
      </w:pPr>
      <w:r w:rsidRPr="004627D1">
        <w:rPr>
          <w:rFonts w:ascii="Times New Roman" w:hAnsi="Times New Roman"/>
        </w:rPr>
        <w:t>Open the valve to the tube to be filled to make sure that there is a good vacuum inside.</w:t>
      </w:r>
    </w:p>
    <w:p w:rsidR="00E315AB" w:rsidRPr="004627D1" w:rsidRDefault="00E315AB" w:rsidP="00E315AB">
      <w:pPr>
        <w:numPr>
          <w:ilvl w:val="0"/>
          <w:numId w:val="12"/>
        </w:numPr>
        <w:spacing w:line="310" w:lineRule="atLeast"/>
        <w:ind w:left="680"/>
        <w:rPr>
          <w:rFonts w:ascii="Times New Roman" w:hAnsi="Times New Roman"/>
        </w:rPr>
      </w:pPr>
      <w:r w:rsidRPr="004627D1">
        <w:rPr>
          <w:rFonts w:ascii="Times New Roman" w:hAnsi="Times New Roman"/>
        </w:rPr>
        <w:lastRenderedPageBreak/>
        <w:t xml:space="preserve">Close the valve to the supply line and fill it with fresh gas from the bottle (good secondary pressure = 1-2 </w:t>
      </w:r>
      <w:proofErr w:type="spellStart"/>
      <w:r w:rsidRPr="004627D1">
        <w:rPr>
          <w:rFonts w:ascii="Times New Roman" w:hAnsi="Times New Roman"/>
        </w:rPr>
        <w:t>atm</w:t>
      </w:r>
      <w:proofErr w:type="spellEnd"/>
      <w:r w:rsidRPr="004627D1">
        <w:rPr>
          <w:rFonts w:ascii="Times New Roman" w:hAnsi="Times New Roman"/>
        </w:rPr>
        <w:t>, or 40 psi) by slowly opening and closing the Matheson-reducer valve.</w:t>
      </w:r>
    </w:p>
    <w:p w:rsidR="00E315AB" w:rsidRPr="004627D1" w:rsidRDefault="00E315AB" w:rsidP="00E315AB">
      <w:pPr>
        <w:numPr>
          <w:ilvl w:val="0"/>
          <w:numId w:val="12"/>
        </w:numPr>
        <w:spacing w:line="310" w:lineRule="atLeast"/>
        <w:ind w:left="680"/>
        <w:rPr>
          <w:rFonts w:ascii="Times New Roman" w:hAnsi="Times New Roman"/>
        </w:rPr>
      </w:pPr>
      <w:r w:rsidRPr="004627D1">
        <w:rPr>
          <w:rFonts w:ascii="Times New Roman" w:hAnsi="Times New Roman"/>
        </w:rPr>
        <w:t>Close the valve from the manifold to the pump.  The valve to the dosing tube to be filled should still be open.</w:t>
      </w:r>
    </w:p>
    <w:p w:rsidR="00E315AB" w:rsidRPr="004627D1" w:rsidRDefault="00E315AB" w:rsidP="00E315AB">
      <w:pPr>
        <w:numPr>
          <w:ilvl w:val="0"/>
          <w:numId w:val="12"/>
        </w:numPr>
        <w:spacing w:line="310" w:lineRule="atLeast"/>
        <w:ind w:left="680"/>
        <w:rPr>
          <w:rFonts w:ascii="Times New Roman" w:hAnsi="Times New Roman"/>
        </w:rPr>
      </w:pPr>
      <w:r w:rsidRPr="004627D1">
        <w:rPr>
          <w:rFonts w:ascii="Times New Roman" w:hAnsi="Times New Roman"/>
        </w:rPr>
        <w:t>Open the gas supply line to let in the gas; the pressure in the gas manifold will increase.</w:t>
      </w:r>
    </w:p>
    <w:p w:rsidR="00E315AB" w:rsidRPr="004627D1" w:rsidRDefault="00E315AB" w:rsidP="00E315AB">
      <w:pPr>
        <w:numPr>
          <w:ilvl w:val="0"/>
          <w:numId w:val="12"/>
        </w:numPr>
        <w:spacing w:line="310" w:lineRule="atLeast"/>
        <w:ind w:left="680"/>
        <w:rPr>
          <w:rFonts w:ascii="Times New Roman" w:hAnsi="Times New Roman"/>
        </w:rPr>
      </w:pPr>
      <w:r w:rsidRPr="004627D1">
        <w:rPr>
          <w:rFonts w:ascii="Times New Roman" w:hAnsi="Times New Roman"/>
        </w:rPr>
        <w:t>Close both the valve to the dosing tube and to the supply line.</w:t>
      </w:r>
    </w:p>
    <w:p w:rsidR="00E315AB" w:rsidRPr="004627D1" w:rsidRDefault="00E315AB" w:rsidP="00E315AB">
      <w:pPr>
        <w:numPr>
          <w:ilvl w:val="0"/>
          <w:numId w:val="12"/>
        </w:numPr>
        <w:spacing w:line="310" w:lineRule="atLeast"/>
        <w:ind w:left="680"/>
        <w:rPr>
          <w:rFonts w:ascii="Times New Roman" w:hAnsi="Times New Roman"/>
        </w:rPr>
      </w:pPr>
      <w:r w:rsidRPr="004627D1">
        <w:rPr>
          <w:rFonts w:ascii="Times New Roman" w:hAnsi="Times New Roman"/>
        </w:rPr>
        <w:t>Open the valve to the pump to evacuate the manifold.</w:t>
      </w:r>
    </w:p>
    <w:p w:rsidR="00E315AB" w:rsidRPr="004627D1" w:rsidRDefault="00E315AB" w:rsidP="00E315AB">
      <w:pPr>
        <w:numPr>
          <w:ilvl w:val="0"/>
          <w:numId w:val="12"/>
        </w:numPr>
        <w:spacing w:line="310" w:lineRule="atLeast"/>
        <w:ind w:left="680"/>
        <w:rPr>
          <w:rFonts w:ascii="Times New Roman" w:hAnsi="Times New Roman"/>
        </w:rPr>
      </w:pPr>
      <w:r w:rsidRPr="004627D1">
        <w:rPr>
          <w:rFonts w:ascii="Times New Roman" w:hAnsi="Times New Roman"/>
        </w:rPr>
        <w:t>Check the purity of the new gas by taking a mass spectrum of it.</w:t>
      </w:r>
    </w:p>
    <w:p w:rsidR="00E315AB" w:rsidRPr="004627D1" w:rsidRDefault="00E315AB" w:rsidP="00E315AB">
      <w:pPr>
        <w:spacing w:line="310" w:lineRule="atLeast"/>
        <w:ind w:left="680" w:hanging="720"/>
        <w:rPr>
          <w:rFonts w:ascii="Times New Roman" w:hAnsi="Times New Roman"/>
        </w:rPr>
      </w:pP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To fill with gas from a lecture bottle:</w:t>
      </w:r>
    </w:p>
    <w:p w:rsidR="00E315AB" w:rsidRPr="004627D1" w:rsidRDefault="00E315AB" w:rsidP="00E315AB">
      <w:pPr>
        <w:numPr>
          <w:ilvl w:val="0"/>
          <w:numId w:val="22"/>
        </w:numPr>
        <w:spacing w:line="310" w:lineRule="atLeast"/>
        <w:ind w:left="680"/>
        <w:rPr>
          <w:rFonts w:ascii="Times New Roman" w:hAnsi="Times New Roman"/>
        </w:rPr>
      </w:pPr>
      <w:r w:rsidRPr="004627D1">
        <w:rPr>
          <w:rFonts w:ascii="Times New Roman" w:hAnsi="Times New Roman"/>
        </w:rPr>
        <w:t>Attach the lecture bottle to the manifold with the Ultra-</w:t>
      </w:r>
      <w:proofErr w:type="spellStart"/>
      <w:r w:rsidRPr="004627D1">
        <w:rPr>
          <w:rFonts w:ascii="Times New Roman" w:hAnsi="Times New Roman"/>
        </w:rPr>
        <w:t>Torr</w:t>
      </w:r>
      <w:proofErr w:type="spellEnd"/>
      <w:r w:rsidRPr="004627D1">
        <w:rPr>
          <w:rFonts w:ascii="Times New Roman" w:hAnsi="Times New Roman"/>
        </w:rPr>
        <w:t xml:space="preserve"> Connector to one of the dosing lines. </w:t>
      </w:r>
    </w:p>
    <w:p w:rsidR="00E315AB" w:rsidRPr="004627D1" w:rsidRDefault="00E315AB" w:rsidP="00E315AB">
      <w:pPr>
        <w:numPr>
          <w:ilvl w:val="0"/>
          <w:numId w:val="22"/>
        </w:numPr>
        <w:spacing w:line="310" w:lineRule="atLeast"/>
        <w:ind w:left="680"/>
        <w:rPr>
          <w:rFonts w:ascii="Times New Roman" w:hAnsi="Times New Roman"/>
        </w:rPr>
      </w:pPr>
      <w:r w:rsidRPr="004627D1">
        <w:rPr>
          <w:rFonts w:ascii="Times New Roman" w:hAnsi="Times New Roman"/>
        </w:rPr>
        <w:t>Evacuate the dosing line up to the small valve of lecture bottle regulator.</w:t>
      </w:r>
    </w:p>
    <w:p w:rsidR="00E315AB" w:rsidRPr="004627D1" w:rsidRDefault="00E315AB" w:rsidP="00E315AB">
      <w:pPr>
        <w:numPr>
          <w:ilvl w:val="0"/>
          <w:numId w:val="22"/>
        </w:numPr>
        <w:spacing w:line="310" w:lineRule="atLeast"/>
        <w:ind w:left="680"/>
        <w:rPr>
          <w:rFonts w:ascii="Times New Roman" w:hAnsi="Times New Roman"/>
        </w:rPr>
      </w:pPr>
      <w:r w:rsidRPr="004627D1">
        <w:rPr>
          <w:rFonts w:ascii="Times New Roman" w:hAnsi="Times New Roman"/>
        </w:rPr>
        <w:t>Make certain the secondary pressure on the regulator is about 20-30 psi.</w:t>
      </w:r>
    </w:p>
    <w:p w:rsidR="00E315AB" w:rsidRPr="004627D1" w:rsidRDefault="00E315AB" w:rsidP="00E315AB">
      <w:pPr>
        <w:numPr>
          <w:ilvl w:val="0"/>
          <w:numId w:val="22"/>
        </w:numPr>
        <w:spacing w:line="310" w:lineRule="atLeast"/>
        <w:ind w:left="680"/>
        <w:rPr>
          <w:rFonts w:ascii="Times New Roman" w:hAnsi="Times New Roman"/>
        </w:rPr>
      </w:pPr>
      <w:r w:rsidRPr="004627D1">
        <w:rPr>
          <w:rFonts w:ascii="Times New Roman" w:hAnsi="Times New Roman"/>
        </w:rPr>
        <w:t>Close needle valve and pressurize behind the leak with the gas by opening the small valve on the regulator.</w:t>
      </w: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To fill the tube with a vapor:</w:t>
      </w:r>
    </w:p>
    <w:p w:rsidR="00E315AB" w:rsidRPr="004627D1" w:rsidRDefault="00E315AB" w:rsidP="00E315AB">
      <w:pPr>
        <w:numPr>
          <w:ilvl w:val="0"/>
          <w:numId w:val="23"/>
        </w:numPr>
        <w:spacing w:line="310" w:lineRule="atLeast"/>
        <w:ind w:left="680"/>
        <w:rPr>
          <w:rFonts w:ascii="Times New Roman" w:hAnsi="Times New Roman"/>
        </w:rPr>
      </w:pPr>
      <w:r w:rsidRPr="004627D1">
        <w:rPr>
          <w:rFonts w:ascii="Times New Roman" w:hAnsi="Times New Roman"/>
        </w:rPr>
        <w:t>Fill a liquid sample tube with 1-2 ml of the liquid to be used. Use a new flint glass pipette. This is very important otherwise the chemicals can be contaminated! Discard the pipette immediately after use!</w:t>
      </w:r>
    </w:p>
    <w:p w:rsidR="00E315AB" w:rsidRPr="004627D1" w:rsidRDefault="00E315AB" w:rsidP="00E315AB">
      <w:pPr>
        <w:numPr>
          <w:ilvl w:val="0"/>
          <w:numId w:val="23"/>
        </w:numPr>
        <w:spacing w:line="310" w:lineRule="atLeast"/>
        <w:ind w:left="680"/>
        <w:rPr>
          <w:rFonts w:ascii="Times New Roman" w:hAnsi="Times New Roman"/>
        </w:rPr>
      </w:pPr>
      <w:r w:rsidRPr="004627D1">
        <w:rPr>
          <w:rFonts w:ascii="Times New Roman" w:hAnsi="Times New Roman"/>
        </w:rPr>
        <w:t>Connect the glass tube to the dosing tube via an Ultra-</w:t>
      </w:r>
      <w:proofErr w:type="spellStart"/>
      <w:r w:rsidRPr="004627D1">
        <w:rPr>
          <w:rFonts w:ascii="Times New Roman" w:hAnsi="Times New Roman"/>
        </w:rPr>
        <w:t>Torr</w:t>
      </w:r>
      <w:proofErr w:type="spellEnd"/>
      <w:r w:rsidRPr="004627D1">
        <w:rPr>
          <w:rFonts w:ascii="Times New Roman" w:hAnsi="Times New Roman"/>
        </w:rPr>
        <w:t xml:space="preserve"> connector.</w:t>
      </w:r>
    </w:p>
    <w:p w:rsidR="00E315AB" w:rsidRPr="004627D1" w:rsidRDefault="00E315AB" w:rsidP="00E315AB">
      <w:pPr>
        <w:numPr>
          <w:ilvl w:val="0"/>
          <w:numId w:val="23"/>
        </w:numPr>
        <w:spacing w:line="310" w:lineRule="atLeast"/>
        <w:ind w:left="680"/>
        <w:rPr>
          <w:rFonts w:ascii="Times New Roman" w:hAnsi="Times New Roman"/>
        </w:rPr>
      </w:pPr>
      <w:r w:rsidRPr="004627D1">
        <w:rPr>
          <w:rFonts w:ascii="Times New Roman" w:hAnsi="Times New Roman"/>
        </w:rPr>
        <w:t>Close the valve in the glass tube.</w:t>
      </w:r>
    </w:p>
    <w:p w:rsidR="00E315AB" w:rsidRPr="004627D1" w:rsidRDefault="00E315AB" w:rsidP="00E315AB">
      <w:pPr>
        <w:numPr>
          <w:ilvl w:val="0"/>
          <w:numId w:val="23"/>
        </w:numPr>
        <w:spacing w:line="310" w:lineRule="atLeast"/>
        <w:ind w:left="680"/>
        <w:rPr>
          <w:rFonts w:ascii="Times New Roman" w:hAnsi="Times New Roman"/>
        </w:rPr>
      </w:pPr>
      <w:r w:rsidRPr="004627D1">
        <w:rPr>
          <w:rFonts w:ascii="Times New Roman" w:hAnsi="Times New Roman"/>
        </w:rPr>
        <w:t>Evacuate the dosing tube by opening the second valve to the right on top of the manifold. Watch the pressure.  It should come down to about 5-6x10</w:t>
      </w:r>
      <w:r w:rsidRPr="004627D1">
        <w:rPr>
          <w:rFonts w:ascii="Times New Roman" w:hAnsi="Times New Roman"/>
          <w:position w:val="6"/>
          <w:sz w:val="20"/>
        </w:rPr>
        <w:noBreakHyphen/>
        <w:t>3</w:t>
      </w:r>
      <w:r w:rsidRPr="004627D1">
        <w:rPr>
          <w:rFonts w:ascii="Times New Roman" w:hAnsi="Times New Roman"/>
        </w:rPr>
        <w:t xml:space="preserve"> </w:t>
      </w:r>
      <w:proofErr w:type="spellStart"/>
      <w:r w:rsidRPr="004627D1">
        <w:rPr>
          <w:rFonts w:ascii="Times New Roman" w:hAnsi="Times New Roman"/>
        </w:rPr>
        <w:t>Torr</w:t>
      </w:r>
      <w:proofErr w:type="spellEnd"/>
      <w:r w:rsidRPr="004627D1">
        <w:rPr>
          <w:rFonts w:ascii="Times New Roman" w:hAnsi="Times New Roman"/>
        </w:rPr>
        <w:t>.</w:t>
      </w:r>
    </w:p>
    <w:p w:rsidR="00E315AB" w:rsidRPr="004627D1" w:rsidRDefault="00E315AB" w:rsidP="00E315AB">
      <w:pPr>
        <w:numPr>
          <w:ilvl w:val="0"/>
          <w:numId w:val="23"/>
        </w:numPr>
        <w:spacing w:line="310" w:lineRule="atLeast"/>
        <w:ind w:left="680"/>
        <w:rPr>
          <w:rFonts w:ascii="Times New Roman" w:hAnsi="Times New Roman"/>
        </w:rPr>
      </w:pPr>
      <w:r w:rsidRPr="004627D1">
        <w:rPr>
          <w:rFonts w:ascii="Times New Roman" w:hAnsi="Times New Roman"/>
        </w:rPr>
        <w:t xml:space="preserve">Freeze the liquid by submerging the glass tube in liquid nitrogen. Use a small </w:t>
      </w:r>
      <w:proofErr w:type="spellStart"/>
      <w:r w:rsidRPr="004627D1">
        <w:rPr>
          <w:rFonts w:ascii="Times New Roman" w:hAnsi="Times New Roman"/>
        </w:rPr>
        <w:t>dewar</w:t>
      </w:r>
      <w:proofErr w:type="spellEnd"/>
      <w:r w:rsidRPr="004627D1">
        <w:rPr>
          <w:rFonts w:ascii="Times New Roman" w:hAnsi="Times New Roman"/>
        </w:rPr>
        <w:t xml:space="preserve"> to do this.</w:t>
      </w:r>
    </w:p>
    <w:p w:rsidR="00E315AB" w:rsidRPr="004627D1" w:rsidRDefault="00E315AB" w:rsidP="00E315AB">
      <w:pPr>
        <w:numPr>
          <w:ilvl w:val="0"/>
          <w:numId w:val="23"/>
        </w:numPr>
        <w:spacing w:line="310" w:lineRule="atLeast"/>
        <w:ind w:left="680"/>
        <w:rPr>
          <w:rFonts w:ascii="Times New Roman" w:hAnsi="Times New Roman"/>
        </w:rPr>
      </w:pPr>
      <w:r w:rsidRPr="004627D1">
        <w:rPr>
          <w:rFonts w:ascii="Times New Roman" w:hAnsi="Times New Roman"/>
        </w:rPr>
        <w:t>When the liquid is frozen, open the valve in the glass tube. The pressure should increase now. Wait until the pressure is back to about 5-6x10</w:t>
      </w:r>
      <w:r w:rsidRPr="004627D1">
        <w:rPr>
          <w:rFonts w:ascii="Times New Roman" w:hAnsi="Times New Roman"/>
          <w:position w:val="6"/>
          <w:sz w:val="20"/>
        </w:rPr>
        <w:noBreakHyphen/>
        <w:t>3</w:t>
      </w:r>
      <w:r w:rsidRPr="004627D1">
        <w:rPr>
          <w:rFonts w:ascii="Times New Roman" w:hAnsi="Times New Roman"/>
        </w:rPr>
        <w:t xml:space="preserve"> </w:t>
      </w:r>
      <w:proofErr w:type="spellStart"/>
      <w:r w:rsidRPr="004627D1">
        <w:rPr>
          <w:rFonts w:ascii="Times New Roman" w:hAnsi="Times New Roman"/>
        </w:rPr>
        <w:t>Torr</w:t>
      </w:r>
      <w:proofErr w:type="spellEnd"/>
      <w:r w:rsidRPr="004627D1">
        <w:rPr>
          <w:rFonts w:ascii="Times New Roman" w:hAnsi="Times New Roman"/>
        </w:rPr>
        <w:t>.</w:t>
      </w:r>
    </w:p>
    <w:p w:rsidR="00E315AB" w:rsidRPr="004627D1" w:rsidRDefault="00E315AB" w:rsidP="00E315AB">
      <w:pPr>
        <w:numPr>
          <w:ilvl w:val="0"/>
          <w:numId w:val="23"/>
        </w:numPr>
        <w:spacing w:line="310" w:lineRule="atLeast"/>
        <w:ind w:left="680"/>
        <w:rPr>
          <w:rFonts w:ascii="Times New Roman" w:hAnsi="Times New Roman"/>
        </w:rPr>
      </w:pPr>
      <w:r w:rsidRPr="004627D1">
        <w:rPr>
          <w:rFonts w:ascii="Times New Roman" w:hAnsi="Times New Roman"/>
        </w:rPr>
        <w:t>Close the valve in the glass tube.</w:t>
      </w:r>
    </w:p>
    <w:p w:rsidR="00E315AB" w:rsidRPr="004627D1" w:rsidRDefault="00E315AB" w:rsidP="00E315AB">
      <w:pPr>
        <w:numPr>
          <w:ilvl w:val="0"/>
          <w:numId w:val="23"/>
        </w:numPr>
        <w:spacing w:line="310" w:lineRule="atLeast"/>
        <w:ind w:left="680"/>
        <w:rPr>
          <w:rFonts w:ascii="Times New Roman" w:hAnsi="Times New Roman"/>
        </w:rPr>
      </w:pPr>
      <w:r w:rsidRPr="004627D1">
        <w:rPr>
          <w:rFonts w:ascii="Times New Roman" w:hAnsi="Times New Roman"/>
        </w:rPr>
        <w:t>Thaw the liquid to release trapped air and freeze again, while keeping the glass tube closed!</w:t>
      </w:r>
    </w:p>
    <w:p w:rsidR="00E315AB" w:rsidRPr="004627D1" w:rsidRDefault="00E315AB" w:rsidP="00E315AB">
      <w:pPr>
        <w:numPr>
          <w:ilvl w:val="0"/>
          <w:numId w:val="23"/>
        </w:numPr>
        <w:spacing w:line="310" w:lineRule="atLeast"/>
        <w:ind w:left="680"/>
        <w:rPr>
          <w:rFonts w:ascii="Times New Roman" w:hAnsi="Times New Roman"/>
        </w:rPr>
      </w:pPr>
      <w:r w:rsidRPr="004627D1">
        <w:rPr>
          <w:rFonts w:ascii="Times New Roman" w:hAnsi="Times New Roman"/>
        </w:rPr>
        <w:t>Repeat the last 2 steps until the pressure does not increase any more when the valve is opened.</w:t>
      </w:r>
    </w:p>
    <w:p w:rsidR="00E315AB" w:rsidRPr="004627D1" w:rsidRDefault="00E315AB" w:rsidP="00E315AB">
      <w:pPr>
        <w:numPr>
          <w:ilvl w:val="0"/>
          <w:numId w:val="23"/>
        </w:numPr>
        <w:spacing w:line="310" w:lineRule="atLeast"/>
        <w:ind w:left="680"/>
        <w:rPr>
          <w:rFonts w:ascii="Times New Roman" w:hAnsi="Times New Roman"/>
        </w:rPr>
      </w:pPr>
      <w:r w:rsidRPr="004627D1">
        <w:rPr>
          <w:rFonts w:ascii="Times New Roman" w:hAnsi="Times New Roman"/>
        </w:rPr>
        <w:t>Close the needle valve.</w:t>
      </w:r>
    </w:p>
    <w:p w:rsidR="00E315AB" w:rsidRPr="004627D1" w:rsidRDefault="00E315AB" w:rsidP="00E315AB">
      <w:pPr>
        <w:numPr>
          <w:ilvl w:val="0"/>
          <w:numId w:val="23"/>
        </w:numPr>
        <w:spacing w:line="310" w:lineRule="atLeast"/>
        <w:ind w:left="680"/>
        <w:rPr>
          <w:rFonts w:ascii="Times New Roman" w:hAnsi="Times New Roman"/>
        </w:rPr>
      </w:pPr>
      <w:r w:rsidRPr="004627D1">
        <w:rPr>
          <w:rFonts w:ascii="Times New Roman" w:hAnsi="Times New Roman"/>
        </w:rPr>
        <w:t>Fill the tube with the vapor of the liquid by slowly opening and closing the valve in the glass tube.</w:t>
      </w:r>
    </w:p>
    <w:p w:rsidR="00E315AB" w:rsidRPr="004627D1" w:rsidRDefault="00E315AB" w:rsidP="00E315AB">
      <w:pPr>
        <w:numPr>
          <w:ilvl w:val="0"/>
          <w:numId w:val="23"/>
        </w:numPr>
        <w:spacing w:line="310" w:lineRule="atLeast"/>
        <w:ind w:left="680"/>
        <w:rPr>
          <w:rFonts w:ascii="Times New Roman" w:hAnsi="Times New Roman"/>
        </w:rPr>
      </w:pPr>
      <w:r w:rsidRPr="004627D1">
        <w:rPr>
          <w:rFonts w:ascii="Times New Roman" w:hAnsi="Times New Roman"/>
        </w:rPr>
        <w:t>Check the cleanliness of the vapor by taking a mass spectrum.</w:t>
      </w: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lastRenderedPageBreak/>
        <w:t>NOTE 1: For liquids with a low vapor pressure, both the glass tube and the dosing tube may have to be heated. Check for the stability and properties of the chemicals before doing this! Or, you can keep the needle valve and glass tube valve open when you are dosing the vapor into the chamber.</w:t>
      </w: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NOTE 2: If the vapor is contaminated, or different from what it is supposed to be, the liquid may be contaminated with compounds that are more volatile than the one to be dosed. If this is the case, directly pumping on the liquid at room temperature may cure the problem. However, find out about the vapor pressures etc., to make sure you are not pumping out the compound you want to use! It is hard to give a recipe for this kind of problem. The rule here is: Be creative and keep thinking!</w:t>
      </w:r>
    </w:p>
    <w:p w:rsidR="00E315AB" w:rsidRPr="004627D1" w:rsidRDefault="00E315AB" w:rsidP="00E315AB">
      <w:pPr>
        <w:spacing w:line="310" w:lineRule="atLeast"/>
        <w:ind w:left="680"/>
        <w:rPr>
          <w:rFonts w:ascii="Times New Roman" w:hAnsi="Times New Roman"/>
          <w:b/>
          <w:sz w:val="28"/>
        </w:rPr>
      </w:pPr>
    </w:p>
    <w:p w:rsidR="00E315AB" w:rsidRPr="004627D1" w:rsidRDefault="00E315AB" w:rsidP="00E315AB">
      <w:pPr>
        <w:spacing w:line="310" w:lineRule="atLeast"/>
        <w:ind w:left="680"/>
        <w:rPr>
          <w:rFonts w:ascii="Times New Roman" w:hAnsi="Times New Roman"/>
          <w:b/>
          <w:sz w:val="28"/>
        </w:rPr>
      </w:pPr>
      <w:r w:rsidRPr="004627D1">
        <w:rPr>
          <w:rFonts w:ascii="Times New Roman" w:hAnsi="Times New Roman"/>
          <w:b/>
        </w:rPr>
        <w:t>Gas Dosing</w:t>
      </w: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In order to dose the sample with a particular gas, open the leak valve slowly by rotating the locking screws counterclockwise until the pressure in the main chamber rises to the pressure required to deliver a particular dose--i.e., if you want to dose the sample with 2.0 L of a gas, raise the chamber to 2x10</w:t>
      </w:r>
      <w:r w:rsidRPr="004627D1">
        <w:rPr>
          <w:rFonts w:ascii="Times New Roman" w:hAnsi="Times New Roman"/>
          <w:vertAlign w:val="superscript"/>
        </w:rPr>
        <w:t>-6</w:t>
      </w:r>
      <w:r w:rsidRPr="004627D1">
        <w:rPr>
          <w:rFonts w:ascii="Times New Roman" w:hAnsi="Times New Roman"/>
        </w:rPr>
        <w:t xml:space="preserve"> </w:t>
      </w:r>
      <w:proofErr w:type="spellStart"/>
      <w:r w:rsidRPr="004627D1">
        <w:rPr>
          <w:rFonts w:ascii="Times New Roman" w:hAnsi="Times New Roman"/>
        </w:rPr>
        <w:t>Torr</w:t>
      </w:r>
      <w:proofErr w:type="spellEnd"/>
      <w:r w:rsidRPr="004627D1">
        <w:rPr>
          <w:rFonts w:ascii="Times New Roman" w:hAnsi="Times New Roman"/>
        </w:rPr>
        <w:t xml:space="preserve"> and keep the pressure constant for 100 sec.  (The leak valves are adjusted so that at least one full turn is usually required before any pressure rise is observed in the main chamber.)  After dosing is finished, close the leak valve by turning the locking screws clockwise.  DO NOT OVER TIGHTEN THE LEAK VALVE! --Simply close until it is sealed.  The leak valve works by the sealing action of two sapphire plates against each other and the locking screws are preset to be 1-2 turns beyond the point at which the plates will seal--OVER TIGHTENING THE VALVE WILL DAMAGE THE SAPPIRE PLATES!</w:t>
      </w:r>
    </w:p>
    <w:p w:rsidR="00E315AB" w:rsidRPr="004627D1" w:rsidRDefault="00E315AB" w:rsidP="00E315AB">
      <w:pPr>
        <w:spacing w:line="310" w:lineRule="atLeast"/>
        <w:ind w:left="680"/>
        <w:rPr>
          <w:rFonts w:ascii="Times New Roman" w:hAnsi="Times New Roman"/>
          <w:b/>
          <w:sz w:val="28"/>
        </w:rPr>
      </w:pPr>
    </w:p>
    <w:p w:rsidR="00E315AB" w:rsidRPr="004627D1" w:rsidRDefault="00E315AB" w:rsidP="00E315AB">
      <w:pPr>
        <w:spacing w:line="310" w:lineRule="atLeast"/>
        <w:ind w:left="680"/>
        <w:rPr>
          <w:rFonts w:ascii="Times New Roman" w:hAnsi="Times New Roman"/>
          <w:b/>
          <w:sz w:val="28"/>
        </w:rPr>
      </w:pPr>
    </w:p>
    <w:p w:rsidR="00E315AB" w:rsidRPr="004627D1" w:rsidRDefault="00E315AB" w:rsidP="00E315AB">
      <w:pPr>
        <w:pStyle w:val="ListParagraph"/>
        <w:numPr>
          <w:ilvl w:val="0"/>
          <w:numId w:val="41"/>
        </w:numPr>
        <w:overflowPunct/>
        <w:autoSpaceDE/>
        <w:autoSpaceDN/>
        <w:adjustRightInd/>
        <w:spacing w:line="240" w:lineRule="auto"/>
        <w:ind w:left="680" w:firstLineChars="0"/>
        <w:jc w:val="left"/>
        <w:textAlignment w:val="auto"/>
        <w:rPr>
          <w:rFonts w:ascii="Times New Roman" w:hAnsi="Times New Roman"/>
          <w:b/>
        </w:rPr>
      </w:pPr>
      <w:r w:rsidRPr="004627D1">
        <w:rPr>
          <w:rFonts w:ascii="Times New Roman" w:hAnsi="Times New Roman"/>
          <w:b/>
        </w:rPr>
        <w:t>H Radical production and dosing</w:t>
      </w:r>
    </w:p>
    <w:p w:rsidR="00E315AB" w:rsidRPr="004627D1" w:rsidRDefault="00E315AB" w:rsidP="00E315AB">
      <w:pPr>
        <w:spacing w:line="320" w:lineRule="exact"/>
        <w:ind w:left="680"/>
        <w:rPr>
          <w:rFonts w:ascii="Times New Roman" w:hAnsi="Times New Roman"/>
          <w:noProof/>
        </w:rPr>
      </w:pPr>
    </w:p>
    <w:p w:rsidR="00E315AB" w:rsidRPr="004627D1" w:rsidRDefault="00E315AB" w:rsidP="00E315AB">
      <w:pPr>
        <w:pStyle w:val="ListParagraph"/>
        <w:numPr>
          <w:ilvl w:val="0"/>
          <w:numId w:val="27"/>
        </w:numPr>
        <w:spacing w:line="320" w:lineRule="exact"/>
        <w:ind w:left="680" w:firstLineChars="0"/>
        <w:rPr>
          <w:rFonts w:ascii="Times New Roman" w:hAnsi="Times New Roman"/>
          <w:noProof/>
        </w:rPr>
      </w:pPr>
      <w:r w:rsidRPr="004627D1">
        <w:rPr>
          <w:rFonts w:ascii="Times New Roman" w:hAnsi="Times New Roman"/>
          <w:noProof/>
        </w:rPr>
        <w:t xml:space="preserve">Atomic-H is produced by exposing a hot w-filament to hydrogen. The W-filament is made by a  w-wire with a diameter of 0.02 inch.  The atomic-H filament is heated by a DC power Supply ( HP 6260B) with  a power of about 10 V×20A. </w:t>
      </w:r>
      <w:r w:rsidRPr="004627D1">
        <w:rPr>
          <w:rFonts w:ascii="Times New Roman" w:hAnsi="Times New Roman"/>
          <w:noProof/>
          <w:lang w:eastAsia="zh-CN"/>
        </w:rPr>
        <w:t xml:space="preserve"> H</w:t>
      </w:r>
      <w:r w:rsidRPr="004627D1">
        <w:rPr>
          <w:rFonts w:ascii="Times New Roman" w:hAnsi="Times New Roman"/>
          <w:noProof/>
          <w:vertAlign w:val="subscript"/>
          <w:lang w:eastAsia="zh-CN"/>
        </w:rPr>
        <w:t>2</w:t>
      </w:r>
      <w:r w:rsidRPr="004627D1">
        <w:rPr>
          <w:rFonts w:ascii="Times New Roman" w:hAnsi="Times New Roman"/>
          <w:noProof/>
          <w:lang w:eastAsia="zh-CN"/>
        </w:rPr>
        <w:t xml:space="preserve"> pressure of </w:t>
      </w:r>
      <w:r w:rsidRPr="004627D1">
        <w:rPr>
          <w:rFonts w:ascii="Times New Roman" w:hAnsi="Times New Roman"/>
          <w:noProof/>
        </w:rPr>
        <w:t>1x10</w:t>
      </w:r>
      <w:r w:rsidRPr="004627D1">
        <w:rPr>
          <w:rFonts w:ascii="Times New Roman" w:hAnsi="Times New Roman"/>
          <w:noProof/>
          <w:vertAlign w:val="superscript"/>
        </w:rPr>
        <w:t xml:space="preserve">-7  </w:t>
      </w:r>
      <w:r w:rsidRPr="004627D1">
        <w:rPr>
          <w:rFonts w:ascii="Times New Roman" w:hAnsi="Times New Roman"/>
          <w:noProof/>
        </w:rPr>
        <w:t>to 5x10</w:t>
      </w:r>
      <w:r w:rsidRPr="004627D1">
        <w:rPr>
          <w:rFonts w:ascii="Times New Roman" w:hAnsi="Times New Roman"/>
          <w:noProof/>
          <w:vertAlign w:val="superscript"/>
        </w:rPr>
        <w:t>-6</w:t>
      </w:r>
      <w:r w:rsidRPr="004627D1">
        <w:rPr>
          <w:rFonts w:ascii="Times New Roman" w:hAnsi="Times New Roman"/>
          <w:noProof/>
        </w:rPr>
        <w:t xml:space="preserve"> torr is used to produce atomic–H with the w-filament on.</w:t>
      </w:r>
      <w:r w:rsidRPr="004627D1">
        <w:rPr>
          <w:rFonts w:ascii="Times New Roman" w:hAnsi="Times New Roman"/>
          <w:noProof/>
          <w:lang w:eastAsia="zh-CN"/>
        </w:rPr>
        <w:t xml:space="preserve"> </w:t>
      </w:r>
    </w:p>
    <w:p w:rsidR="00E315AB" w:rsidRPr="004627D1" w:rsidRDefault="00E315AB" w:rsidP="00E315AB">
      <w:pPr>
        <w:pStyle w:val="ListParagraph"/>
        <w:spacing w:line="320" w:lineRule="exact"/>
        <w:ind w:left="680" w:firstLineChars="0" w:firstLine="0"/>
        <w:rPr>
          <w:rFonts w:ascii="Times New Roman" w:hAnsi="Times New Roman"/>
          <w:noProof/>
        </w:rPr>
      </w:pPr>
    </w:p>
    <w:p w:rsidR="00E315AB" w:rsidRPr="004627D1" w:rsidRDefault="00E315AB" w:rsidP="00E315AB">
      <w:pPr>
        <w:pStyle w:val="ListParagraph"/>
        <w:spacing w:line="320" w:lineRule="exact"/>
        <w:ind w:left="680" w:firstLineChars="0" w:firstLine="0"/>
        <w:rPr>
          <w:rFonts w:ascii="Times New Roman" w:hAnsi="Times New Roman"/>
          <w:noProof/>
        </w:rPr>
      </w:pPr>
    </w:p>
    <w:p w:rsidR="00E315AB" w:rsidRPr="004627D1" w:rsidRDefault="00E315AB" w:rsidP="00E315AB">
      <w:pPr>
        <w:pStyle w:val="ListParagraph"/>
        <w:spacing w:line="320" w:lineRule="exact"/>
        <w:ind w:left="680" w:firstLineChars="0" w:firstLine="0"/>
        <w:rPr>
          <w:rFonts w:ascii="Times New Roman" w:hAnsi="Times New Roman"/>
          <w:noProof/>
        </w:rPr>
      </w:pPr>
    </w:p>
    <w:p w:rsidR="00E315AB" w:rsidRPr="004627D1" w:rsidRDefault="00E315AB" w:rsidP="00E315AB">
      <w:pPr>
        <w:pStyle w:val="ListParagraph"/>
        <w:spacing w:line="320" w:lineRule="exact"/>
        <w:ind w:left="680" w:firstLineChars="0" w:firstLine="0"/>
        <w:rPr>
          <w:rFonts w:ascii="Times New Roman" w:hAnsi="Times New Roman"/>
          <w:noProof/>
        </w:rPr>
      </w:pPr>
    </w:p>
    <w:p w:rsidR="00E315AB" w:rsidRPr="004627D1" w:rsidRDefault="00E315AB" w:rsidP="00E315AB">
      <w:pPr>
        <w:spacing w:line="320" w:lineRule="exact"/>
        <w:ind w:left="680"/>
        <w:rPr>
          <w:rFonts w:ascii="Times New Roman" w:hAnsi="Times New Roman"/>
          <w:noProof/>
          <w:lang w:eastAsia="zh-CN"/>
        </w:rPr>
      </w:pPr>
    </w:p>
    <w:p w:rsidR="00E315AB" w:rsidRPr="004627D1" w:rsidRDefault="00E315AB" w:rsidP="00E315AB">
      <w:pPr>
        <w:spacing w:line="320" w:lineRule="exact"/>
        <w:ind w:left="680"/>
        <w:rPr>
          <w:rFonts w:ascii="Times New Roman" w:hAnsi="Times New Roman"/>
          <w:noProof/>
          <w:lang w:eastAsia="zh-CN"/>
        </w:rPr>
      </w:pPr>
      <w:r w:rsidRPr="004627D1">
        <w:rPr>
          <w:rFonts w:ascii="Times New Roman" w:hAnsi="Times New Roman"/>
          <w:noProof/>
          <w:lang w:val="en-GB" w:eastAsia="zh-CN"/>
        </w:rPr>
        <w:lastRenderedPageBreak/>
        <w:drawing>
          <wp:anchor distT="0" distB="0" distL="114300" distR="114300" simplePos="0" relativeHeight="251712512" behindDoc="1" locked="0" layoutInCell="1" allowOverlap="1">
            <wp:simplePos x="0" y="0"/>
            <wp:positionH relativeFrom="column">
              <wp:posOffset>772160</wp:posOffset>
            </wp:positionH>
            <wp:positionV relativeFrom="paragraph">
              <wp:posOffset>17780</wp:posOffset>
            </wp:positionV>
            <wp:extent cx="4535805" cy="2165985"/>
            <wp:effectExtent l="19050" t="19050" r="17145" b="24765"/>
            <wp:wrapTight wrapText="bothSides">
              <wp:wrapPolygon edited="0">
                <wp:start x="-91" y="-190"/>
                <wp:lineTo x="-91" y="21847"/>
                <wp:lineTo x="21682" y="21847"/>
                <wp:lineTo x="21682" y="-190"/>
                <wp:lineTo x="-91" y="-190"/>
              </wp:wrapPolygon>
            </wp:wrapTight>
            <wp:docPr id="26" name="Picture 1" descr="Atomic-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tomic-H.tif"/>
                    <pic:cNvPicPr>
                      <a:picLocks noChangeAspect="1"/>
                    </pic:cNvPicPr>
                  </pic:nvPicPr>
                  <pic:blipFill>
                    <a:blip r:embed="rId25" cstate="print"/>
                    <a:stretch>
                      <a:fillRect/>
                    </a:stretch>
                  </pic:blipFill>
                  <pic:spPr>
                    <a:xfrm>
                      <a:off x="0" y="0"/>
                      <a:ext cx="4535805" cy="2165985"/>
                    </a:xfrm>
                    <a:prstGeom prst="rect">
                      <a:avLst/>
                    </a:prstGeom>
                    <a:solidFill>
                      <a:schemeClr val="bg1"/>
                    </a:solidFill>
                    <a:ln>
                      <a:solidFill>
                        <a:schemeClr val="accent1"/>
                      </a:solidFill>
                    </a:ln>
                  </pic:spPr>
                </pic:pic>
              </a:graphicData>
            </a:graphic>
          </wp:anchor>
        </w:drawing>
      </w:r>
    </w:p>
    <w:p w:rsidR="00E315AB" w:rsidRPr="004627D1" w:rsidRDefault="00E315AB" w:rsidP="00E315AB">
      <w:pPr>
        <w:spacing w:line="320" w:lineRule="exact"/>
        <w:ind w:left="680"/>
        <w:rPr>
          <w:rFonts w:ascii="Times New Roman" w:hAnsi="Times New Roman"/>
          <w:noProof/>
          <w:lang w:eastAsia="zh-CN"/>
        </w:rPr>
      </w:pPr>
    </w:p>
    <w:p w:rsidR="00E315AB" w:rsidRPr="004627D1" w:rsidRDefault="00E315AB" w:rsidP="00E315AB">
      <w:pPr>
        <w:spacing w:line="320" w:lineRule="exact"/>
        <w:ind w:left="680"/>
        <w:rPr>
          <w:rFonts w:ascii="Times New Roman" w:hAnsi="Times New Roman"/>
          <w:noProof/>
          <w:lang w:eastAsia="zh-CN"/>
        </w:rPr>
      </w:pPr>
    </w:p>
    <w:p w:rsidR="00E315AB" w:rsidRPr="004627D1" w:rsidRDefault="00E315AB" w:rsidP="00E315AB">
      <w:pPr>
        <w:spacing w:line="320" w:lineRule="exact"/>
        <w:ind w:left="680"/>
        <w:rPr>
          <w:rFonts w:ascii="Times New Roman" w:hAnsi="Times New Roman"/>
          <w:noProof/>
          <w:lang w:eastAsia="zh-CN"/>
        </w:rPr>
      </w:pPr>
    </w:p>
    <w:p w:rsidR="00E315AB" w:rsidRPr="004627D1" w:rsidRDefault="00E315AB" w:rsidP="00E315AB">
      <w:pPr>
        <w:spacing w:line="320" w:lineRule="exact"/>
        <w:ind w:left="680"/>
        <w:rPr>
          <w:rFonts w:ascii="Times New Roman" w:hAnsi="Times New Roman"/>
          <w:noProof/>
          <w:lang w:eastAsia="zh-CN"/>
        </w:rPr>
      </w:pPr>
    </w:p>
    <w:p w:rsidR="00E315AB" w:rsidRPr="004627D1" w:rsidRDefault="00E315AB" w:rsidP="00E315AB">
      <w:pPr>
        <w:spacing w:line="320" w:lineRule="exact"/>
        <w:ind w:left="680"/>
        <w:rPr>
          <w:rFonts w:ascii="Times New Roman" w:hAnsi="Times New Roman"/>
          <w:noProof/>
          <w:lang w:eastAsia="zh-CN"/>
        </w:rPr>
      </w:pPr>
    </w:p>
    <w:p w:rsidR="00E315AB" w:rsidRPr="004627D1" w:rsidRDefault="00E315AB" w:rsidP="00E315AB">
      <w:pPr>
        <w:spacing w:line="320" w:lineRule="exact"/>
        <w:ind w:left="680"/>
        <w:rPr>
          <w:rFonts w:ascii="Times New Roman" w:hAnsi="Times New Roman"/>
          <w:noProof/>
          <w:lang w:eastAsia="zh-CN"/>
        </w:rPr>
      </w:pPr>
    </w:p>
    <w:p w:rsidR="00E315AB" w:rsidRPr="004627D1" w:rsidRDefault="00E315AB" w:rsidP="00E315AB">
      <w:pPr>
        <w:spacing w:line="320" w:lineRule="exact"/>
        <w:ind w:left="680"/>
        <w:rPr>
          <w:rFonts w:ascii="Times New Roman" w:hAnsi="Times New Roman"/>
          <w:noProof/>
          <w:lang w:eastAsia="zh-CN"/>
        </w:rPr>
      </w:pPr>
    </w:p>
    <w:p w:rsidR="00E315AB" w:rsidRPr="004627D1" w:rsidRDefault="00E315AB" w:rsidP="00E315AB">
      <w:pPr>
        <w:spacing w:line="320" w:lineRule="exact"/>
        <w:ind w:left="680"/>
        <w:rPr>
          <w:rFonts w:ascii="Times New Roman" w:hAnsi="Times New Roman"/>
          <w:noProof/>
          <w:lang w:eastAsia="zh-CN"/>
        </w:rPr>
      </w:pPr>
    </w:p>
    <w:p w:rsidR="00E315AB" w:rsidRPr="004627D1" w:rsidRDefault="00E315AB" w:rsidP="00E315AB">
      <w:pPr>
        <w:spacing w:line="320" w:lineRule="exact"/>
        <w:ind w:left="680"/>
        <w:rPr>
          <w:rFonts w:ascii="Times New Roman" w:hAnsi="Times New Roman"/>
          <w:noProof/>
          <w:lang w:eastAsia="zh-CN"/>
        </w:rPr>
      </w:pPr>
    </w:p>
    <w:p w:rsidR="00E315AB" w:rsidRPr="004627D1" w:rsidRDefault="00E315AB" w:rsidP="00E315AB">
      <w:pPr>
        <w:spacing w:line="320" w:lineRule="exact"/>
        <w:rPr>
          <w:rFonts w:ascii="Times New Roman" w:hAnsi="Times New Roman"/>
          <w:noProof/>
          <w:lang w:eastAsia="zh-CN"/>
        </w:rPr>
      </w:pPr>
    </w:p>
    <w:p w:rsidR="00E315AB" w:rsidRPr="004627D1" w:rsidRDefault="00E315AB" w:rsidP="00E315AB">
      <w:pPr>
        <w:spacing w:line="320" w:lineRule="exact"/>
        <w:rPr>
          <w:rFonts w:ascii="Times New Roman" w:hAnsi="Times New Roman"/>
          <w:noProof/>
          <w:lang w:eastAsia="zh-CN"/>
        </w:rPr>
      </w:pPr>
    </w:p>
    <w:p w:rsidR="00E315AB" w:rsidRPr="004627D1" w:rsidRDefault="00E315AB" w:rsidP="00E315AB">
      <w:pPr>
        <w:spacing w:line="320" w:lineRule="exact"/>
        <w:ind w:left="680"/>
        <w:jc w:val="center"/>
        <w:rPr>
          <w:rFonts w:ascii="Times New Roman" w:hAnsi="Times New Roman"/>
          <w:noProof/>
          <w:szCs w:val="24"/>
          <w:lang w:eastAsia="zh-CN"/>
        </w:rPr>
      </w:pPr>
      <w:r w:rsidRPr="004627D1">
        <w:rPr>
          <w:rFonts w:ascii="Times New Roman" w:hAnsi="Times New Roman"/>
          <w:noProof/>
          <w:szCs w:val="24"/>
          <w:lang w:eastAsia="zh-CN"/>
        </w:rPr>
        <w:t>&lt;Schematics of atomic-H setup&gt;</w:t>
      </w:r>
    </w:p>
    <w:p w:rsidR="00E315AB" w:rsidRPr="004627D1" w:rsidRDefault="00E315AB" w:rsidP="00E315AB">
      <w:pPr>
        <w:spacing w:line="320" w:lineRule="exact"/>
        <w:ind w:left="680"/>
        <w:jc w:val="center"/>
        <w:rPr>
          <w:rFonts w:ascii="Times New Roman" w:hAnsi="Times New Roman"/>
          <w:b/>
          <w:noProof/>
          <w:sz w:val="30"/>
          <w:szCs w:val="30"/>
          <w:lang w:eastAsia="zh-CN"/>
        </w:rPr>
      </w:pPr>
    </w:p>
    <w:p w:rsidR="00E315AB" w:rsidRPr="004627D1" w:rsidRDefault="00E315AB" w:rsidP="00E315AB">
      <w:pPr>
        <w:spacing w:line="320" w:lineRule="exact"/>
        <w:ind w:left="680"/>
        <w:jc w:val="center"/>
        <w:rPr>
          <w:rFonts w:ascii="Times New Roman" w:hAnsi="Times New Roman"/>
          <w:b/>
          <w:noProof/>
          <w:sz w:val="30"/>
          <w:szCs w:val="30"/>
          <w:lang w:eastAsia="zh-CN"/>
        </w:rPr>
      </w:pPr>
    </w:p>
    <w:p w:rsidR="00E315AB" w:rsidRPr="004627D1" w:rsidRDefault="00E315AB" w:rsidP="00E315AB">
      <w:pPr>
        <w:spacing w:line="320" w:lineRule="exact"/>
        <w:ind w:firstLineChars="147" w:firstLine="354"/>
        <w:rPr>
          <w:rFonts w:ascii="Times New Roman" w:hAnsi="Times New Roman"/>
          <w:b/>
          <w:noProof/>
        </w:rPr>
      </w:pPr>
      <w:r w:rsidRPr="004627D1">
        <w:rPr>
          <w:rFonts w:ascii="Times New Roman" w:hAnsi="Times New Roman"/>
          <w:b/>
          <w:noProof/>
        </w:rPr>
        <w:t xml:space="preserve">Note: </w:t>
      </w:r>
    </w:p>
    <w:p w:rsidR="00E315AB" w:rsidRPr="004627D1" w:rsidRDefault="00E315AB" w:rsidP="00E315AB">
      <w:pPr>
        <w:pStyle w:val="ListParagraph"/>
        <w:numPr>
          <w:ilvl w:val="0"/>
          <w:numId w:val="29"/>
        </w:numPr>
        <w:spacing w:line="320" w:lineRule="exact"/>
        <w:ind w:left="680" w:firstLineChars="0"/>
        <w:rPr>
          <w:rFonts w:ascii="Times New Roman" w:hAnsi="Times New Roman"/>
          <w:noProof/>
        </w:rPr>
      </w:pPr>
      <w:r w:rsidRPr="004627D1">
        <w:rPr>
          <w:rFonts w:ascii="Times New Roman" w:hAnsi="Times New Roman"/>
          <w:noProof/>
        </w:rPr>
        <w:t>The feedthrough should be safe for passing a current of 20 A. A feedthrough for a Titanium Sublimation Pump (TSP) is applicable for this purpose.</w:t>
      </w:r>
    </w:p>
    <w:p w:rsidR="00E315AB" w:rsidRPr="004627D1" w:rsidRDefault="00E315AB" w:rsidP="00E315AB">
      <w:pPr>
        <w:pStyle w:val="ListParagraph"/>
        <w:numPr>
          <w:ilvl w:val="0"/>
          <w:numId w:val="29"/>
        </w:numPr>
        <w:spacing w:line="320" w:lineRule="exact"/>
        <w:ind w:left="680" w:firstLineChars="0"/>
        <w:rPr>
          <w:rFonts w:ascii="Times New Roman" w:hAnsi="Times New Roman"/>
          <w:noProof/>
        </w:rPr>
      </w:pPr>
      <w:r w:rsidRPr="004627D1">
        <w:rPr>
          <w:rFonts w:ascii="Times New Roman" w:hAnsi="Times New Roman"/>
          <w:noProof/>
        </w:rPr>
        <w:t>Due to the high current used, fire can be resulted by the over heating of the cables. The campacity of the cable should be high enough (&gt;20A).</w:t>
      </w:r>
    </w:p>
    <w:p w:rsidR="00E315AB" w:rsidRPr="004627D1" w:rsidRDefault="00E315AB" w:rsidP="00E315AB">
      <w:pPr>
        <w:pStyle w:val="ListParagraph"/>
        <w:numPr>
          <w:ilvl w:val="0"/>
          <w:numId w:val="29"/>
        </w:numPr>
        <w:spacing w:line="320" w:lineRule="exact"/>
        <w:ind w:left="680" w:firstLineChars="0"/>
        <w:rPr>
          <w:rFonts w:ascii="Times New Roman" w:hAnsi="Times New Roman"/>
          <w:noProof/>
        </w:rPr>
      </w:pPr>
      <w:r w:rsidRPr="004627D1">
        <w:rPr>
          <w:rFonts w:ascii="Times New Roman" w:hAnsi="Times New Roman"/>
          <w:noProof/>
        </w:rPr>
        <w:t>As shown in the schematics, the tungsten rod ( 0.05</w:t>
      </w:r>
      <w:r w:rsidRPr="004627D1">
        <w:rPr>
          <w:rFonts w:ascii="Times New Roman" w:hAnsi="Times New Roman"/>
          <w:noProof/>
          <w:lang w:eastAsia="zh-CN"/>
        </w:rPr>
        <w:t xml:space="preserve"> inch dia.) between copper support and the tungsten filament is necessary. Otherwise, copper from the support will be evaporated  during the  atomic-H formation process.</w:t>
      </w:r>
    </w:p>
    <w:p w:rsidR="00E315AB" w:rsidRPr="004627D1" w:rsidRDefault="00E315AB" w:rsidP="00E315AB">
      <w:pPr>
        <w:pStyle w:val="ListParagraph"/>
        <w:numPr>
          <w:ilvl w:val="0"/>
          <w:numId w:val="29"/>
        </w:numPr>
        <w:spacing w:line="320" w:lineRule="exact"/>
        <w:ind w:left="680" w:firstLineChars="0"/>
        <w:rPr>
          <w:rFonts w:ascii="Times New Roman" w:hAnsi="Times New Roman"/>
          <w:noProof/>
        </w:rPr>
      </w:pPr>
      <w:r w:rsidRPr="004627D1">
        <w:rPr>
          <w:rFonts w:ascii="Times New Roman" w:hAnsi="Times New Roman"/>
          <w:noProof/>
          <w:lang w:eastAsia="zh-CN"/>
        </w:rPr>
        <w:t xml:space="preserve"> A fan should be used for cooling  the feedthrough during the atomic-H experiments.</w:t>
      </w:r>
    </w:p>
    <w:p w:rsidR="00E315AB" w:rsidRPr="004627D1" w:rsidRDefault="00E315AB" w:rsidP="00E315AB">
      <w:pPr>
        <w:pStyle w:val="ListParagraph"/>
        <w:numPr>
          <w:ilvl w:val="0"/>
          <w:numId w:val="29"/>
        </w:numPr>
        <w:spacing w:line="320" w:lineRule="exact"/>
        <w:ind w:left="680" w:firstLineChars="0"/>
        <w:rPr>
          <w:rFonts w:ascii="Times New Roman" w:hAnsi="Times New Roman"/>
          <w:noProof/>
        </w:rPr>
      </w:pPr>
      <w:r w:rsidRPr="004627D1">
        <w:rPr>
          <w:rFonts w:ascii="Times New Roman" w:hAnsi="Times New Roman"/>
          <w:noProof/>
        </w:rPr>
        <w:t>due to the high radiation of the atomic-H filament and the insufficient cooling of the sample, even cooled by LN</w:t>
      </w:r>
      <w:r w:rsidRPr="004627D1">
        <w:rPr>
          <w:rFonts w:ascii="Times New Roman" w:hAnsi="Times New Roman"/>
          <w:noProof/>
          <w:vertAlign w:val="subscript"/>
        </w:rPr>
        <w:t>2</w:t>
      </w:r>
      <w:r w:rsidRPr="004627D1">
        <w:rPr>
          <w:rFonts w:ascii="Times New Roman" w:hAnsi="Times New Roman"/>
          <w:noProof/>
        </w:rPr>
        <w:t xml:space="preserve"> during exposure to atomic-H, the sample temperature can be easily increased above 500 K. In order to do experiments at lower temperature, the distance between atomic-H filament and the sample should be as long as possible.</w:t>
      </w:r>
    </w:p>
    <w:p w:rsidR="00E315AB" w:rsidRPr="004627D1" w:rsidRDefault="00E315AB" w:rsidP="00E315AB">
      <w:pPr>
        <w:pStyle w:val="ListParagraph"/>
        <w:spacing w:line="320" w:lineRule="exact"/>
        <w:ind w:left="680" w:firstLineChars="0" w:firstLine="0"/>
        <w:rPr>
          <w:rFonts w:ascii="Times New Roman" w:hAnsi="Times New Roman"/>
          <w:noProof/>
        </w:rPr>
      </w:pPr>
    </w:p>
    <w:p w:rsidR="00E315AB" w:rsidRPr="004627D1" w:rsidRDefault="00E315AB" w:rsidP="00E315AB">
      <w:pPr>
        <w:pStyle w:val="ListParagraph"/>
        <w:spacing w:line="320" w:lineRule="exact"/>
        <w:ind w:left="680" w:firstLineChars="0" w:firstLine="0"/>
        <w:rPr>
          <w:rFonts w:ascii="Times New Roman" w:hAnsi="Times New Roman"/>
          <w:noProof/>
        </w:rPr>
      </w:pPr>
    </w:p>
    <w:p w:rsidR="00E315AB" w:rsidRPr="004627D1" w:rsidRDefault="00E315AB" w:rsidP="00E315AB">
      <w:pPr>
        <w:pStyle w:val="ListParagraph"/>
        <w:spacing w:line="320" w:lineRule="exact"/>
        <w:ind w:left="680" w:firstLineChars="0" w:firstLine="0"/>
        <w:rPr>
          <w:rFonts w:ascii="Times New Roman" w:hAnsi="Times New Roman"/>
          <w:noProof/>
        </w:rPr>
      </w:pPr>
    </w:p>
    <w:p w:rsidR="00E315AB" w:rsidRPr="004627D1" w:rsidRDefault="00E315AB" w:rsidP="00E315AB">
      <w:pPr>
        <w:pStyle w:val="ListParagraph"/>
        <w:spacing w:line="320" w:lineRule="exact"/>
        <w:ind w:left="680" w:firstLineChars="0" w:firstLine="0"/>
        <w:rPr>
          <w:rFonts w:ascii="Times New Roman" w:hAnsi="Times New Roman"/>
          <w:noProof/>
        </w:rPr>
      </w:pPr>
      <w:r w:rsidRPr="004627D1">
        <w:rPr>
          <w:rFonts w:ascii="Times New Roman" w:hAnsi="Times New Roman"/>
          <w:noProof/>
          <w:lang w:val="en-GB" w:eastAsia="zh-CN"/>
        </w:rPr>
        <w:drawing>
          <wp:anchor distT="0" distB="0" distL="114300" distR="114300" simplePos="0" relativeHeight="251713536" behindDoc="1" locked="0" layoutInCell="1" allowOverlap="1">
            <wp:simplePos x="0" y="0"/>
            <wp:positionH relativeFrom="column">
              <wp:posOffset>686435</wp:posOffset>
            </wp:positionH>
            <wp:positionV relativeFrom="paragraph">
              <wp:posOffset>135890</wp:posOffset>
            </wp:positionV>
            <wp:extent cx="4943475" cy="1748790"/>
            <wp:effectExtent l="19050" t="0" r="9525" b="0"/>
            <wp:wrapTight wrapText="bothSides">
              <wp:wrapPolygon edited="0">
                <wp:start x="-83" y="0"/>
                <wp:lineTo x="-83" y="21412"/>
                <wp:lineTo x="21642" y="21412"/>
                <wp:lineTo x="21642" y="0"/>
                <wp:lineTo x="-83" y="0"/>
              </wp:wrapPolygon>
            </wp:wrapTight>
            <wp:docPr id="27" name="Picture 2" descr="C:\Users\GOOD\Desktop\UHV #1\IMG_1079.JPG"/>
            <wp:cNvGraphicFramePr/>
            <a:graphic xmlns:a="http://schemas.openxmlformats.org/drawingml/2006/main">
              <a:graphicData uri="http://schemas.openxmlformats.org/drawingml/2006/picture">
                <pic:pic xmlns:pic="http://schemas.openxmlformats.org/drawingml/2006/picture">
                  <pic:nvPicPr>
                    <pic:cNvPr id="2" name="Picture 1" descr="C:\Users\GOOD\Desktop\UHV #1\IMG_1079.JPG"/>
                    <pic:cNvPicPr/>
                  </pic:nvPicPr>
                  <pic:blipFill>
                    <a:blip r:embed="rId26" cstate="print"/>
                    <a:srcRect l="10256" t="24972" r="6410" b="30847"/>
                    <a:stretch>
                      <a:fillRect/>
                    </a:stretch>
                  </pic:blipFill>
                  <pic:spPr bwMode="auto">
                    <a:xfrm>
                      <a:off x="0" y="0"/>
                      <a:ext cx="4943475" cy="1748790"/>
                    </a:xfrm>
                    <a:prstGeom prst="rect">
                      <a:avLst/>
                    </a:prstGeom>
                    <a:noFill/>
                    <a:ln w="9525">
                      <a:noFill/>
                      <a:miter lim="800000"/>
                      <a:headEnd/>
                      <a:tailEnd/>
                    </a:ln>
                  </pic:spPr>
                </pic:pic>
              </a:graphicData>
            </a:graphic>
          </wp:anchor>
        </w:drawing>
      </w:r>
    </w:p>
    <w:p w:rsidR="00E315AB" w:rsidRPr="004627D1" w:rsidRDefault="00E315AB" w:rsidP="00E315AB">
      <w:pPr>
        <w:pStyle w:val="ListParagraph"/>
        <w:spacing w:line="320" w:lineRule="exact"/>
        <w:ind w:left="680" w:firstLineChars="0" w:firstLine="0"/>
        <w:rPr>
          <w:rFonts w:ascii="Times New Roman" w:hAnsi="Times New Roman"/>
          <w:noProof/>
        </w:rPr>
      </w:pPr>
    </w:p>
    <w:p w:rsidR="00E315AB" w:rsidRPr="004627D1" w:rsidRDefault="00E315AB" w:rsidP="00E315AB">
      <w:pPr>
        <w:pStyle w:val="ListParagraph"/>
        <w:spacing w:line="320" w:lineRule="exact"/>
        <w:ind w:left="680" w:firstLineChars="0" w:firstLine="0"/>
        <w:rPr>
          <w:rFonts w:ascii="Times New Roman" w:hAnsi="Times New Roman"/>
          <w:noProof/>
        </w:rPr>
      </w:pPr>
    </w:p>
    <w:p w:rsidR="00E315AB" w:rsidRPr="004627D1" w:rsidRDefault="00E315AB" w:rsidP="00E315AB">
      <w:pPr>
        <w:pStyle w:val="ListParagraph"/>
        <w:spacing w:line="320" w:lineRule="exact"/>
        <w:ind w:left="680" w:firstLineChars="0" w:firstLine="0"/>
        <w:rPr>
          <w:rFonts w:ascii="Times New Roman" w:hAnsi="Times New Roman"/>
          <w:noProof/>
        </w:rPr>
      </w:pPr>
    </w:p>
    <w:p w:rsidR="00E315AB" w:rsidRPr="004627D1" w:rsidRDefault="00E315AB" w:rsidP="00E315AB">
      <w:pPr>
        <w:pStyle w:val="ListParagraph"/>
        <w:spacing w:line="320" w:lineRule="exact"/>
        <w:ind w:left="680" w:firstLineChars="0" w:firstLine="0"/>
        <w:rPr>
          <w:rFonts w:ascii="Times New Roman" w:hAnsi="Times New Roman"/>
          <w:noProof/>
        </w:rPr>
      </w:pPr>
    </w:p>
    <w:p w:rsidR="00E315AB" w:rsidRPr="004627D1" w:rsidRDefault="00E315AB" w:rsidP="00E315AB">
      <w:pPr>
        <w:pStyle w:val="ListParagraph"/>
        <w:spacing w:line="320" w:lineRule="exact"/>
        <w:ind w:left="680" w:firstLineChars="0" w:firstLine="0"/>
        <w:rPr>
          <w:rFonts w:ascii="Times New Roman" w:hAnsi="Times New Roman"/>
          <w:noProof/>
        </w:rPr>
      </w:pPr>
    </w:p>
    <w:p w:rsidR="00E315AB" w:rsidRPr="004627D1" w:rsidRDefault="00E315AB" w:rsidP="00E315AB">
      <w:pPr>
        <w:pStyle w:val="ListParagraph"/>
        <w:spacing w:line="320" w:lineRule="exact"/>
        <w:ind w:left="680" w:firstLineChars="0" w:firstLine="0"/>
        <w:rPr>
          <w:rFonts w:ascii="Times New Roman" w:hAnsi="Times New Roman"/>
          <w:noProof/>
        </w:rPr>
      </w:pPr>
    </w:p>
    <w:p w:rsidR="00E315AB" w:rsidRPr="004627D1" w:rsidRDefault="00E315AB" w:rsidP="00E315AB">
      <w:pPr>
        <w:pStyle w:val="ListParagraph"/>
        <w:spacing w:line="320" w:lineRule="exact"/>
        <w:ind w:left="680" w:firstLineChars="0" w:firstLine="0"/>
        <w:jc w:val="center"/>
        <w:rPr>
          <w:rFonts w:ascii="Times New Roman" w:hAnsi="Times New Roman"/>
          <w:b/>
          <w:noProof/>
          <w:lang w:eastAsia="zh-CN"/>
        </w:rPr>
      </w:pPr>
      <w:r w:rsidRPr="004627D1">
        <w:rPr>
          <w:rFonts w:ascii="Times New Roman" w:hAnsi="Times New Roman"/>
          <w:b/>
          <w:noProof/>
        </w:rPr>
        <w:lastRenderedPageBreak/>
        <w:t>DC power Supply ( HP 6260B)</w:t>
      </w:r>
      <w:r w:rsidRPr="004627D1">
        <w:rPr>
          <w:rFonts w:ascii="Times New Roman" w:hAnsi="Times New Roman"/>
          <w:b/>
          <w:noProof/>
          <w:lang w:eastAsia="zh-CN"/>
        </w:rPr>
        <w:t xml:space="preserve"> for Atomic-H source</w:t>
      </w:r>
    </w:p>
    <w:p w:rsidR="00E315AB" w:rsidRPr="004627D1" w:rsidRDefault="00E315AB" w:rsidP="00E315AB">
      <w:pPr>
        <w:pStyle w:val="ListParagraph"/>
        <w:spacing w:line="320" w:lineRule="exact"/>
        <w:ind w:left="680" w:firstLineChars="0" w:firstLine="0"/>
        <w:rPr>
          <w:rFonts w:ascii="Times New Roman" w:hAnsi="Times New Roman"/>
          <w:noProof/>
          <w:lang w:eastAsia="zh-CN"/>
        </w:rPr>
      </w:pPr>
    </w:p>
    <w:p w:rsidR="00E315AB" w:rsidRPr="004627D1" w:rsidRDefault="00E315AB" w:rsidP="00E315AB">
      <w:pPr>
        <w:pStyle w:val="ListParagraph"/>
        <w:spacing w:line="320" w:lineRule="exact"/>
        <w:ind w:left="680" w:firstLineChars="0" w:firstLine="0"/>
        <w:rPr>
          <w:rFonts w:ascii="Times New Roman" w:hAnsi="Times New Roman"/>
          <w:noProof/>
          <w:lang w:eastAsia="zh-CN"/>
        </w:rPr>
      </w:pPr>
      <w:r w:rsidRPr="004627D1">
        <w:rPr>
          <w:rFonts w:ascii="Times New Roman" w:hAnsi="Times New Roman"/>
          <w:noProof/>
          <w:lang w:val="en-GB" w:eastAsia="zh-CN"/>
        </w:rPr>
        <w:drawing>
          <wp:anchor distT="0" distB="0" distL="114300" distR="114300" simplePos="0" relativeHeight="251714560" behindDoc="1" locked="0" layoutInCell="1" allowOverlap="1">
            <wp:simplePos x="0" y="0"/>
            <wp:positionH relativeFrom="column">
              <wp:posOffset>1259205</wp:posOffset>
            </wp:positionH>
            <wp:positionV relativeFrom="paragraph">
              <wp:posOffset>26670</wp:posOffset>
            </wp:positionV>
            <wp:extent cx="3582670" cy="1748790"/>
            <wp:effectExtent l="19050" t="0" r="0" b="0"/>
            <wp:wrapTight wrapText="bothSides">
              <wp:wrapPolygon edited="0">
                <wp:start x="-115" y="0"/>
                <wp:lineTo x="-115" y="21412"/>
                <wp:lineTo x="21592" y="21412"/>
                <wp:lineTo x="21592" y="0"/>
                <wp:lineTo x="-115" y="0"/>
              </wp:wrapPolygon>
            </wp:wrapTight>
            <wp:docPr id="30" name="Picture 3" descr="C:\Users\GOOD\Desktop\UHV #1\IMG_1057.JPG"/>
            <wp:cNvGraphicFramePr/>
            <a:graphic xmlns:a="http://schemas.openxmlformats.org/drawingml/2006/main">
              <a:graphicData uri="http://schemas.openxmlformats.org/drawingml/2006/picture">
                <pic:pic xmlns:pic="http://schemas.openxmlformats.org/drawingml/2006/picture">
                  <pic:nvPicPr>
                    <pic:cNvPr id="1026" name="Picture 2" descr="C:\Users\GOOD\Desktop\UHV #1\IMG_1057.JPG"/>
                    <pic:cNvPicPr>
                      <a:picLocks noChangeAspect="1" noChangeArrowheads="1"/>
                    </pic:cNvPicPr>
                  </pic:nvPicPr>
                  <pic:blipFill>
                    <a:blip r:embed="rId27" cstate="print"/>
                    <a:srcRect l="20028" t="21666" r="27675" b="40000"/>
                    <a:stretch>
                      <a:fillRect/>
                    </a:stretch>
                  </pic:blipFill>
                  <pic:spPr bwMode="auto">
                    <a:xfrm>
                      <a:off x="0" y="0"/>
                      <a:ext cx="3582670" cy="1748790"/>
                    </a:xfrm>
                    <a:prstGeom prst="rect">
                      <a:avLst/>
                    </a:prstGeom>
                    <a:noFill/>
                  </pic:spPr>
                </pic:pic>
              </a:graphicData>
            </a:graphic>
          </wp:anchor>
        </w:drawing>
      </w:r>
    </w:p>
    <w:p w:rsidR="00E315AB" w:rsidRPr="004627D1" w:rsidRDefault="00E315AB" w:rsidP="00E315AB">
      <w:pPr>
        <w:pStyle w:val="ListParagraph"/>
        <w:spacing w:line="320" w:lineRule="exact"/>
        <w:ind w:left="680" w:firstLineChars="0" w:firstLine="0"/>
        <w:rPr>
          <w:rFonts w:ascii="Times New Roman" w:hAnsi="Times New Roman"/>
          <w:noProof/>
          <w:lang w:eastAsia="zh-CN"/>
        </w:rPr>
      </w:pPr>
    </w:p>
    <w:p w:rsidR="00E315AB" w:rsidRPr="004627D1" w:rsidRDefault="00E315AB" w:rsidP="00E315AB">
      <w:pPr>
        <w:pStyle w:val="ListParagraph"/>
        <w:spacing w:line="320" w:lineRule="exact"/>
        <w:ind w:left="680" w:firstLineChars="0" w:firstLine="0"/>
        <w:rPr>
          <w:rFonts w:ascii="Times New Roman" w:hAnsi="Times New Roman"/>
          <w:noProof/>
          <w:lang w:eastAsia="zh-CN"/>
        </w:rPr>
      </w:pPr>
    </w:p>
    <w:p w:rsidR="00E315AB" w:rsidRPr="004627D1" w:rsidRDefault="00E315AB" w:rsidP="00E315AB">
      <w:pPr>
        <w:pStyle w:val="ListParagraph"/>
        <w:spacing w:line="320" w:lineRule="exact"/>
        <w:ind w:left="680" w:firstLineChars="0" w:firstLine="0"/>
        <w:rPr>
          <w:rFonts w:ascii="Times New Roman" w:hAnsi="Times New Roman"/>
          <w:noProof/>
          <w:lang w:eastAsia="zh-CN"/>
        </w:rPr>
      </w:pPr>
    </w:p>
    <w:p w:rsidR="00E315AB" w:rsidRPr="004627D1" w:rsidRDefault="00E315AB" w:rsidP="00E315AB">
      <w:pPr>
        <w:pStyle w:val="ListParagraph"/>
        <w:spacing w:line="320" w:lineRule="exact"/>
        <w:ind w:left="680" w:firstLineChars="0" w:firstLine="0"/>
        <w:rPr>
          <w:rFonts w:ascii="Times New Roman" w:hAnsi="Times New Roman"/>
          <w:noProof/>
          <w:lang w:eastAsia="zh-CN"/>
        </w:rPr>
      </w:pPr>
    </w:p>
    <w:p w:rsidR="00E315AB" w:rsidRPr="004627D1" w:rsidRDefault="00E315AB" w:rsidP="00E315AB">
      <w:pPr>
        <w:pStyle w:val="ListParagraph"/>
        <w:spacing w:line="320" w:lineRule="exact"/>
        <w:ind w:left="680" w:firstLineChars="0" w:firstLine="0"/>
        <w:rPr>
          <w:rFonts w:ascii="Times New Roman" w:hAnsi="Times New Roman"/>
          <w:noProof/>
          <w:lang w:eastAsia="zh-CN"/>
        </w:rPr>
      </w:pPr>
    </w:p>
    <w:p w:rsidR="00E315AB" w:rsidRPr="004627D1" w:rsidRDefault="00E315AB" w:rsidP="00E315AB">
      <w:pPr>
        <w:pStyle w:val="ListParagraph"/>
        <w:spacing w:line="320" w:lineRule="exact"/>
        <w:ind w:left="680" w:firstLineChars="0" w:firstLine="0"/>
        <w:rPr>
          <w:rFonts w:ascii="Times New Roman" w:hAnsi="Times New Roman"/>
          <w:noProof/>
          <w:lang w:eastAsia="zh-CN"/>
        </w:rPr>
      </w:pPr>
    </w:p>
    <w:p w:rsidR="00E315AB" w:rsidRPr="004627D1" w:rsidRDefault="00E315AB" w:rsidP="00E315AB">
      <w:pPr>
        <w:pStyle w:val="ListParagraph"/>
        <w:spacing w:line="320" w:lineRule="exact"/>
        <w:ind w:left="680" w:firstLineChars="0" w:firstLine="0"/>
        <w:jc w:val="center"/>
        <w:rPr>
          <w:rFonts w:ascii="Times New Roman" w:hAnsi="Times New Roman"/>
          <w:b/>
          <w:noProof/>
          <w:lang w:eastAsia="zh-CN"/>
        </w:rPr>
      </w:pPr>
    </w:p>
    <w:p w:rsidR="00E315AB" w:rsidRPr="004627D1" w:rsidRDefault="00E315AB" w:rsidP="00E315AB">
      <w:pPr>
        <w:pStyle w:val="ListParagraph"/>
        <w:spacing w:line="320" w:lineRule="exact"/>
        <w:ind w:left="680" w:firstLineChars="0" w:firstLine="0"/>
        <w:jc w:val="center"/>
        <w:rPr>
          <w:rFonts w:ascii="Times New Roman" w:hAnsi="Times New Roman"/>
          <w:b/>
          <w:noProof/>
          <w:lang w:eastAsia="zh-CN"/>
        </w:rPr>
      </w:pPr>
    </w:p>
    <w:p w:rsidR="00E315AB" w:rsidRPr="004627D1" w:rsidRDefault="00E315AB" w:rsidP="00E315AB">
      <w:pPr>
        <w:pStyle w:val="ListParagraph"/>
        <w:spacing w:line="320" w:lineRule="exact"/>
        <w:ind w:left="680" w:firstLineChars="0" w:firstLine="0"/>
        <w:jc w:val="center"/>
        <w:rPr>
          <w:rFonts w:ascii="Times New Roman" w:hAnsi="Times New Roman"/>
          <w:b/>
          <w:noProof/>
          <w:lang w:eastAsia="zh-CN"/>
        </w:rPr>
      </w:pPr>
      <w:r w:rsidRPr="004627D1">
        <w:rPr>
          <w:rFonts w:ascii="Times New Roman" w:hAnsi="Times New Roman"/>
          <w:b/>
          <w:noProof/>
          <w:lang w:eastAsia="zh-CN"/>
        </w:rPr>
        <w:t>TSP feedthrough for Atomic-H source</w:t>
      </w:r>
    </w:p>
    <w:p w:rsidR="00E315AB" w:rsidRPr="004627D1" w:rsidRDefault="00E315AB" w:rsidP="00E315AB">
      <w:pPr>
        <w:pStyle w:val="ListParagraph"/>
        <w:spacing w:line="320" w:lineRule="exact"/>
        <w:ind w:left="680" w:firstLineChars="0" w:firstLine="0"/>
        <w:rPr>
          <w:rFonts w:ascii="Times New Roman" w:hAnsi="Times New Roman"/>
          <w:noProof/>
          <w:lang w:eastAsia="zh-CN"/>
        </w:rPr>
      </w:pPr>
    </w:p>
    <w:p w:rsidR="00E315AB" w:rsidRPr="004627D1" w:rsidRDefault="00E315AB" w:rsidP="00E315AB">
      <w:pPr>
        <w:pStyle w:val="ListParagraph"/>
        <w:spacing w:line="320" w:lineRule="exact"/>
        <w:ind w:left="680" w:firstLineChars="0" w:firstLine="0"/>
        <w:rPr>
          <w:rFonts w:ascii="Times New Roman" w:hAnsi="Times New Roman"/>
          <w:noProof/>
          <w:lang w:eastAsia="zh-CN"/>
        </w:rPr>
      </w:pPr>
    </w:p>
    <w:p w:rsidR="00E315AB" w:rsidRPr="004627D1" w:rsidRDefault="00E315AB" w:rsidP="00E315AB">
      <w:pPr>
        <w:spacing w:line="320" w:lineRule="exact"/>
        <w:rPr>
          <w:rFonts w:ascii="Times New Roman" w:hAnsi="Times New Roman"/>
          <w:b/>
          <w:sz w:val="28"/>
        </w:rPr>
      </w:pPr>
    </w:p>
    <w:p w:rsidR="00E315AB" w:rsidRPr="004627D1" w:rsidRDefault="00E315AB" w:rsidP="00E315AB">
      <w:pPr>
        <w:pStyle w:val="ListParagraph"/>
        <w:numPr>
          <w:ilvl w:val="0"/>
          <w:numId w:val="41"/>
        </w:numPr>
        <w:overflowPunct/>
        <w:autoSpaceDE/>
        <w:autoSpaceDN/>
        <w:adjustRightInd/>
        <w:spacing w:line="240" w:lineRule="auto"/>
        <w:ind w:left="680" w:firstLineChars="0"/>
        <w:jc w:val="left"/>
        <w:textAlignment w:val="auto"/>
        <w:rPr>
          <w:rFonts w:ascii="Times New Roman" w:hAnsi="Times New Roman"/>
          <w:szCs w:val="24"/>
        </w:rPr>
      </w:pPr>
      <w:r w:rsidRPr="004627D1">
        <w:rPr>
          <w:rFonts w:ascii="Times New Roman" w:hAnsi="Times New Roman"/>
          <w:b/>
        </w:rPr>
        <w:t>Maintenance</w:t>
      </w:r>
    </w:p>
    <w:p w:rsidR="00E315AB" w:rsidRPr="004627D1" w:rsidRDefault="00E315AB" w:rsidP="00E315AB">
      <w:pPr>
        <w:spacing w:line="320" w:lineRule="exact"/>
        <w:ind w:left="680"/>
        <w:rPr>
          <w:rFonts w:ascii="Times New Roman" w:hAnsi="Times New Roman"/>
          <w:szCs w:val="24"/>
        </w:rPr>
      </w:pPr>
      <w:r w:rsidRPr="004627D1">
        <w:rPr>
          <w:rFonts w:ascii="Times New Roman" w:hAnsi="Times New Roman"/>
          <w:szCs w:val="24"/>
        </w:rPr>
        <w:t>The gas manifold is always evacuated by a mechanical pump. Sometimes the base pressure of the gas manifold is not low enough for handling some liquid samples. A  LN</w:t>
      </w:r>
      <w:r w:rsidRPr="004627D1">
        <w:rPr>
          <w:rFonts w:ascii="Times New Roman" w:hAnsi="Times New Roman"/>
          <w:szCs w:val="24"/>
          <w:vertAlign w:val="subscript"/>
        </w:rPr>
        <w:t>2</w:t>
      </w:r>
      <w:r w:rsidRPr="004627D1">
        <w:rPr>
          <w:rFonts w:ascii="Times New Roman" w:hAnsi="Times New Roman"/>
          <w:szCs w:val="24"/>
        </w:rPr>
        <w:t xml:space="preserve"> trap can be added to the gas line to remove water contamination in the gas manifold system. If possible, a turbo-pump is suggested to be added to the gas handling system.</w:t>
      </w:r>
    </w:p>
    <w:p w:rsidR="00E315AB" w:rsidRPr="004627D1" w:rsidRDefault="00E315AB" w:rsidP="00E315AB">
      <w:pPr>
        <w:spacing w:line="320" w:lineRule="exact"/>
        <w:ind w:left="680"/>
        <w:rPr>
          <w:rFonts w:ascii="Times New Roman" w:hAnsi="Times New Roman"/>
          <w:szCs w:val="24"/>
        </w:rPr>
      </w:pPr>
      <w:r w:rsidRPr="004627D1">
        <w:rPr>
          <w:rFonts w:ascii="Times New Roman" w:hAnsi="Times New Roman"/>
          <w:szCs w:val="24"/>
        </w:rPr>
        <w:t xml:space="preserve">   If liquid sample is used, a reasonable vapor pressure of the liquid sample can be remains  in the gas line, and also in the mechanical pump, for a long time. Change the oil of the mechanical pump and </w:t>
      </w:r>
      <w:proofErr w:type="spellStart"/>
      <w:r w:rsidRPr="004627D1">
        <w:rPr>
          <w:rFonts w:ascii="Times New Roman" w:hAnsi="Times New Roman"/>
          <w:szCs w:val="24"/>
        </w:rPr>
        <w:t>bakeout</w:t>
      </w:r>
      <w:proofErr w:type="spellEnd"/>
      <w:r w:rsidRPr="004627D1">
        <w:rPr>
          <w:rFonts w:ascii="Times New Roman" w:hAnsi="Times New Roman"/>
          <w:szCs w:val="24"/>
        </w:rPr>
        <w:t xml:space="preserve"> the </w:t>
      </w:r>
      <w:proofErr w:type="spellStart"/>
      <w:r w:rsidRPr="004627D1">
        <w:rPr>
          <w:rFonts w:ascii="Times New Roman" w:hAnsi="Times New Roman"/>
          <w:szCs w:val="24"/>
        </w:rPr>
        <w:t>gasline</w:t>
      </w:r>
      <w:proofErr w:type="spellEnd"/>
      <w:r w:rsidRPr="004627D1">
        <w:rPr>
          <w:rFonts w:ascii="Times New Roman" w:hAnsi="Times New Roman"/>
          <w:szCs w:val="24"/>
        </w:rPr>
        <w:t xml:space="preserve"> are needed to remove the liquid remained in the gas handling system.</w:t>
      </w:r>
    </w:p>
    <w:p w:rsidR="00E315AB" w:rsidRPr="004627D1" w:rsidRDefault="00E315AB" w:rsidP="00E315AB">
      <w:pPr>
        <w:spacing w:line="320" w:lineRule="exact"/>
        <w:rPr>
          <w:rFonts w:ascii="Times New Roman" w:hAnsi="Times New Roman"/>
          <w:szCs w:val="24"/>
        </w:rPr>
      </w:pPr>
    </w:p>
    <w:p w:rsidR="00E315AB" w:rsidRPr="004627D1" w:rsidRDefault="00E315AB" w:rsidP="00E315AB">
      <w:pPr>
        <w:pStyle w:val="ListParagraph"/>
        <w:numPr>
          <w:ilvl w:val="0"/>
          <w:numId w:val="41"/>
        </w:numPr>
        <w:overflowPunct/>
        <w:autoSpaceDE/>
        <w:autoSpaceDN/>
        <w:adjustRightInd/>
        <w:spacing w:line="240" w:lineRule="auto"/>
        <w:ind w:left="680" w:firstLineChars="0"/>
        <w:jc w:val="left"/>
        <w:textAlignment w:val="auto"/>
        <w:rPr>
          <w:rFonts w:ascii="Times New Roman" w:hAnsi="Times New Roman"/>
          <w:b/>
        </w:rPr>
      </w:pPr>
      <w:r w:rsidRPr="004627D1">
        <w:rPr>
          <w:rFonts w:ascii="Times New Roman" w:hAnsi="Times New Roman"/>
          <w:b/>
        </w:rPr>
        <w:t>Valves, regular and to UHV</w:t>
      </w:r>
    </w:p>
    <w:p w:rsidR="00E315AB" w:rsidRPr="004627D1" w:rsidRDefault="00E315AB" w:rsidP="00E315AB">
      <w:pPr>
        <w:spacing w:line="320" w:lineRule="exact"/>
        <w:ind w:left="680"/>
        <w:rPr>
          <w:rFonts w:ascii="Times New Roman" w:hAnsi="Times New Roman"/>
          <w:szCs w:val="24"/>
        </w:rPr>
      </w:pPr>
      <w:r w:rsidRPr="004627D1">
        <w:rPr>
          <w:rFonts w:ascii="Times New Roman" w:hAnsi="Times New Roman"/>
          <w:szCs w:val="24"/>
        </w:rPr>
        <w:t xml:space="preserve">All the gases introduced to the system are through leak valves. There are three leak valves equipped in this system. Due to the aging of the valve, all the three leak valves are not sealed well. So evacuate the gas line is suggested after gas dosing. </w:t>
      </w:r>
    </w:p>
    <w:p w:rsidR="00E315AB" w:rsidRPr="004627D1" w:rsidRDefault="00E315AB" w:rsidP="00E315AB">
      <w:pPr>
        <w:pStyle w:val="ListParagraph"/>
        <w:numPr>
          <w:ilvl w:val="0"/>
          <w:numId w:val="41"/>
        </w:numPr>
        <w:overflowPunct/>
        <w:autoSpaceDE/>
        <w:autoSpaceDN/>
        <w:adjustRightInd/>
        <w:spacing w:line="240" w:lineRule="auto"/>
        <w:ind w:left="680" w:firstLineChars="0"/>
        <w:jc w:val="left"/>
        <w:textAlignment w:val="auto"/>
        <w:rPr>
          <w:rFonts w:ascii="Times New Roman" w:hAnsi="Times New Roman"/>
          <w:b/>
        </w:rPr>
      </w:pPr>
      <w:r w:rsidRPr="004627D1">
        <w:rPr>
          <w:rFonts w:ascii="Times New Roman" w:hAnsi="Times New Roman"/>
          <w:b/>
        </w:rPr>
        <w:t>Pressure gauges</w:t>
      </w:r>
    </w:p>
    <w:p w:rsidR="00E315AB" w:rsidRPr="004627D1" w:rsidRDefault="00E315AB" w:rsidP="00E315AB">
      <w:pPr>
        <w:spacing w:line="320" w:lineRule="exact"/>
        <w:ind w:left="680"/>
        <w:rPr>
          <w:rFonts w:ascii="Times New Roman" w:hAnsi="Times New Roman"/>
          <w:szCs w:val="24"/>
        </w:rPr>
      </w:pPr>
      <w:r w:rsidRPr="004627D1">
        <w:rPr>
          <w:rFonts w:ascii="Times New Roman" w:hAnsi="Times New Roman"/>
          <w:szCs w:val="24"/>
        </w:rPr>
        <w:t xml:space="preserve">The base pressure of the gas manifold can be read out through a TC </w:t>
      </w:r>
      <w:proofErr w:type="spellStart"/>
      <w:r w:rsidRPr="004627D1">
        <w:rPr>
          <w:rFonts w:ascii="Times New Roman" w:hAnsi="Times New Roman"/>
          <w:szCs w:val="24"/>
        </w:rPr>
        <w:t>guague</w:t>
      </w:r>
      <w:proofErr w:type="spellEnd"/>
      <w:r w:rsidRPr="004627D1">
        <w:rPr>
          <w:rFonts w:ascii="Times New Roman" w:hAnsi="Times New Roman"/>
          <w:szCs w:val="24"/>
        </w:rPr>
        <w:t xml:space="preserve">. The gas exposure  to sample can be controlled by gas pressure read by Ion </w:t>
      </w:r>
      <w:proofErr w:type="spellStart"/>
      <w:r w:rsidRPr="004627D1">
        <w:rPr>
          <w:rFonts w:ascii="Times New Roman" w:hAnsi="Times New Roman"/>
          <w:szCs w:val="24"/>
        </w:rPr>
        <w:t>guage</w:t>
      </w:r>
      <w:proofErr w:type="spellEnd"/>
      <w:r w:rsidRPr="004627D1">
        <w:rPr>
          <w:rFonts w:ascii="Times New Roman" w:hAnsi="Times New Roman"/>
          <w:szCs w:val="24"/>
        </w:rPr>
        <w:t xml:space="preserve"> and exposure time.</w:t>
      </w:r>
    </w:p>
    <w:p w:rsidR="00E315AB" w:rsidRPr="004627D1" w:rsidRDefault="00E315AB" w:rsidP="00E315AB">
      <w:pPr>
        <w:spacing w:line="320" w:lineRule="exact"/>
        <w:rPr>
          <w:rFonts w:ascii="Times New Roman" w:hAnsi="Times New Roman"/>
          <w:b/>
          <w:sz w:val="28"/>
        </w:rPr>
      </w:pPr>
    </w:p>
    <w:p w:rsidR="00E315AB" w:rsidRPr="004627D1" w:rsidRDefault="00E315AB" w:rsidP="00E315AB">
      <w:pPr>
        <w:spacing w:line="320" w:lineRule="exact"/>
        <w:rPr>
          <w:rFonts w:ascii="Times New Roman" w:hAnsi="Times New Roman"/>
          <w:b/>
          <w:sz w:val="28"/>
        </w:rPr>
      </w:pPr>
    </w:p>
    <w:p w:rsidR="00E315AB" w:rsidRPr="004627D1" w:rsidRDefault="00E315AB" w:rsidP="00E315AB">
      <w:pPr>
        <w:pStyle w:val="ListParagraph"/>
        <w:numPr>
          <w:ilvl w:val="0"/>
          <w:numId w:val="22"/>
        </w:numPr>
        <w:overflowPunct/>
        <w:autoSpaceDE/>
        <w:autoSpaceDN/>
        <w:adjustRightInd/>
        <w:spacing w:line="240" w:lineRule="auto"/>
        <w:ind w:left="680" w:firstLineChars="0"/>
        <w:jc w:val="left"/>
        <w:textAlignment w:val="auto"/>
        <w:rPr>
          <w:rFonts w:ascii="Times New Roman" w:hAnsi="Times New Roman"/>
          <w:b/>
          <w:sz w:val="28"/>
          <w:szCs w:val="28"/>
        </w:rPr>
      </w:pPr>
      <w:r w:rsidRPr="004627D1">
        <w:rPr>
          <w:rFonts w:ascii="Times New Roman" w:hAnsi="Times New Roman"/>
          <w:b/>
          <w:sz w:val="28"/>
          <w:szCs w:val="28"/>
        </w:rPr>
        <w:t>Mass spectrometer</w:t>
      </w:r>
    </w:p>
    <w:p w:rsidR="00E315AB" w:rsidRPr="004627D1" w:rsidRDefault="00E315AB" w:rsidP="00E315AB">
      <w:pPr>
        <w:pStyle w:val="ListParagraph"/>
        <w:numPr>
          <w:ilvl w:val="0"/>
          <w:numId w:val="42"/>
        </w:numPr>
        <w:overflowPunct/>
        <w:autoSpaceDE/>
        <w:autoSpaceDN/>
        <w:adjustRightInd/>
        <w:spacing w:line="240" w:lineRule="auto"/>
        <w:ind w:firstLineChars="0"/>
        <w:jc w:val="left"/>
        <w:textAlignment w:val="auto"/>
        <w:rPr>
          <w:rFonts w:ascii="Times New Roman" w:hAnsi="Times New Roman"/>
          <w:b/>
          <w:szCs w:val="24"/>
        </w:rPr>
      </w:pPr>
      <w:proofErr w:type="spellStart"/>
      <w:r w:rsidRPr="004627D1">
        <w:rPr>
          <w:rFonts w:ascii="Times New Roman" w:hAnsi="Times New Roman"/>
          <w:b/>
          <w:szCs w:val="24"/>
        </w:rPr>
        <w:t>Extrel</w:t>
      </w:r>
      <w:proofErr w:type="spellEnd"/>
      <w:r w:rsidRPr="004627D1">
        <w:rPr>
          <w:rFonts w:ascii="Times New Roman" w:hAnsi="Times New Roman"/>
          <w:b/>
          <w:szCs w:val="24"/>
        </w:rPr>
        <w:t xml:space="preserve"> Mass</w:t>
      </w:r>
    </w:p>
    <w:p w:rsidR="00E315AB" w:rsidRPr="004627D1" w:rsidRDefault="00E315AB" w:rsidP="00E315AB">
      <w:pPr>
        <w:pStyle w:val="ListParagraph"/>
        <w:numPr>
          <w:ilvl w:val="1"/>
          <w:numId w:val="22"/>
        </w:numPr>
        <w:overflowPunct/>
        <w:autoSpaceDE/>
        <w:autoSpaceDN/>
        <w:adjustRightInd/>
        <w:spacing w:line="240" w:lineRule="auto"/>
        <w:ind w:left="680" w:firstLineChars="0"/>
        <w:jc w:val="left"/>
        <w:textAlignment w:val="auto"/>
        <w:rPr>
          <w:rFonts w:ascii="Times New Roman" w:hAnsi="Times New Roman"/>
          <w:b/>
        </w:rPr>
      </w:pPr>
      <w:r w:rsidRPr="004627D1">
        <w:rPr>
          <w:rFonts w:ascii="Times New Roman" w:hAnsi="Times New Roman"/>
          <w:b/>
        </w:rPr>
        <w:t>General operation:</w:t>
      </w: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lastRenderedPageBreak/>
        <w:t xml:space="preserve"> Mass spectra can be observed on the oscilloscope in the </w:t>
      </w:r>
      <w:proofErr w:type="spellStart"/>
      <w:r w:rsidRPr="004627D1">
        <w:rPr>
          <w:rFonts w:ascii="Times New Roman" w:hAnsi="Times New Roman"/>
        </w:rPr>
        <w:t>Extrel</w:t>
      </w:r>
      <w:proofErr w:type="spellEnd"/>
      <w:r w:rsidRPr="004627D1">
        <w:rPr>
          <w:rFonts w:ascii="Times New Roman" w:hAnsi="Times New Roman"/>
        </w:rPr>
        <w:t xml:space="preserve"> controller rack, or a spectrum can be acquired on the PC. The </w:t>
      </w:r>
      <w:r w:rsidRPr="004627D1">
        <w:rPr>
          <w:rFonts w:ascii="Times New Roman" w:hAnsi="Times New Roman"/>
          <w:b/>
        </w:rPr>
        <w:t>mass spectra observed on the oscilloscope</w:t>
      </w:r>
      <w:r w:rsidRPr="004627D1">
        <w:rPr>
          <w:rFonts w:ascii="Times New Roman" w:hAnsi="Times New Roman"/>
        </w:rPr>
        <w:t xml:space="preserve"> cannot be permanently stored and are meant for reference while tuning up the mass spectrometer, doing experiments, checking for residual gas, checking cleanliness of the gases used in experiments, etc.  The </w:t>
      </w:r>
      <w:r w:rsidRPr="004627D1">
        <w:rPr>
          <w:rFonts w:ascii="Times New Roman" w:hAnsi="Times New Roman"/>
          <w:b/>
        </w:rPr>
        <w:t>mass spectra taken on the PC</w:t>
      </w:r>
      <w:r w:rsidRPr="004627D1">
        <w:rPr>
          <w:rFonts w:ascii="Times New Roman" w:hAnsi="Times New Roman"/>
        </w:rPr>
        <w:t xml:space="preserve"> are stored on disk and can be used for further analysis.</w:t>
      </w: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 xml:space="preserve">     To be able to take a mass spectrum, the mass spectrometer has to be connected to the oscilloscope and PC. This has already been done, SO DON'T DISCONNECT ANYTHING WITHOUT NOTING HOW TO RECONNECT IT.  It would, however, be worth your time to observe how the connections are made between the equipment and the cards (analog-to-digital and digital-to-analog) in the beige interface box on top of the main instrument rack.</w:t>
      </w:r>
    </w:p>
    <w:p w:rsidR="00E315AB" w:rsidRPr="004627D1" w:rsidRDefault="00E315AB" w:rsidP="00E315AB">
      <w:pPr>
        <w:spacing w:line="310" w:lineRule="atLeast"/>
        <w:ind w:left="680"/>
        <w:rPr>
          <w:rFonts w:ascii="Times New Roman" w:hAnsi="Times New Roman"/>
        </w:rPr>
      </w:pPr>
    </w:p>
    <w:p w:rsidR="00E315AB" w:rsidRPr="004627D1" w:rsidRDefault="00E315AB" w:rsidP="00E315AB">
      <w:pPr>
        <w:pStyle w:val="ListParagraph"/>
        <w:numPr>
          <w:ilvl w:val="2"/>
          <w:numId w:val="22"/>
        </w:numPr>
        <w:overflowPunct/>
        <w:autoSpaceDE/>
        <w:autoSpaceDN/>
        <w:adjustRightInd/>
        <w:spacing w:line="240" w:lineRule="auto"/>
        <w:ind w:left="680" w:firstLineChars="0"/>
        <w:jc w:val="left"/>
        <w:textAlignment w:val="auto"/>
        <w:rPr>
          <w:rFonts w:ascii="Times New Roman" w:hAnsi="Times New Roman"/>
          <w:b/>
        </w:rPr>
      </w:pPr>
      <w:r w:rsidRPr="004627D1">
        <w:rPr>
          <w:rFonts w:ascii="Times New Roman" w:hAnsi="Times New Roman"/>
          <w:b/>
        </w:rPr>
        <w:t>Turning on, off, keeping in stand by</w:t>
      </w: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 xml:space="preserve">The main power controller is at the bottom of the </w:t>
      </w:r>
      <w:proofErr w:type="spellStart"/>
      <w:r w:rsidRPr="004627D1">
        <w:rPr>
          <w:rFonts w:ascii="Times New Roman" w:hAnsi="Times New Roman"/>
        </w:rPr>
        <w:t>Extrel</w:t>
      </w:r>
      <w:proofErr w:type="spellEnd"/>
      <w:r w:rsidRPr="004627D1">
        <w:rPr>
          <w:rFonts w:ascii="Times New Roman" w:hAnsi="Times New Roman"/>
        </w:rPr>
        <w:t xml:space="preserve"> controller rack. When venting the chamber or power outage, all the controllers of the mass spectrometer need to be turned off. During daily operation, the controllers can be operated in standby status, except the filament and the multiplier. Turn on the filament and the multiplier before mass spectroscopy measurement on the </w:t>
      </w:r>
      <w:proofErr w:type="spellStart"/>
      <w:r w:rsidRPr="004627D1">
        <w:rPr>
          <w:rFonts w:ascii="Times New Roman" w:hAnsi="Times New Roman"/>
        </w:rPr>
        <w:t>Extrel</w:t>
      </w:r>
      <w:proofErr w:type="spellEnd"/>
      <w:r w:rsidRPr="004627D1">
        <w:rPr>
          <w:rFonts w:ascii="Times New Roman" w:hAnsi="Times New Roman"/>
        </w:rPr>
        <w:t xml:space="preserve"> controller.</w:t>
      </w:r>
    </w:p>
    <w:p w:rsidR="00E315AB" w:rsidRPr="004627D1" w:rsidRDefault="00E315AB" w:rsidP="00E315AB">
      <w:pPr>
        <w:spacing w:line="310" w:lineRule="atLeast"/>
        <w:ind w:left="680"/>
        <w:rPr>
          <w:rFonts w:ascii="Times New Roman" w:hAnsi="Times New Roman"/>
        </w:rPr>
      </w:pPr>
    </w:p>
    <w:p w:rsidR="00E315AB" w:rsidRPr="004627D1" w:rsidRDefault="00E315AB" w:rsidP="00E315AB">
      <w:pPr>
        <w:pStyle w:val="ListParagraph"/>
        <w:numPr>
          <w:ilvl w:val="2"/>
          <w:numId w:val="22"/>
        </w:numPr>
        <w:overflowPunct/>
        <w:autoSpaceDE/>
        <w:autoSpaceDN/>
        <w:adjustRightInd/>
        <w:spacing w:line="240" w:lineRule="auto"/>
        <w:ind w:left="680" w:firstLineChars="0"/>
        <w:jc w:val="left"/>
        <w:textAlignment w:val="auto"/>
        <w:rPr>
          <w:rFonts w:ascii="Times New Roman" w:hAnsi="Times New Roman"/>
        </w:rPr>
      </w:pPr>
      <w:r w:rsidRPr="004627D1">
        <w:rPr>
          <w:rFonts w:ascii="Times New Roman" w:hAnsi="Times New Roman"/>
          <w:b/>
        </w:rPr>
        <w:t>Mass Spectrum on the Oscilloscope:</w:t>
      </w:r>
    </w:p>
    <w:p w:rsidR="00E315AB" w:rsidRPr="004627D1" w:rsidRDefault="00E315AB" w:rsidP="00E315AB">
      <w:pPr>
        <w:spacing w:line="310" w:lineRule="atLeast"/>
        <w:ind w:left="680"/>
        <w:rPr>
          <w:rFonts w:ascii="Times New Roman" w:hAnsi="Times New Roman"/>
          <w:b/>
        </w:rPr>
      </w:pPr>
    </w:p>
    <w:p w:rsidR="00E315AB" w:rsidRPr="004627D1" w:rsidRDefault="00E315AB" w:rsidP="00E315AB">
      <w:pPr>
        <w:numPr>
          <w:ilvl w:val="0"/>
          <w:numId w:val="5"/>
        </w:numPr>
        <w:spacing w:line="310" w:lineRule="atLeast"/>
        <w:ind w:left="680"/>
        <w:rPr>
          <w:rFonts w:ascii="Times New Roman" w:hAnsi="Times New Roman"/>
        </w:rPr>
      </w:pPr>
      <w:r w:rsidRPr="004627D1">
        <w:rPr>
          <w:rFonts w:ascii="Times New Roman" w:hAnsi="Times New Roman"/>
        </w:rPr>
        <w:t>Turn the 'INTENSITY" knob under the scope clockwise in order to see a beam (or spot) on the screen.  Note:  there are other knobs under the scope screen that are used to adjust the height of the peaks, the width of the trace, etc.</w:t>
      </w:r>
    </w:p>
    <w:p w:rsidR="00E315AB" w:rsidRPr="004627D1" w:rsidRDefault="00E315AB" w:rsidP="00E315AB">
      <w:pPr>
        <w:numPr>
          <w:ilvl w:val="0"/>
          <w:numId w:val="5"/>
        </w:numPr>
        <w:spacing w:line="310" w:lineRule="atLeast"/>
        <w:ind w:left="680"/>
        <w:rPr>
          <w:rFonts w:ascii="Times New Roman" w:hAnsi="Times New Roman"/>
        </w:rPr>
      </w:pPr>
      <w:r w:rsidRPr="004627D1">
        <w:rPr>
          <w:rFonts w:ascii="Times New Roman" w:hAnsi="Times New Roman"/>
        </w:rPr>
        <w:t>Switch on the mass spectrometer by moving the toggle switch from "SIMS" to "RGA".  This turns on the mass spec filament.</w:t>
      </w:r>
    </w:p>
    <w:p w:rsidR="00E315AB" w:rsidRPr="004627D1" w:rsidRDefault="00E315AB" w:rsidP="00E315AB">
      <w:pPr>
        <w:numPr>
          <w:ilvl w:val="0"/>
          <w:numId w:val="5"/>
        </w:numPr>
        <w:spacing w:line="310" w:lineRule="atLeast"/>
        <w:ind w:left="680"/>
        <w:rPr>
          <w:rFonts w:ascii="Times New Roman" w:hAnsi="Times New Roman"/>
        </w:rPr>
      </w:pPr>
      <w:r w:rsidRPr="004627D1">
        <w:rPr>
          <w:rFonts w:ascii="Times New Roman" w:hAnsi="Times New Roman"/>
        </w:rPr>
        <w:t>Make certain the sensitivity is set to "MED" (middle position on three position toggle switch on first module in the instrument rack--directly to the right of the screen) and that the scope width is set for "SPECTRUM" (upper position on three position toggle switch on second module in the instrument rack ).</w:t>
      </w:r>
    </w:p>
    <w:p w:rsidR="00E315AB" w:rsidRPr="004627D1" w:rsidRDefault="00E315AB" w:rsidP="00E315AB">
      <w:pPr>
        <w:numPr>
          <w:ilvl w:val="0"/>
          <w:numId w:val="5"/>
        </w:numPr>
        <w:spacing w:line="310" w:lineRule="atLeast"/>
        <w:ind w:left="680"/>
        <w:rPr>
          <w:rFonts w:ascii="Times New Roman" w:hAnsi="Times New Roman"/>
        </w:rPr>
      </w:pPr>
      <w:r w:rsidRPr="004627D1">
        <w:rPr>
          <w:rFonts w:ascii="Times New Roman" w:hAnsi="Times New Roman"/>
        </w:rPr>
        <w:t>Make certain that the first switch on the second module is set to "MANUAL" in order to see the mass spectrum on the screen.  When it is switched to "COMPUTER", it is ready for data acquisition with the computer.</w:t>
      </w:r>
    </w:p>
    <w:p w:rsidR="00E315AB" w:rsidRPr="004627D1" w:rsidRDefault="00E315AB" w:rsidP="00E315AB">
      <w:pPr>
        <w:numPr>
          <w:ilvl w:val="0"/>
          <w:numId w:val="5"/>
        </w:numPr>
        <w:spacing w:line="310" w:lineRule="atLeast"/>
        <w:ind w:left="680"/>
        <w:rPr>
          <w:rFonts w:ascii="Times New Roman" w:hAnsi="Times New Roman"/>
        </w:rPr>
      </w:pPr>
      <w:r w:rsidRPr="004627D1">
        <w:rPr>
          <w:rFonts w:ascii="Times New Roman" w:hAnsi="Times New Roman"/>
        </w:rPr>
        <w:t xml:space="preserve">Turn on the multiplier by moving the toggle switch to "ON".  When this toggle switch is centered, there is no voltage on the multiplier. </w:t>
      </w:r>
      <w:r w:rsidRPr="004627D1">
        <w:rPr>
          <w:rFonts w:ascii="Times New Roman" w:hAnsi="Times New Roman"/>
          <w:color w:val="FF0000"/>
        </w:rPr>
        <w:t>The multiplier voltage</w:t>
      </w:r>
      <w:r w:rsidRPr="004627D1">
        <w:rPr>
          <w:rFonts w:ascii="Times New Roman" w:hAnsi="Times New Roman"/>
        </w:rPr>
        <w:t xml:space="preserve"> (what’s the voltage value?) may need to be adjusted in order to observe any signal or to observe all peaks on the same scale. The multiplier voltage value can be read from the LCD screen to the right of the oscilloscope.</w:t>
      </w:r>
    </w:p>
    <w:p w:rsidR="00E315AB" w:rsidRPr="004627D1" w:rsidRDefault="00E315AB" w:rsidP="00E315AB">
      <w:pPr>
        <w:numPr>
          <w:ilvl w:val="0"/>
          <w:numId w:val="5"/>
        </w:numPr>
        <w:spacing w:line="310" w:lineRule="atLeast"/>
        <w:ind w:left="680"/>
        <w:rPr>
          <w:rFonts w:ascii="Times New Roman" w:hAnsi="Times New Roman"/>
        </w:rPr>
      </w:pPr>
      <w:r w:rsidRPr="004627D1">
        <w:rPr>
          <w:rFonts w:ascii="Times New Roman" w:hAnsi="Times New Roman"/>
        </w:rPr>
        <w:lastRenderedPageBreak/>
        <w:t xml:space="preserve">At this point, there should be a spectrum of the background gases on the screen, with peaks at 2, 16, 18, 28, and 44 </w:t>
      </w:r>
      <w:proofErr w:type="spellStart"/>
      <w:r w:rsidRPr="004627D1">
        <w:rPr>
          <w:rFonts w:ascii="Times New Roman" w:hAnsi="Times New Roman"/>
        </w:rPr>
        <w:t>amu</w:t>
      </w:r>
      <w:proofErr w:type="spellEnd"/>
      <w:r w:rsidRPr="004627D1">
        <w:rPr>
          <w:rFonts w:ascii="Times New Roman" w:hAnsi="Times New Roman"/>
        </w:rPr>
        <w:t xml:space="preserve"> corresponding to H</w:t>
      </w:r>
      <w:r w:rsidRPr="004627D1">
        <w:rPr>
          <w:rFonts w:ascii="Times New Roman" w:hAnsi="Times New Roman"/>
          <w:position w:val="-4"/>
        </w:rPr>
        <w:t>2</w:t>
      </w:r>
      <w:r w:rsidRPr="004627D1">
        <w:rPr>
          <w:rFonts w:ascii="Times New Roman" w:hAnsi="Times New Roman"/>
        </w:rPr>
        <w:t>, O (in mass spectra itself), H</w:t>
      </w:r>
      <w:r w:rsidRPr="004627D1">
        <w:rPr>
          <w:rFonts w:ascii="Times New Roman" w:hAnsi="Times New Roman"/>
          <w:position w:val="-4"/>
        </w:rPr>
        <w:t>2</w:t>
      </w:r>
      <w:r w:rsidRPr="004627D1">
        <w:rPr>
          <w:rFonts w:ascii="Times New Roman" w:hAnsi="Times New Roman"/>
        </w:rPr>
        <w:t>O, CO, and CO</w:t>
      </w:r>
      <w:r w:rsidRPr="004627D1">
        <w:rPr>
          <w:rFonts w:ascii="Times New Roman" w:hAnsi="Times New Roman"/>
          <w:position w:val="-4"/>
        </w:rPr>
        <w:t>2</w:t>
      </w:r>
      <w:r w:rsidRPr="004627D1">
        <w:rPr>
          <w:rFonts w:ascii="Times New Roman" w:hAnsi="Times New Roman"/>
        </w:rPr>
        <w:t>.</w:t>
      </w:r>
    </w:p>
    <w:p w:rsidR="00E315AB" w:rsidRPr="004627D1" w:rsidRDefault="00E315AB" w:rsidP="00E315AB">
      <w:pPr>
        <w:numPr>
          <w:ilvl w:val="0"/>
          <w:numId w:val="5"/>
        </w:numPr>
        <w:spacing w:line="310" w:lineRule="atLeast"/>
        <w:ind w:left="680"/>
        <w:rPr>
          <w:rFonts w:ascii="Times New Roman" w:hAnsi="Times New Roman"/>
        </w:rPr>
      </w:pPr>
      <w:r w:rsidRPr="004627D1">
        <w:rPr>
          <w:rFonts w:ascii="Times New Roman" w:hAnsi="Times New Roman"/>
        </w:rPr>
        <w:t xml:space="preserve">If it is necessary to tune the mass spectrometer to obtain better separation of the masses, it is useful to introduce an iodide sample into the chamber, like </w:t>
      </w:r>
      <w:proofErr w:type="spellStart"/>
      <w:r w:rsidRPr="004627D1">
        <w:rPr>
          <w:rFonts w:ascii="Times New Roman" w:hAnsi="Times New Roman"/>
        </w:rPr>
        <w:t>propyl</w:t>
      </w:r>
      <w:proofErr w:type="spellEnd"/>
      <w:r w:rsidRPr="004627D1">
        <w:rPr>
          <w:rFonts w:ascii="Times New Roman" w:hAnsi="Times New Roman"/>
        </w:rPr>
        <w:t xml:space="preserve"> or butyl iodide, and then make adjustments to the peaks using the </w:t>
      </w:r>
      <w:r w:rsidRPr="004627D1">
        <w:rPr>
          <w:rFonts w:ascii="Times New Roman" w:hAnsi="Times New Roman"/>
        </w:rPr>
        <w:t xml:space="preserve">M or </w:t>
      </w:r>
      <w:r w:rsidRPr="004627D1">
        <w:rPr>
          <w:rFonts w:ascii="Times New Roman" w:hAnsi="Times New Roman"/>
        </w:rPr>
        <w:t>R knobs--</w:t>
      </w:r>
      <w:r w:rsidRPr="004627D1">
        <w:rPr>
          <w:rFonts w:ascii="Times New Roman" w:hAnsi="Times New Roman"/>
        </w:rPr>
        <w:t xml:space="preserve">M affects the width of the peaks at lower mass while </w:t>
      </w:r>
      <w:r w:rsidRPr="004627D1">
        <w:rPr>
          <w:rFonts w:ascii="Times New Roman" w:hAnsi="Times New Roman"/>
        </w:rPr>
        <w:t xml:space="preserve">R affects the higher masses.  Making adjustments with either knob will cause the signal to decrease, which means the multiplier setting will need to be increased.  In order to view a narrower region on the scope, the "WIDTH" toggle switch should be changed to "÷ 10", and then the low mass value adjusted with the 3 three thumbwheel switches directly below (currently it is set to 0-0-0).  For example, it you would like to view the range between 40-45 </w:t>
      </w:r>
      <w:proofErr w:type="spellStart"/>
      <w:r w:rsidRPr="004627D1">
        <w:rPr>
          <w:rFonts w:ascii="Times New Roman" w:hAnsi="Times New Roman"/>
        </w:rPr>
        <w:t>amu</w:t>
      </w:r>
      <w:proofErr w:type="spellEnd"/>
      <w:r w:rsidRPr="004627D1">
        <w:rPr>
          <w:rFonts w:ascii="Times New Roman" w:hAnsi="Times New Roman"/>
        </w:rPr>
        <w:t xml:space="preserve">, the 3 switches should be set to 0-3-8, where 38 </w:t>
      </w:r>
      <w:proofErr w:type="spellStart"/>
      <w:r w:rsidRPr="004627D1">
        <w:rPr>
          <w:rFonts w:ascii="Times New Roman" w:hAnsi="Times New Roman"/>
        </w:rPr>
        <w:t>amu</w:t>
      </w:r>
      <w:proofErr w:type="spellEnd"/>
      <w:r w:rsidRPr="004627D1">
        <w:rPr>
          <w:rFonts w:ascii="Times New Roman" w:hAnsi="Times New Roman"/>
        </w:rPr>
        <w:t xml:space="preserve"> will now be the lowest value in the range on the screen (rather than 2 </w:t>
      </w:r>
      <w:proofErr w:type="spellStart"/>
      <w:r w:rsidRPr="004627D1">
        <w:rPr>
          <w:rFonts w:ascii="Times New Roman" w:hAnsi="Times New Roman"/>
        </w:rPr>
        <w:t>amu</w:t>
      </w:r>
      <w:proofErr w:type="spellEnd"/>
      <w:r w:rsidRPr="004627D1">
        <w:rPr>
          <w:rFonts w:ascii="Times New Roman" w:hAnsi="Times New Roman"/>
        </w:rPr>
        <w:t>).</w:t>
      </w:r>
    </w:p>
    <w:p w:rsidR="00E315AB" w:rsidRPr="004627D1" w:rsidRDefault="00E315AB" w:rsidP="00E315AB">
      <w:pPr>
        <w:numPr>
          <w:ilvl w:val="0"/>
          <w:numId w:val="5"/>
        </w:numPr>
        <w:spacing w:line="310" w:lineRule="atLeast"/>
        <w:ind w:left="680"/>
        <w:rPr>
          <w:rFonts w:ascii="Times New Roman" w:hAnsi="Times New Roman"/>
        </w:rPr>
      </w:pPr>
      <w:r w:rsidRPr="004627D1">
        <w:rPr>
          <w:rFonts w:ascii="Times New Roman" w:hAnsi="Times New Roman"/>
        </w:rPr>
        <w:t xml:space="preserve">With an iodide sample in the chamber (about 10-8 </w:t>
      </w:r>
      <w:proofErr w:type="spellStart"/>
      <w:r w:rsidRPr="004627D1">
        <w:rPr>
          <w:rFonts w:ascii="Times New Roman" w:hAnsi="Times New Roman"/>
        </w:rPr>
        <w:t>Torr</w:t>
      </w:r>
      <w:proofErr w:type="spellEnd"/>
      <w:r w:rsidRPr="004627D1">
        <w:rPr>
          <w:rFonts w:ascii="Times New Roman" w:hAnsi="Times New Roman"/>
        </w:rPr>
        <w:t xml:space="preserve">), the spectrum should be adjusted to that the peaks do not overlap--if the beginning of a peak is aligned with a vertical grid line and then the low mass knob is increased by 1, the peak should have moved completely past that vertical grid line.  If not, the </w:t>
      </w:r>
      <w:r w:rsidRPr="004627D1">
        <w:rPr>
          <w:rFonts w:ascii="Times New Roman" w:hAnsi="Times New Roman"/>
        </w:rPr>
        <w:t>M knob needs to be adjusted to reduce the peak width.</w:t>
      </w: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 xml:space="preserve">     </w:t>
      </w: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 xml:space="preserve">     The previous comments assume that the mass spectrometer is already "tuned" using the lens system on the front end of the mass spectrometer.  The voltages on these lenses will have more of an effect when doing SIMS, but if any voltages are improperly set, it could adversely affect the signal intensity in RGA mode, although there should be no effect on the resolution of the peaks.  Since the mass spec will most likely already have been tuned before you use it, you should </w:t>
      </w:r>
      <w:r w:rsidRPr="004627D1">
        <w:rPr>
          <w:rFonts w:ascii="Times New Roman" w:hAnsi="Times New Roman"/>
          <w:b/>
        </w:rPr>
        <w:t>record the current settings in your notebook and then consult the manual before making any changes</w:t>
      </w:r>
      <w:r w:rsidRPr="004627D1">
        <w:rPr>
          <w:rFonts w:ascii="Times New Roman" w:hAnsi="Times New Roman"/>
        </w:rPr>
        <w:t xml:space="preserve">.  In addition, there are now only 4 lenses on our current </w:t>
      </w:r>
      <w:proofErr w:type="spellStart"/>
      <w:r w:rsidRPr="004627D1">
        <w:rPr>
          <w:rFonts w:ascii="Times New Roman" w:hAnsi="Times New Roman"/>
        </w:rPr>
        <w:t>bessel</w:t>
      </w:r>
      <w:proofErr w:type="spellEnd"/>
      <w:r w:rsidRPr="004627D1">
        <w:rPr>
          <w:rFonts w:ascii="Times New Roman" w:hAnsi="Times New Roman"/>
        </w:rPr>
        <w:t xml:space="preserve"> box (versus 6 on previous models).  It is important that you know exactly what potentiometers (6 knobs at lower portion of last module) correspond to what lenses.</w:t>
      </w: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 xml:space="preserve">     The emission current should be set to about 3 </w:t>
      </w:r>
      <w:proofErr w:type="spellStart"/>
      <w:r w:rsidRPr="004627D1">
        <w:rPr>
          <w:rFonts w:ascii="Times New Roman" w:hAnsi="Times New Roman"/>
        </w:rPr>
        <w:t>mA</w:t>
      </w:r>
      <w:proofErr w:type="spellEnd"/>
      <w:r w:rsidRPr="004627D1">
        <w:rPr>
          <w:rFonts w:ascii="Times New Roman" w:hAnsi="Times New Roman"/>
        </w:rPr>
        <w:t xml:space="preserve"> and  can be checked by switching the dial on the last module to "</w:t>
      </w:r>
      <w:proofErr w:type="spellStart"/>
      <w:r w:rsidRPr="004627D1">
        <w:rPr>
          <w:rFonts w:ascii="Times New Roman" w:hAnsi="Times New Roman"/>
        </w:rPr>
        <w:t>em</w:t>
      </w:r>
      <w:proofErr w:type="spellEnd"/>
      <w:r w:rsidRPr="004627D1">
        <w:rPr>
          <w:rFonts w:ascii="Times New Roman" w:hAnsi="Times New Roman"/>
        </w:rPr>
        <w:t xml:space="preserve">".  The LED display should read 3.00 </w:t>
      </w:r>
      <w:proofErr w:type="spellStart"/>
      <w:r w:rsidRPr="004627D1">
        <w:rPr>
          <w:rFonts w:ascii="Times New Roman" w:hAnsi="Times New Roman"/>
        </w:rPr>
        <w:t>mA</w:t>
      </w:r>
      <w:proofErr w:type="spellEnd"/>
      <w:r w:rsidRPr="004627D1">
        <w:rPr>
          <w:rFonts w:ascii="Times New Roman" w:hAnsi="Times New Roman"/>
        </w:rPr>
        <w:t>.  The emission current can be adjusted by the potentiometer labeled "</w:t>
      </w:r>
      <w:proofErr w:type="spellStart"/>
      <w:r w:rsidRPr="004627D1">
        <w:rPr>
          <w:rFonts w:ascii="Times New Roman" w:hAnsi="Times New Roman"/>
        </w:rPr>
        <w:t>em</w:t>
      </w:r>
      <w:proofErr w:type="spellEnd"/>
      <w:r w:rsidRPr="004627D1">
        <w:rPr>
          <w:rFonts w:ascii="Times New Roman" w:hAnsi="Times New Roman"/>
        </w:rPr>
        <w:t>" above the LED display.  When done, switch off the filament by moving toggle switch to the "SIMS" position and the multiplier by moving toggle switch to center position.</w:t>
      </w: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 xml:space="preserve">     See the appendices for the current settings of the lenses of the </w:t>
      </w:r>
      <w:proofErr w:type="spellStart"/>
      <w:r w:rsidRPr="004627D1">
        <w:rPr>
          <w:rFonts w:ascii="Times New Roman" w:hAnsi="Times New Roman"/>
        </w:rPr>
        <w:t>bessel</w:t>
      </w:r>
      <w:proofErr w:type="spellEnd"/>
      <w:r w:rsidRPr="004627D1">
        <w:rPr>
          <w:rFonts w:ascii="Times New Roman" w:hAnsi="Times New Roman"/>
        </w:rPr>
        <w:t xml:space="preserve"> box and the manual for any other information.</w:t>
      </w:r>
    </w:p>
    <w:p w:rsidR="00E315AB" w:rsidRPr="004627D1" w:rsidRDefault="00E315AB" w:rsidP="00E315AB">
      <w:pPr>
        <w:spacing w:line="310" w:lineRule="atLeast"/>
        <w:ind w:left="680"/>
        <w:rPr>
          <w:rFonts w:ascii="Times New Roman" w:hAnsi="Times New Roman"/>
        </w:rPr>
      </w:pPr>
    </w:p>
    <w:p w:rsidR="00E315AB" w:rsidRPr="004627D1" w:rsidRDefault="00E315AB" w:rsidP="00E315AB">
      <w:pPr>
        <w:pStyle w:val="Heading3"/>
        <w:rPr>
          <w:rFonts w:ascii="Times New Roman" w:hAnsi="Times New Roman"/>
        </w:rPr>
      </w:pPr>
      <w:r w:rsidRPr="004627D1">
        <w:rPr>
          <w:rFonts w:ascii="Times New Roman" w:hAnsi="Times New Roman"/>
        </w:rPr>
        <w:lastRenderedPageBreak/>
        <w:t>Mass Spectrum on the PC</w:t>
      </w:r>
    </w:p>
    <w:p w:rsidR="00E315AB" w:rsidRPr="004627D1" w:rsidRDefault="00E315AB" w:rsidP="00E315AB">
      <w:pPr>
        <w:rPr>
          <w:rFonts w:ascii="Times New Roman" w:hAnsi="Times New Roman"/>
        </w:rPr>
      </w:pPr>
    </w:p>
    <w:p w:rsidR="00E315AB" w:rsidRPr="004627D1" w:rsidRDefault="00E315AB" w:rsidP="00E315AB">
      <w:pPr>
        <w:spacing w:line="310" w:lineRule="atLeast"/>
        <w:ind w:left="680" w:hanging="720"/>
        <w:rPr>
          <w:rFonts w:ascii="Times New Roman" w:hAnsi="Times New Roman"/>
        </w:rPr>
      </w:pPr>
      <w:r w:rsidRPr="004627D1">
        <w:rPr>
          <w:rFonts w:ascii="Times New Roman" w:hAnsi="Times New Roman"/>
        </w:rPr>
        <w:t xml:space="preserve">     Run the mass spectrum data acquisition program:</w:t>
      </w:r>
    </w:p>
    <w:p w:rsidR="00E315AB" w:rsidRPr="004627D1" w:rsidRDefault="00E315AB" w:rsidP="00E315AB">
      <w:pPr>
        <w:numPr>
          <w:ilvl w:val="1"/>
          <w:numId w:val="6"/>
        </w:numPr>
        <w:spacing w:line="310" w:lineRule="atLeast"/>
        <w:ind w:left="680"/>
        <w:rPr>
          <w:rFonts w:ascii="Times New Roman" w:hAnsi="Times New Roman"/>
        </w:rPr>
      </w:pPr>
      <w:r w:rsidRPr="004627D1">
        <w:rPr>
          <w:rFonts w:ascii="Times New Roman" w:hAnsi="Times New Roman"/>
        </w:rPr>
        <w:t>Change to the soft98 directory in DOS.</w:t>
      </w:r>
    </w:p>
    <w:p w:rsidR="00E315AB" w:rsidRPr="004627D1" w:rsidRDefault="00E315AB" w:rsidP="00E315AB">
      <w:pPr>
        <w:numPr>
          <w:ilvl w:val="1"/>
          <w:numId w:val="6"/>
        </w:numPr>
        <w:spacing w:line="310" w:lineRule="atLeast"/>
        <w:ind w:left="680"/>
        <w:rPr>
          <w:rFonts w:ascii="Times New Roman" w:hAnsi="Times New Roman"/>
        </w:rPr>
      </w:pPr>
      <w:r w:rsidRPr="004627D1">
        <w:rPr>
          <w:rFonts w:ascii="Times New Roman" w:hAnsi="Times New Roman"/>
        </w:rPr>
        <w:t xml:space="preserve">Get into data acquisition program by typing </w:t>
      </w:r>
      <w:r w:rsidRPr="004627D1">
        <w:rPr>
          <w:rFonts w:ascii="Times New Roman" w:hAnsi="Times New Roman"/>
          <w:b/>
        </w:rPr>
        <w:t>SOFT500</w:t>
      </w:r>
      <w:r w:rsidRPr="004627D1">
        <w:rPr>
          <w:rFonts w:ascii="Times New Roman" w:hAnsi="Times New Roman"/>
        </w:rPr>
        <w:t xml:space="preserve"> </w:t>
      </w:r>
    </w:p>
    <w:p w:rsidR="00E315AB" w:rsidRPr="004627D1" w:rsidRDefault="00E315AB" w:rsidP="00E315AB">
      <w:pPr>
        <w:numPr>
          <w:ilvl w:val="0"/>
          <w:numId w:val="6"/>
        </w:numPr>
        <w:spacing w:line="310" w:lineRule="atLeast"/>
        <w:ind w:left="680"/>
        <w:rPr>
          <w:rFonts w:ascii="Times New Roman" w:hAnsi="Times New Roman"/>
        </w:rPr>
      </w:pPr>
      <w:r w:rsidRPr="004627D1">
        <w:rPr>
          <w:rFonts w:ascii="Times New Roman" w:hAnsi="Times New Roman"/>
        </w:rPr>
        <w:t xml:space="preserve">Type </w:t>
      </w:r>
      <w:r w:rsidRPr="004627D1">
        <w:rPr>
          <w:rFonts w:ascii="Times New Roman" w:hAnsi="Times New Roman"/>
          <w:b/>
        </w:rPr>
        <w:t>load "</w:t>
      </w:r>
      <w:proofErr w:type="spellStart"/>
      <w:r w:rsidRPr="004627D1">
        <w:rPr>
          <w:rFonts w:ascii="Times New Roman" w:hAnsi="Times New Roman"/>
          <w:b/>
        </w:rPr>
        <w:t>mspectr</w:t>
      </w:r>
      <w:proofErr w:type="spellEnd"/>
      <w:r w:rsidRPr="004627D1">
        <w:rPr>
          <w:rFonts w:ascii="Times New Roman" w:hAnsi="Times New Roman"/>
          <w:b/>
        </w:rPr>
        <w:t>"</w:t>
      </w:r>
      <w:r w:rsidRPr="004627D1">
        <w:rPr>
          <w:rFonts w:ascii="Times New Roman" w:hAnsi="Times New Roman"/>
        </w:rPr>
        <w:t xml:space="preserve"> to take a mass spectrum;  and after the "Ok" prompt, type </w:t>
      </w:r>
      <w:r w:rsidRPr="004627D1">
        <w:rPr>
          <w:rFonts w:ascii="Times New Roman" w:hAnsi="Times New Roman"/>
          <w:b/>
        </w:rPr>
        <w:t>RUN</w:t>
      </w:r>
    </w:p>
    <w:p w:rsidR="00E315AB" w:rsidRPr="004627D1" w:rsidRDefault="00E315AB" w:rsidP="00E315AB">
      <w:pPr>
        <w:numPr>
          <w:ilvl w:val="0"/>
          <w:numId w:val="6"/>
        </w:numPr>
        <w:spacing w:line="310" w:lineRule="atLeast"/>
        <w:ind w:left="680"/>
        <w:rPr>
          <w:rFonts w:ascii="Times New Roman" w:hAnsi="Times New Roman"/>
          <w:color w:val="FF0000"/>
        </w:rPr>
      </w:pPr>
      <w:r w:rsidRPr="004627D1">
        <w:rPr>
          <w:rFonts w:ascii="Times New Roman" w:hAnsi="Times New Roman"/>
        </w:rPr>
        <w:t xml:space="preserve">The program prompts for the initial and final masses and the number of scans.  Pressing "RETURN" starts the scanning and the mass spectra are displayed on the screen. </w:t>
      </w:r>
      <w:r w:rsidRPr="004627D1">
        <w:rPr>
          <w:rFonts w:ascii="Times New Roman" w:hAnsi="Times New Roman"/>
          <w:color w:val="FF0000"/>
        </w:rPr>
        <w:t>BE SURE TO SWITCH THE TOGGLE TO COMPUTER FIRST, OTHERWISE NO DATA CAN BE STORED IN COMPUTER!</w:t>
      </w:r>
    </w:p>
    <w:p w:rsidR="00E315AB" w:rsidRPr="004627D1" w:rsidRDefault="00E315AB" w:rsidP="00E315AB">
      <w:pPr>
        <w:numPr>
          <w:ilvl w:val="0"/>
          <w:numId w:val="6"/>
        </w:numPr>
        <w:spacing w:line="310" w:lineRule="atLeast"/>
        <w:ind w:left="680"/>
        <w:rPr>
          <w:rFonts w:ascii="Times New Roman" w:hAnsi="Times New Roman"/>
        </w:rPr>
      </w:pPr>
      <w:r w:rsidRPr="004627D1">
        <w:rPr>
          <w:rFonts w:ascii="Times New Roman" w:hAnsi="Times New Roman"/>
        </w:rPr>
        <w:t xml:space="preserve">When the scans are finished, a filename is asked and the data are stored. Finally, some comments can be added, e.g. "1e-7 </w:t>
      </w:r>
      <w:proofErr w:type="spellStart"/>
      <w:r w:rsidRPr="004627D1">
        <w:rPr>
          <w:rFonts w:ascii="Times New Roman" w:hAnsi="Times New Roman"/>
        </w:rPr>
        <w:t>Torr</w:t>
      </w:r>
      <w:proofErr w:type="spellEnd"/>
      <w:r w:rsidRPr="004627D1">
        <w:rPr>
          <w:rFonts w:ascii="Times New Roman" w:hAnsi="Times New Roman"/>
        </w:rPr>
        <w:t xml:space="preserve"> ethylene to check for gas cleanliness". The comment line cannot contain commas.  If it does, the program will prompt "?Redo" and you can type the comment line again. Other experimental parameters include the multiplier voltage and sensitivity. THE VALUES THAT ARE IMPUT HERE DO NOT INFLUENCE THE TPD DATA, INSTEAD THE PARAMETERS ON THE CONTROLLER WILL CHANGE THE SPECTRA.</w:t>
      </w:r>
    </w:p>
    <w:p w:rsidR="00E315AB" w:rsidRPr="004627D1" w:rsidRDefault="00E315AB" w:rsidP="00E315AB">
      <w:pPr>
        <w:numPr>
          <w:ilvl w:val="0"/>
          <w:numId w:val="6"/>
        </w:numPr>
        <w:spacing w:line="310" w:lineRule="atLeast"/>
        <w:ind w:left="680"/>
        <w:rPr>
          <w:rFonts w:ascii="Times New Roman" w:hAnsi="Times New Roman"/>
        </w:rPr>
      </w:pPr>
      <w:r w:rsidRPr="004627D1">
        <w:rPr>
          <w:rFonts w:ascii="Times New Roman" w:hAnsi="Times New Roman"/>
        </w:rPr>
        <w:t xml:space="preserve">The data are stored automatically in the TDS directory in files:  A data file </w:t>
      </w:r>
      <w:r w:rsidRPr="004627D1">
        <w:rPr>
          <w:rFonts w:ascii="Times New Roman" w:hAnsi="Times New Roman"/>
          <w:b/>
        </w:rPr>
        <w:t>"#####.DMS"</w:t>
      </w:r>
      <w:r w:rsidRPr="004627D1">
        <w:rPr>
          <w:rFonts w:ascii="Times New Roman" w:hAnsi="Times New Roman"/>
        </w:rPr>
        <w:t xml:space="preserve">,  which contains the word "BEGIN", the mass and intensity data (two column ASCII), and the word "END". (The labels "BEGIN" and "END" are necessary for the CSA spectrum analysis program). The second file is </w:t>
      </w:r>
      <w:r w:rsidRPr="004627D1">
        <w:rPr>
          <w:rFonts w:ascii="Times New Roman" w:hAnsi="Times New Roman"/>
          <w:b/>
        </w:rPr>
        <w:t>"#####.IMS"</w:t>
      </w:r>
      <w:r w:rsidRPr="004627D1">
        <w:rPr>
          <w:rFonts w:ascii="Times New Roman" w:hAnsi="Times New Roman"/>
        </w:rPr>
        <w:t xml:space="preserve"> which contains the comment line and the experimental parameters. The data files can be imported in LOTUS-123, Excel, CSA, Sigma Plot, or any other program that supports ASCII-data for analysis and/or plotting. Save the *.DMS and *.IMS files on a floppy disk and store in a safe place!</w:t>
      </w:r>
    </w:p>
    <w:p w:rsidR="00E315AB" w:rsidRPr="004627D1" w:rsidRDefault="00E315AB" w:rsidP="00E315AB">
      <w:pPr>
        <w:numPr>
          <w:ilvl w:val="0"/>
          <w:numId w:val="6"/>
        </w:numPr>
        <w:spacing w:line="310" w:lineRule="atLeast"/>
        <w:ind w:left="680"/>
        <w:rPr>
          <w:rFonts w:ascii="Times New Roman" w:hAnsi="Times New Roman"/>
        </w:rPr>
      </w:pPr>
      <w:r w:rsidRPr="004627D1">
        <w:rPr>
          <w:rFonts w:ascii="Times New Roman" w:hAnsi="Times New Roman"/>
        </w:rPr>
        <w:t xml:space="preserve">To go back from the program to the DOS-prompt, type </w:t>
      </w:r>
      <w:r w:rsidRPr="004627D1">
        <w:rPr>
          <w:rFonts w:ascii="Times New Roman" w:hAnsi="Times New Roman"/>
          <w:b/>
        </w:rPr>
        <w:t>SYSTEM</w:t>
      </w:r>
      <w:r w:rsidRPr="004627D1">
        <w:rPr>
          <w:rFonts w:ascii="Times New Roman" w:hAnsi="Times New Roman"/>
        </w:rPr>
        <w:t xml:space="preserve"> on the "Ok" prompt. If there is no "Ok" prompt, hit "RETURN".</w:t>
      </w: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NOTE: Attention should be given to mass calibration otherwise the TPD might NOT provide information sufficiently accurate for species identification.  Enter the soft500 system and print the command: LOAD “MSCALIB</w:t>
      </w:r>
      <w:r w:rsidR="006B00AB">
        <w:rPr>
          <w:rFonts w:ascii="Times New Roman" w:hAnsi="Times New Roman" w:hint="eastAsia"/>
          <w:lang w:eastAsia="zh-CN"/>
        </w:rPr>
        <w:t xml:space="preserve"> (wrong)</w:t>
      </w:r>
      <w:r w:rsidRPr="004627D1">
        <w:rPr>
          <w:rFonts w:ascii="Times New Roman" w:hAnsi="Times New Roman"/>
        </w:rPr>
        <w:t xml:space="preserve">. Then input “Run” to initiate the program and do the calibration. The background spectra could be taken to confirm whether 2, 18, 28, or 44 </w:t>
      </w:r>
      <w:proofErr w:type="spellStart"/>
      <w:r w:rsidRPr="004627D1">
        <w:rPr>
          <w:rFonts w:ascii="Times New Roman" w:hAnsi="Times New Roman"/>
        </w:rPr>
        <w:t>amu</w:t>
      </w:r>
      <w:proofErr w:type="spellEnd"/>
      <w:r w:rsidRPr="004627D1">
        <w:rPr>
          <w:rFonts w:ascii="Times New Roman" w:hAnsi="Times New Roman"/>
        </w:rPr>
        <w:t xml:space="preserve"> peaks are in the right positions.  These peaks are typical peaks for H</w:t>
      </w:r>
      <w:r w:rsidRPr="004627D1">
        <w:rPr>
          <w:rFonts w:ascii="Times New Roman" w:hAnsi="Times New Roman"/>
          <w:vertAlign w:val="subscript"/>
        </w:rPr>
        <w:t>2</w:t>
      </w:r>
      <w:r w:rsidRPr="004627D1">
        <w:rPr>
          <w:rFonts w:ascii="Times New Roman" w:hAnsi="Times New Roman"/>
        </w:rPr>
        <w:t>, H</w:t>
      </w:r>
      <w:r w:rsidRPr="004627D1">
        <w:rPr>
          <w:rFonts w:ascii="Times New Roman" w:hAnsi="Times New Roman"/>
          <w:vertAlign w:val="subscript"/>
        </w:rPr>
        <w:t>2</w:t>
      </w:r>
      <w:r w:rsidRPr="004627D1">
        <w:rPr>
          <w:rFonts w:ascii="Times New Roman" w:hAnsi="Times New Roman"/>
        </w:rPr>
        <w:t>O, CO and CO</w:t>
      </w:r>
      <w:r w:rsidRPr="004627D1">
        <w:rPr>
          <w:rFonts w:ascii="Times New Roman" w:hAnsi="Times New Roman"/>
          <w:vertAlign w:val="subscript"/>
        </w:rPr>
        <w:t>2</w:t>
      </w:r>
      <w:r w:rsidRPr="004627D1">
        <w:rPr>
          <w:rFonts w:ascii="Times New Roman" w:hAnsi="Times New Roman"/>
        </w:rPr>
        <w:t xml:space="preserve">. </w:t>
      </w:r>
    </w:p>
    <w:p w:rsidR="00E315AB" w:rsidRPr="004627D1" w:rsidRDefault="00E315AB" w:rsidP="00E315AB">
      <w:pPr>
        <w:spacing w:line="310" w:lineRule="atLeast"/>
        <w:ind w:left="680"/>
        <w:rPr>
          <w:rFonts w:ascii="Times New Roman" w:hAnsi="Times New Roman"/>
        </w:rPr>
      </w:pPr>
    </w:p>
    <w:p w:rsidR="00E315AB" w:rsidRPr="004627D1" w:rsidRDefault="00E315AB" w:rsidP="00E315AB">
      <w:pPr>
        <w:pStyle w:val="ListParagraph"/>
        <w:numPr>
          <w:ilvl w:val="2"/>
          <w:numId w:val="22"/>
        </w:numPr>
        <w:overflowPunct/>
        <w:autoSpaceDE/>
        <w:autoSpaceDN/>
        <w:adjustRightInd/>
        <w:spacing w:line="240" w:lineRule="auto"/>
        <w:ind w:left="680" w:firstLineChars="0"/>
        <w:jc w:val="left"/>
        <w:textAlignment w:val="auto"/>
        <w:rPr>
          <w:rFonts w:ascii="Times New Roman" w:hAnsi="Times New Roman"/>
        </w:rPr>
      </w:pPr>
      <w:r w:rsidRPr="004627D1">
        <w:rPr>
          <w:rFonts w:ascii="Times New Roman" w:hAnsi="Times New Roman"/>
          <w:b/>
        </w:rPr>
        <w:t>How to Calibrate the Mass Spectrometer</w:t>
      </w: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 xml:space="preserve">        To get the best signal for the mass spectra, parameters on the panel and in the computer should be adjusted.  On the panel, adjustments can be made with ΔM, F1, F2, and 2IE to get the best signal to appear on the screen.  A common way to do this is put some </w:t>
      </w:r>
      <w:proofErr w:type="spellStart"/>
      <w:r w:rsidRPr="004627D1">
        <w:rPr>
          <w:rFonts w:ascii="Times New Roman" w:hAnsi="Times New Roman"/>
        </w:rPr>
        <w:t>Ar</w:t>
      </w:r>
      <w:proofErr w:type="spellEnd"/>
      <w:r w:rsidRPr="004627D1">
        <w:rPr>
          <w:rFonts w:ascii="Times New Roman" w:hAnsi="Times New Roman"/>
        </w:rPr>
        <w:t xml:space="preserve"> gas into the chamber and set the Scope </w:t>
      </w:r>
      <w:proofErr w:type="spellStart"/>
      <w:r w:rsidRPr="004627D1">
        <w:rPr>
          <w:rFonts w:ascii="Times New Roman" w:hAnsi="Times New Roman"/>
        </w:rPr>
        <w:t>Atten</w:t>
      </w:r>
      <w:proofErr w:type="spellEnd"/>
      <w:r w:rsidRPr="004627D1">
        <w:rPr>
          <w:rFonts w:ascii="Times New Roman" w:hAnsi="Times New Roman"/>
        </w:rPr>
        <w:t xml:space="preserve">. from 10 to 1 so that the peak can </w:t>
      </w:r>
      <w:r w:rsidRPr="004627D1">
        <w:rPr>
          <w:rFonts w:ascii="Times New Roman" w:hAnsi="Times New Roman"/>
        </w:rPr>
        <w:lastRenderedPageBreak/>
        <w:t xml:space="preserve">be seen more clearly. When adjustments are properly made, the water peaks at 18, 17 and 16 </w:t>
      </w:r>
      <w:proofErr w:type="spellStart"/>
      <w:r w:rsidRPr="004627D1">
        <w:rPr>
          <w:rFonts w:ascii="Times New Roman" w:hAnsi="Times New Roman"/>
        </w:rPr>
        <w:t>amu</w:t>
      </w:r>
      <w:proofErr w:type="spellEnd"/>
      <w:r w:rsidRPr="004627D1">
        <w:rPr>
          <w:rFonts w:ascii="Times New Roman" w:hAnsi="Times New Roman"/>
        </w:rPr>
        <w:t xml:space="preserve"> should be clearly distinguished. Once all the parameters are optimized, they should be changed seldom in order to insure a meaningful comparison of data.</w:t>
      </w: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Mass position calibration can be done in the computer as follows:</w:t>
      </w:r>
    </w:p>
    <w:p w:rsidR="00E315AB" w:rsidRPr="004627D1" w:rsidRDefault="00E315AB" w:rsidP="00E315AB">
      <w:pPr>
        <w:numPr>
          <w:ilvl w:val="0"/>
          <w:numId w:val="7"/>
        </w:numPr>
        <w:spacing w:line="310" w:lineRule="atLeast"/>
        <w:ind w:left="680"/>
        <w:rPr>
          <w:rFonts w:ascii="Times New Roman" w:hAnsi="Times New Roman"/>
        </w:rPr>
      </w:pPr>
      <w:r w:rsidRPr="004627D1">
        <w:rPr>
          <w:rFonts w:ascii="Times New Roman" w:hAnsi="Times New Roman"/>
        </w:rPr>
        <w:t>Enter the soft500 system and print: load “</w:t>
      </w:r>
      <w:proofErr w:type="spellStart"/>
      <w:r w:rsidRPr="004627D1">
        <w:rPr>
          <w:rFonts w:ascii="Times New Roman" w:hAnsi="Times New Roman"/>
        </w:rPr>
        <w:t>mascal</w:t>
      </w:r>
      <w:proofErr w:type="spellEnd"/>
      <w:r w:rsidRPr="004627D1">
        <w:rPr>
          <w:rFonts w:ascii="Times New Roman" w:hAnsi="Times New Roman"/>
        </w:rPr>
        <w:t>”</w:t>
      </w:r>
    </w:p>
    <w:p w:rsidR="00E315AB" w:rsidRPr="004627D1" w:rsidRDefault="00E315AB" w:rsidP="00E315AB">
      <w:pPr>
        <w:numPr>
          <w:ilvl w:val="0"/>
          <w:numId w:val="7"/>
        </w:numPr>
        <w:spacing w:line="310" w:lineRule="atLeast"/>
        <w:ind w:left="680"/>
        <w:rPr>
          <w:rFonts w:ascii="Times New Roman" w:hAnsi="Times New Roman"/>
        </w:rPr>
      </w:pPr>
      <w:r w:rsidRPr="004627D1">
        <w:rPr>
          <w:rFonts w:ascii="Times New Roman" w:hAnsi="Times New Roman"/>
        </w:rPr>
        <w:t>Then you will be asked to enter the mass you want to calibrate.  Normally 2, 18, 28 or 44  can be chosen because at normal base pressure, these  peaks are large enough.   Argon can also be used for this purpose.</w:t>
      </w:r>
    </w:p>
    <w:p w:rsidR="00E315AB" w:rsidRPr="004627D1" w:rsidRDefault="00E315AB" w:rsidP="00E315AB">
      <w:pPr>
        <w:numPr>
          <w:ilvl w:val="0"/>
          <w:numId w:val="7"/>
        </w:numPr>
        <w:spacing w:line="310" w:lineRule="atLeast"/>
        <w:ind w:left="680"/>
        <w:rPr>
          <w:rFonts w:ascii="Times New Roman" w:hAnsi="Times New Roman"/>
        </w:rPr>
      </w:pPr>
      <w:r w:rsidRPr="004627D1">
        <w:rPr>
          <w:rFonts w:ascii="Times New Roman" w:hAnsi="Times New Roman"/>
        </w:rPr>
        <w:t xml:space="preserve">Choose “U” or “D” (“u” or “d” won’t work) to change the voltage which determined the baseline of the mass spectrum.  </w:t>
      </w:r>
    </w:p>
    <w:p w:rsidR="00E315AB" w:rsidRPr="004627D1" w:rsidRDefault="00E315AB" w:rsidP="00E315AB">
      <w:pPr>
        <w:overflowPunct/>
        <w:autoSpaceDE/>
        <w:autoSpaceDN/>
        <w:adjustRightInd/>
        <w:spacing w:line="240" w:lineRule="auto"/>
        <w:jc w:val="left"/>
        <w:textAlignment w:val="auto"/>
        <w:rPr>
          <w:rFonts w:ascii="Times New Roman" w:hAnsi="Times New Roman"/>
          <w:b/>
        </w:rPr>
      </w:pPr>
    </w:p>
    <w:p w:rsidR="00E315AB" w:rsidRPr="004627D1" w:rsidRDefault="00E315AB" w:rsidP="00E315AB">
      <w:pPr>
        <w:pStyle w:val="ListParagraph"/>
        <w:numPr>
          <w:ilvl w:val="2"/>
          <w:numId w:val="22"/>
        </w:numPr>
        <w:overflowPunct/>
        <w:autoSpaceDE/>
        <w:autoSpaceDN/>
        <w:adjustRightInd/>
        <w:spacing w:line="240" w:lineRule="auto"/>
        <w:ind w:left="680" w:firstLineChars="0"/>
        <w:jc w:val="left"/>
        <w:textAlignment w:val="auto"/>
        <w:rPr>
          <w:rFonts w:ascii="Times New Roman" w:hAnsi="Times New Roman"/>
          <w:b/>
          <w:szCs w:val="24"/>
        </w:rPr>
      </w:pPr>
      <w:r w:rsidRPr="004627D1">
        <w:rPr>
          <w:rFonts w:ascii="Times New Roman" w:hAnsi="Times New Roman"/>
          <w:b/>
        </w:rPr>
        <w:t>Maintenance (filament, detector, etc.)</w:t>
      </w:r>
      <w:r w:rsidRPr="004627D1">
        <w:rPr>
          <w:rFonts w:ascii="Times New Roman" w:hAnsi="Times New Roman"/>
          <w:b/>
          <w:sz w:val="20"/>
        </w:rPr>
        <w:t xml:space="preserve"> </w:t>
      </w:r>
    </w:p>
    <w:p w:rsidR="00E315AB" w:rsidRPr="004627D1" w:rsidRDefault="00E315AB" w:rsidP="00E315AB">
      <w:pPr>
        <w:spacing w:line="320" w:lineRule="exact"/>
        <w:ind w:left="680"/>
        <w:rPr>
          <w:rFonts w:ascii="Times New Roman" w:hAnsi="Times New Roman"/>
          <w:szCs w:val="24"/>
        </w:rPr>
      </w:pPr>
      <w:r w:rsidRPr="004627D1">
        <w:rPr>
          <w:rFonts w:ascii="Times New Roman" w:hAnsi="Times New Roman"/>
          <w:szCs w:val="24"/>
        </w:rPr>
        <w:t>Possible replacement of filament and the detector is needed. No experiences  is available on this. Please refer to the manual of the spectrometer before the replacement.</w:t>
      </w:r>
    </w:p>
    <w:p w:rsidR="00E315AB" w:rsidRDefault="00E315AB" w:rsidP="00E315AB">
      <w:pPr>
        <w:spacing w:line="320" w:lineRule="exact"/>
        <w:ind w:left="680"/>
        <w:rPr>
          <w:rFonts w:ascii="Times New Roman" w:hAnsi="Times New Roman" w:hint="eastAsia"/>
          <w:szCs w:val="24"/>
          <w:lang w:eastAsia="zh-CN"/>
        </w:rPr>
      </w:pPr>
      <w:r w:rsidRPr="004627D1">
        <w:rPr>
          <w:rFonts w:ascii="Times New Roman" w:hAnsi="Times New Roman"/>
          <w:szCs w:val="24"/>
        </w:rPr>
        <w:t>The spectrometer is not stable now due to the aging. Even use the same parameters for controllers, the intensity and the resolution can vary day by day. So tune the parameter and optimize the performance of the mass spectrometer are often needed.</w:t>
      </w:r>
    </w:p>
    <w:p w:rsidR="00035168" w:rsidRDefault="00035168" w:rsidP="00E315AB">
      <w:pPr>
        <w:spacing w:line="320" w:lineRule="exact"/>
        <w:ind w:left="680"/>
        <w:rPr>
          <w:rFonts w:ascii="Times New Roman" w:hAnsi="Times New Roman" w:hint="eastAsia"/>
          <w:szCs w:val="24"/>
          <w:lang w:eastAsia="zh-CN"/>
        </w:rPr>
      </w:pPr>
    </w:p>
    <w:p w:rsidR="00035168" w:rsidRDefault="00035168" w:rsidP="00E315AB">
      <w:pPr>
        <w:spacing w:line="320" w:lineRule="exact"/>
        <w:ind w:left="680"/>
        <w:rPr>
          <w:rFonts w:ascii="Times New Roman" w:hAnsi="Times New Roman" w:hint="eastAsia"/>
          <w:szCs w:val="24"/>
          <w:lang w:eastAsia="zh-CN"/>
        </w:rPr>
      </w:pPr>
    </w:p>
    <w:p w:rsidR="00035168" w:rsidRPr="00035168" w:rsidRDefault="00035168" w:rsidP="00035168">
      <w:pPr>
        <w:pStyle w:val="ListParagraph"/>
        <w:numPr>
          <w:ilvl w:val="0"/>
          <w:numId w:val="58"/>
        </w:numPr>
        <w:spacing w:line="320" w:lineRule="exact"/>
        <w:ind w:firstLineChars="0"/>
        <w:rPr>
          <w:rFonts w:ascii="Times New Roman" w:hAnsi="Times New Roman"/>
          <w:b/>
          <w:szCs w:val="24"/>
          <w:lang w:eastAsia="zh-CN"/>
        </w:rPr>
      </w:pPr>
      <w:r w:rsidRPr="00035168">
        <w:rPr>
          <w:rFonts w:ascii="Times New Roman" w:hAnsi="Times New Roman"/>
          <w:b/>
          <w:szCs w:val="24"/>
          <w:lang w:eastAsia="zh-CN"/>
        </w:rPr>
        <w:t>MS Control Panel Values</w:t>
      </w:r>
    </w:p>
    <w:p w:rsidR="00035168" w:rsidRPr="00035168" w:rsidRDefault="008F7765" w:rsidP="00035168">
      <w:pPr>
        <w:spacing w:line="320" w:lineRule="exact"/>
        <w:ind w:left="680"/>
        <w:rPr>
          <w:rFonts w:ascii="Times New Roman" w:hAnsi="Times New Roman"/>
          <w:szCs w:val="24"/>
          <w:lang w:eastAsia="zh-CN"/>
        </w:rPr>
      </w:pPr>
      <w:r>
        <w:rPr>
          <w:rFonts w:ascii="Times New Roman" w:hAnsi="Times New Roman" w:hint="eastAsia"/>
          <w:szCs w:val="24"/>
          <w:lang w:eastAsia="zh-CN"/>
        </w:rPr>
        <w:t xml:space="preserve">The following values are those recommended by the manuals for setting up </w:t>
      </w:r>
      <w:proofErr w:type="spellStart"/>
      <w:r>
        <w:rPr>
          <w:rFonts w:ascii="Times New Roman" w:hAnsi="Times New Roman" w:hint="eastAsia"/>
          <w:szCs w:val="24"/>
          <w:lang w:eastAsia="zh-CN"/>
        </w:rPr>
        <w:t>Extrel</w:t>
      </w:r>
      <w:proofErr w:type="spellEnd"/>
      <w:r>
        <w:rPr>
          <w:rFonts w:ascii="Times New Roman" w:hAnsi="Times New Roman" w:hint="eastAsia"/>
          <w:szCs w:val="24"/>
          <w:lang w:eastAsia="zh-CN"/>
        </w:rPr>
        <w:t xml:space="preserve"> MS: </w:t>
      </w:r>
    </w:p>
    <w:p w:rsidR="00035168" w:rsidRDefault="00035168" w:rsidP="008F7765">
      <w:pPr>
        <w:spacing w:line="320" w:lineRule="exact"/>
        <w:ind w:left="1440"/>
        <w:rPr>
          <w:rFonts w:ascii="Times New Roman" w:hAnsi="Times New Roman" w:hint="eastAsia"/>
          <w:szCs w:val="24"/>
          <w:lang w:eastAsia="zh-CN"/>
        </w:rPr>
      </w:pPr>
      <w:r w:rsidRPr="00035168">
        <w:rPr>
          <w:rFonts w:ascii="Times New Roman" w:hAnsi="Times New Roman"/>
          <w:szCs w:val="24"/>
          <w:lang w:eastAsia="zh-CN"/>
        </w:rPr>
        <w:t>Dynode</w:t>
      </w:r>
      <w:r w:rsidRPr="00035168">
        <w:rPr>
          <w:rFonts w:ascii="Times New Roman" w:hAnsi="Times New Roman"/>
          <w:szCs w:val="24"/>
          <w:lang w:eastAsia="zh-CN"/>
        </w:rPr>
        <w:tab/>
      </w:r>
      <w:r>
        <w:rPr>
          <w:rFonts w:ascii="Times New Roman" w:hAnsi="Times New Roman"/>
          <w:szCs w:val="24"/>
          <w:lang w:eastAsia="zh-CN"/>
        </w:rPr>
        <w:tab/>
        <w:t>-2.0</w:t>
      </w:r>
      <w:r>
        <w:rPr>
          <w:rFonts w:ascii="Times New Roman" w:hAnsi="Times New Roman" w:hint="eastAsia"/>
          <w:szCs w:val="24"/>
          <w:lang w:eastAsia="zh-CN"/>
        </w:rPr>
        <w:t xml:space="preserve"> kV</w:t>
      </w:r>
    </w:p>
    <w:p w:rsidR="00035168" w:rsidRDefault="00035168" w:rsidP="008F7765">
      <w:pPr>
        <w:spacing w:line="320" w:lineRule="exact"/>
        <w:ind w:left="1440"/>
        <w:rPr>
          <w:rFonts w:ascii="Times New Roman" w:hAnsi="Times New Roman" w:hint="eastAsia"/>
          <w:szCs w:val="24"/>
          <w:lang w:eastAsia="zh-CN"/>
        </w:rPr>
      </w:pPr>
      <w:proofErr w:type="spellStart"/>
      <w:r>
        <w:rPr>
          <w:rFonts w:ascii="Times New Roman" w:hAnsi="Times New Roman" w:hint="eastAsia"/>
          <w:szCs w:val="24"/>
          <w:lang w:eastAsia="zh-CN"/>
        </w:rPr>
        <w:t>Mult</w:t>
      </w:r>
      <w:proofErr w:type="spellEnd"/>
      <w:r>
        <w:rPr>
          <w:rFonts w:ascii="Times New Roman" w:hAnsi="Times New Roman" w:hint="eastAsia"/>
          <w:szCs w:val="24"/>
          <w:lang w:eastAsia="zh-CN"/>
        </w:rPr>
        <w:tab/>
        <w:t>-1.3 kV</w:t>
      </w:r>
    </w:p>
    <w:p w:rsidR="00184D12" w:rsidRDefault="00184D12" w:rsidP="008F7765">
      <w:pPr>
        <w:spacing w:line="320" w:lineRule="exact"/>
        <w:ind w:left="1440"/>
        <w:rPr>
          <w:rFonts w:ascii="Times New Roman" w:hAnsi="Times New Roman" w:hint="eastAsia"/>
          <w:szCs w:val="24"/>
          <w:lang w:eastAsia="zh-CN"/>
        </w:rPr>
      </w:pPr>
      <w:proofErr w:type="spellStart"/>
      <w:r w:rsidRPr="00035168">
        <w:rPr>
          <w:rFonts w:ascii="Times New Roman" w:hAnsi="Times New Roman"/>
          <w:szCs w:val="24"/>
          <w:lang w:eastAsia="zh-CN"/>
        </w:rPr>
        <w:t>Em</w:t>
      </w:r>
      <w:proofErr w:type="spellEnd"/>
      <w:r w:rsidRPr="00035168">
        <w:rPr>
          <w:rFonts w:ascii="Times New Roman" w:hAnsi="Times New Roman"/>
          <w:szCs w:val="24"/>
          <w:lang w:eastAsia="zh-CN"/>
        </w:rPr>
        <w:tab/>
      </w:r>
      <w:r>
        <w:rPr>
          <w:rFonts w:ascii="Times New Roman" w:hAnsi="Times New Roman"/>
          <w:szCs w:val="24"/>
          <w:lang w:eastAsia="zh-CN"/>
        </w:rPr>
        <w:t>-</w:t>
      </w:r>
      <w:r>
        <w:rPr>
          <w:rFonts w:ascii="Times New Roman" w:hAnsi="Times New Roman" w:hint="eastAsia"/>
          <w:szCs w:val="24"/>
          <w:lang w:eastAsia="zh-CN"/>
        </w:rPr>
        <w:t>2</w:t>
      </w:r>
      <w:r w:rsidRPr="00035168">
        <w:rPr>
          <w:rFonts w:ascii="Times New Roman" w:hAnsi="Times New Roman"/>
          <w:szCs w:val="24"/>
          <w:lang w:eastAsia="zh-CN"/>
        </w:rPr>
        <w:t>.0</w:t>
      </w:r>
      <w:r>
        <w:rPr>
          <w:rFonts w:ascii="Times New Roman" w:hAnsi="Times New Roman" w:hint="eastAsia"/>
          <w:szCs w:val="24"/>
          <w:lang w:eastAsia="zh-CN"/>
        </w:rPr>
        <w:t xml:space="preserve"> </w:t>
      </w:r>
      <w:proofErr w:type="spellStart"/>
      <w:r>
        <w:rPr>
          <w:rFonts w:ascii="Times New Roman" w:hAnsi="Times New Roman" w:hint="eastAsia"/>
          <w:szCs w:val="24"/>
          <w:lang w:eastAsia="zh-CN"/>
        </w:rPr>
        <w:t>mA</w:t>
      </w:r>
      <w:proofErr w:type="spellEnd"/>
    </w:p>
    <w:p w:rsidR="00184D12" w:rsidRPr="00035168" w:rsidRDefault="00184D12" w:rsidP="008F7765">
      <w:pPr>
        <w:spacing w:line="320" w:lineRule="exact"/>
        <w:ind w:left="1440"/>
        <w:rPr>
          <w:rFonts w:ascii="Times New Roman" w:hAnsi="Times New Roman"/>
          <w:szCs w:val="24"/>
          <w:lang w:eastAsia="zh-CN"/>
        </w:rPr>
      </w:pPr>
      <w:r w:rsidRPr="00035168">
        <w:rPr>
          <w:rFonts w:ascii="Times New Roman" w:hAnsi="Times New Roman"/>
          <w:szCs w:val="24"/>
          <w:lang w:eastAsia="zh-CN"/>
        </w:rPr>
        <w:t>EV</w:t>
      </w:r>
      <w:r w:rsidRPr="00035168">
        <w:rPr>
          <w:rFonts w:ascii="Times New Roman" w:hAnsi="Times New Roman"/>
          <w:szCs w:val="24"/>
          <w:lang w:eastAsia="zh-CN"/>
        </w:rPr>
        <w:tab/>
      </w:r>
      <w:r>
        <w:rPr>
          <w:rFonts w:ascii="Times New Roman" w:hAnsi="Times New Roman" w:hint="eastAsia"/>
          <w:szCs w:val="24"/>
          <w:lang w:eastAsia="zh-CN"/>
        </w:rPr>
        <w:t>+100.0</w:t>
      </w:r>
    </w:p>
    <w:p w:rsidR="00184D12" w:rsidRPr="00035168" w:rsidRDefault="00184D12" w:rsidP="008F7765">
      <w:pPr>
        <w:spacing w:line="320" w:lineRule="exact"/>
        <w:ind w:left="1440"/>
        <w:rPr>
          <w:rFonts w:ascii="Times New Roman" w:hAnsi="Times New Roman"/>
          <w:szCs w:val="24"/>
          <w:lang w:eastAsia="zh-CN"/>
        </w:rPr>
      </w:pPr>
      <w:r w:rsidRPr="00035168">
        <w:rPr>
          <w:rFonts w:ascii="Times New Roman" w:hAnsi="Times New Roman"/>
          <w:szCs w:val="24"/>
          <w:lang w:eastAsia="zh-CN"/>
        </w:rPr>
        <w:t>2IE</w:t>
      </w:r>
      <w:r w:rsidRPr="00035168">
        <w:rPr>
          <w:rFonts w:ascii="Times New Roman" w:hAnsi="Times New Roman"/>
          <w:szCs w:val="24"/>
          <w:lang w:eastAsia="zh-CN"/>
        </w:rPr>
        <w:tab/>
      </w:r>
      <w:r>
        <w:rPr>
          <w:rFonts w:ascii="Times New Roman" w:hAnsi="Times New Roman" w:hint="eastAsia"/>
          <w:szCs w:val="24"/>
          <w:lang w:eastAsia="zh-CN"/>
        </w:rPr>
        <w:t>+10.0</w:t>
      </w:r>
    </w:p>
    <w:p w:rsidR="00035168" w:rsidRPr="00035168" w:rsidRDefault="00035168" w:rsidP="008F7765">
      <w:pPr>
        <w:spacing w:line="320" w:lineRule="exact"/>
        <w:ind w:left="1440"/>
        <w:rPr>
          <w:rFonts w:ascii="Times New Roman" w:hAnsi="Times New Roman"/>
          <w:szCs w:val="24"/>
          <w:lang w:eastAsia="zh-CN"/>
        </w:rPr>
      </w:pPr>
      <w:r w:rsidRPr="00035168">
        <w:rPr>
          <w:rFonts w:ascii="Times New Roman" w:hAnsi="Times New Roman"/>
          <w:szCs w:val="24"/>
          <w:lang w:eastAsia="zh-CN"/>
        </w:rPr>
        <w:t>FP</w:t>
      </w:r>
      <w:r w:rsidRPr="00035168">
        <w:rPr>
          <w:rFonts w:ascii="Times New Roman" w:hAnsi="Times New Roman"/>
          <w:szCs w:val="24"/>
          <w:lang w:eastAsia="zh-CN"/>
        </w:rPr>
        <w:tab/>
      </w:r>
      <w:r w:rsidR="008F7765">
        <w:rPr>
          <w:rFonts w:ascii="Times New Roman" w:hAnsi="Times New Roman" w:hint="eastAsia"/>
          <w:szCs w:val="24"/>
          <w:lang w:eastAsia="zh-CN"/>
        </w:rPr>
        <w:t>+</w:t>
      </w:r>
      <w:r w:rsidR="00184D12">
        <w:rPr>
          <w:rFonts w:ascii="Times New Roman" w:hAnsi="Times New Roman" w:hint="eastAsia"/>
          <w:szCs w:val="24"/>
          <w:lang w:eastAsia="zh-CN"/>
        </w:rPr>
        <w:t>4.0</w:t>
      </w:r>
    </w:p>
    <w:p w:rsidR="00035168" w:rsidRPr="00035168" w:rsidRDefault="00035168" w:rsidP="008F7765">
      <w:pPr>
        <w:spacing w:line="320" w:lineRule="exact"/>
        <w:ind w:left="1440"/>
        <w:rPr>
          <w:rFonts w:ascii="Times New Roman" w:hAnsi="Times New Roman"/>
          <w:szCs w:val="24"/>
          <w:lang w:eastAsia="zh-CN"/>
        </w:rPr>
      </w:pPr>
      <w:proofErr w:type="spellStart"/>
      <w:r w:rsidRPr="00035168">
        <w:rPr>
          <w:rFonts w:ascii="Times New Roman" w:hAnsi="Times New Roman"/>
          <w:szCs w:val="24"/>
          <w:lang w:eastAsia="zh-CN"/>
        </w:rPr>
        <w:t>Pφ</w:t>
      </w:r>
      <w:proofErr w:type="spellEnd"/>
      <w:r w:rsidRPr="00035168">
        <w:rPr>
          <w:rFonts w:ascii="Times New Roman" w:hAnsi="Times New Roman"/>
          <w:szCs w:val="24"/>
          <w:lang w:eastAsia="zh-CN"/>
        </w:rPr>
        <w:tab/>
      </w:r>
      <w:r w:rsidR="00184D12">
        <w:rPr>
          <w:rFonts w:ascii="Times New Roman" w:hAnsi="Times New Roman" w:hint="eastAsia"/>
          <w:szCs w:val="24"/>
          <w:lang w:eastAsia="zh-CN"/>
        </w:rPr>
        <w:t>-3.0</w:t>
      </w:r>
    </w:p>
    <w:p w:rsidR="00035168" w:rsidRPr="00035168" w:rsidRDefault="00184D12" w:rsidP="008F7765">
      <w:pPr>
        <w:spacing w:line="320" w:lineRule="exact"/>
        <w:ind w:left="1440"/>
        <w:rPr>
          <w:rFonts w:ascii="Times New Roman" w:hAnsi="Times New Roman"/>
          <w:szCs w:val="24"/>
          <w:lang w:eastAsia="zh-CN"/>
        </w:rPr>
      </w:pPr>
      <w:r>
        <w:rPr>
          <w:rFonts w:ascii="Times New Roman" w:hAnsi="Times New Roman"/>
          <w:szCs w:val="24"/>
          <w:lang w:eastAsia="zh-CN"/>
        </w:rPr>
        <w:t>F</w:t>
      </w:r>
      <w:r>
        <w:rPr>
          <w:rFonts w:ascii="Times New Roman" w:hAnsi="Times New Roman" w:hint="eastAsia"/>
          <w:szCs w:val="24"/>
          <w:lang w:eastAsia="zh-CN"/>
        </w:rPr>
        <w:t>1</w:t>
      </w:r>
      <w:r w:rsidR="00035168" w:rsidRPr="00035168">
        <w:rPr>
          <w:rFonts w:ascii="Times New Roman" w:hAnsi="Times New Roman"/>
          <w:szCs w:val="24"/>
          <w:lang w:eastAsia="zh-CN"/>
        </w:rPr>
        <w:tab/>
        <w:t>-</w:t>
      </w:r>
      <w:r>
        <w:rPr>
          <w:rFonts w:ascii="Times New Roman" w:hAnsi="Times New Roman" w:hint="eastAsia"/>
          <w:szCs w:val="24"/>
          <w:lang w:eastAsia="zh-CN"/>
        </w:rPr>
        <w:t>100</w:t>
      </w:r>
    </w:p>
    <w:p w:rsidR="00035168" w:rsidRPr="00035168" w:rsidRDefault="00184D12" w:rsidP="008F7765">
      <w:pPr>
        <w:spacing w:line="320" w:lineRule="exact"/>
        <w:ind w:left="1440"/>
        <w:rPr>
          <w:rFonts w:ascii="Times New Roman" w:hAnsi="Times New Roman"/>
          <w:szCs w:val="24"/>
          <w:lang w:eastAsia="zh-CN"/>
        </w:rPr>
      </w:pPr>
      <w:r>
        <w:rPr>
          <w:rFonts w:ascii="Times New Roman" w:hAnsi="Times New Roman"/>
          <w:szCs w:val="24"/>
          <w:lang w:eastAsia="zh-CN"/>
        </w:rPr>
        <w:t>F</w:t>
      </w:r>
      <w:r>
        <w:rPr>
          <w:rFonts w:ascii="Times New Roman" w:hAnsi="Times New Roman" w:hint="eastAsia"/>
          <w:szCs w:val="24"/>
          <w:lang w:eastAsia="zh-CN"/>
        </w:rPr>
        <w:t>2</w:t>
      </w:r>
      <w:r w:rsidR="00035168" w:rsidRPr="00035168">
        <w:rPr>
          <w:rFonts w:ascii="Times New Roman" w:hAnsi="Times New Roman"/>
          <w:szCs w:val="24"/>
          <w:lang w:eastAsia="zh-CN"/>
        </w:rPr>
        <w:tab/>
        <w:t>-1</w:t>
      </w:r>
      <w:r>
        <w:rPr>
          <w:rFonts w:ascii="Times New Roman" w:hAnsi="Times New Roman" w:hint="eastAsia"/>
          <w:szCs w:val="24"/>
          <w:lang w:eastAsia="zh-CN"/>
        </w:rPr>
        <w:t>5</w:t>
      </w:r>
    </w:p>
    <w:p w:rsidR="00035168" w:rsidRPr="00035168" w:rsidRDefault="00035168" w:rsidP="008F7765">
      <w:pPr>
        <w:spacing w:line="320" w:lineRule="exact"/>
        <w:ind w:left="1440"/>
        <w:rPr>
          <w:rFonts w:ascii="Times New Roman" w:hAnsi="Times New Roman"/>
          <w:szCs w:val="24"/>
          <w:lang w:eastAsia="zh-CN"/>
        </w:rPr>
      </w:pPr>
      <w:r w:rsidRPr="00035168">
        <w:rPr>
          <w:rFonts w:ascii="Times New Roman" w:hAnsi="Times New Roman"/>
          <w:szCs w:val="24"/>
          <w:lang w:eastAsia="zh-CN"/>
        </w:rPr>
        <w:t>BP</w:t>
      </w:r>
      <w:r w:rsidRPr="00035168">
        <w:rPr>
          <w:rFonts w:ascii="Times New Roman" w:hAnsi="Times New Roman"/>
          <w:szCs w:val="24"/>
          <w:lang w:eastAsia="zh-CN"/>
        </w:rPr>
        <w:tab/>
        <w:t>-</w:t>
      </w:r>
      <w:r w:rsidR="00184D12">
        <w:rPr>
          <w:rFonts w:ascii="Times New Roman" w:hAnsi="Times New Roman" w:hint="eastAsia"/>
          <w:szCs w:val="24"/>
          <w:lang w:eastAsia="zh-CN"/>
        </w:rPr>
        <w:t>15.0</w:t>
      </w:r>
    </w:p>
    <w:p w:rsidR="00035168" w:rsidRDefault="00035168" w:rsidP="008F7765">
      <w:pPr>
        <w:spacing w:line="320" w:lineRule="exact"/>
        <w:ind w:left="1440"/>
        <w:rPr>
          <w:rFonts w:ascii="Times New Roman" w:hAnsi="Times New Roman" w:hint="eastAsia"/>
          <w:szCs w:val="24"/>
          <w:lang w:eastAsia="zh-CN"/>
        </w:rPr>
      </w:pPr>
      <w:r w:rsidRPr="00035168">
        <w:rPr>
          <w:rFonts w:ascii="Times New Roman" w:hAnsi="Times New Roman"/>
          <w:szCs w:val="24"/>
          <w:lang w:eastAsia="zh-CN"/>
        </w:rPr>
        <w:t>L1</w:t>
      </w:r>
      <w:r w:rsidRPr="00035168">
        <w:rPr>
          <w:rFonts w:ascii="Times New Roman" w:hAnsi="Times New Roman"/>
          <w:szCs w:val="24"/>
          <w:lang w:eastAsia="zh-CN"/>
        </w:rPr>
        <w:tab/>
      </w:r>
      <w:r w:rsidR="00184D12">
        <w:rPr>
          <w:rFonts w:ascii="Times New Roman" w:hAnsi="Times New Roman" w:hint="eastAsia"/>
          <w:szCs w:val="24"/>
          <w:lang w:eastAsia="zh-CN"/>
        </w:rPr>
        <w:t>+10</w:t>
      </w:r>
    </w:p>
    <w:p w:rsidR="00184D12" w:rsidRPr="00035168" w:rsidRDefault="00184D12" w:rsidP="008F7765">
      <w:pPr>
        <w:spacing w:line="320" w:lineRule="exact"/>
        <w:ind w:left="1440"/>
        <w:rPr>
          <w:rFonts w:ascii="Times New Roman" w:hAnsi="Times New Roman"/>
          <w:szCs w:val="24"/>
          <w:lang w:eastAsia="zh-CN"/>
        </w:rPr>
      </w:pPr>
      <w:r w:rsidRPr="00035168">
        <w:rPr>
          <w:rFonts w:ascii="Times New Roman" w:hAnsi="Times New Roman"/>
          <w:szCs w:val="24"/>
          <w:lang w:eastAsia="zh-CN"/>
        </w:rPr>
        <w:t>L</w:t>
      </w:r>
      <w:r>
        <w:rPr>
          <w:rFonts w:ascii="Times New Roman" w:hAnsi="Times New Roman" w:hint="eastAsia"/>
          <w:szCs w:val="24"/>
          <w:lang w:eastAsia="zh-CN"/>
        </w:rPr>
        <w:t>2</w:t>
      </w:r>
      <w:r w:rsidRPr="00035168">
        <w:rPr>
          <w:rFonts w:ascii="Times New Roman" w:hAnsi="Times New Roman"/>
          <w:szCs w:val="24"/>
          <w:lang w:eastAsia="zh-CN"/>
        </w:rPr>
        <w:tab/>
      </w:r>
      <w:r>
        <w:rPr>
          <w:rFonts w:ascii="Times New Roman" w:hAnsi="Times New Roman" w:hint="eastAsia"/>
          <w:szCs w:val="24"/>
          <w:lang w:eastAsia="zh-CN"/>
        </w:rPr>
        <w:t>+10</w:t>
      </w:r>
    </w:p>
    <w:p w:rsidR="00035168" w:rsidRPr="00035168" w:rsidRDefault="00035168" w:rsidP="008F7765">
      <w:pPr>
        <w:spacing w:line="320" w:lineRule="exact"/>
        <w:ind w:left="1440"/>
        <w:rPr>
          <w:rFonts w:ascii="Times New Roman" w:hAnsi="Times New Roman"/>
          <w:szCs w:val="24"/>
          <w:lang w:eastAsia="zh-CN"/>
        </w:rPr>
      </w:pPr>
      <w:proofErr w:type="spellStart"/>
      <w:r w:rsidRPr="00035168">
        <w:rPr>
          <w:rFonts w:ascii="Times New Roman" w:hAnsi="Times New Roman"/>
          <w:szCs w:val="24"/>
          <w:lang w:eastAsia="zh-CN"/>
        </w:rPr>
        <w:t>FiLI</w:t>
      </w:r>
      <w:proofErr w:type="spellEnd"/>
      <w:r w:rsidRPr="00035168">
        <w:rPr>
          <w:rFonts w:ascii="Times New Roman" w:hAnsi="Times New Roman"/>
          <w:szCs w:val="24"/>
          <w:lang w:eastAsia="zh-CN"/>
        </w:rPr>
        <w:tab/>
      </w:r>
      <w:r w:rsidR="00184D12">
        <w:rPr>
          <w:rFonts w:ascii="Times New Roman" w:hAnsi="Times New Roman" w:hint="eastAsia"/>
          <w:szCs w:val="24"/>
          <w:lang w:eastAsia="zh-CN"/>
        </w:rPr>
        <w:t>+2</w:t>
      </w:r>
      <w:r w:rsidRPr="00035168">
        <w:rPr>
          <w:rFonts w:ascii="Times New Roman" w:hAnsi="Times New Roman"/>
          <w:szCs w:val="24"/>
          <w:lang w:eastAsia="zh-CN"/>
        </w:rPr>
        <w:t>.6</w:t>
      </w:r>
    </w:p>
    <w:p w:rsidR="00035168" w:rsidRPr="00035168" w:rsidRDefault="00035168" w:rsidP="008F7765">
      <w:pPr>
        <w:spacing w:line="320" w:lineRule="exact"/>
        <w:ind w:left="1440"/>
        <w:rPr>
          <w:rFonts w:ascii="Times New Roman" w:hAnsi="Times New Roman"/>
          <w:szCs w:val="24"/>
          <w:lang w:eastAsia="zh-CN"/>
        </w:rPr>
      </w:pPr>
      <w:proofErr w:type="spellStart"/>
      <w:r w:rsidRPr="00035168">
        <w:rPr>
          <w:rFonts w:ascii="Times New Roman" w:hAnsi="Times New Roman"/>
          <w:szCs w:val="24"/>
          <w:lang w:eastAsia="zh-CN"/>
        </w:rPr>
        <w:t>FilV</w:t>
      </w:r>
      <w:proofErr w:type="spellEnd"/>
      <w:r w:rsidRPr="00035168">
        <w:rPr>
          <w:rFonts w:ascii="Times New Roman" w:hAnsi="Times New Roman"/>
          <w:szCs w:val="24"/>
          <w:lang w:eastAsia="zh-CN"/>
        </w:rPr>
        <w:tab/>
      </w:r>
      <w:r w:rsidR="00184D12">
        <w:rPr>
          <w:rFonts w:ascii="Times New Roman" w:hAnsi="Times New Roman" w:hint="eastAsia"/>
          <w:szCs w:val="24"/>
          <w:lang w:eastAsia="zh-CN"/>
        </w:rPr>
        <w:t>+</w:t>
      </w:r>
      <w:r w:rsidR="00184D12">
        <w:rPr>
          <w:rFonts w:ascii="Times New Roman" w:hAnsi="Times New Roman"/>
          <w:szCs w:val="24"/>
          <w:lang w:eastAsia="zh-CN"/>
        </w:rPr>
        <w:t>2.</w:t>
      </w:r>
      <w:r w:rsidR="00184D12">
        <w:rPr>
          <w:rFonts w:ascii="Times New Roman" w:hAnsi="Times New Roman" w:hint="eastAsia"/>
          <w:szCs w:val="24"/>
          <w:lang w:eastAsia="zh-CN"/>
        </w:rPr>
        <w:t>8</w:t>
      </w:r>
    </w:p>
    <w:p w:rsidR="00035168" w:rsidRPr="00035168" w:rsidRDefault="008F7765" w:rsidP="00035168">
      <w:pPr>
        <w:spacing w:line="320" w:lineRule="exact"/>
        <w:ind w:left="680"/>
        <w:rPr>
          <w:rFonts w:ascii="Times New Roman" w:hAnsi="Times New Roman" w:hint="eastAsia"/>
          <w:szCs w:val="24"/>
          <w:lang w:eastAsia="zh-CN"/>
        </w:rPr>
      </w:pPr>
      <w:r>
        <w:rPr>
          <w:rFonts w:ascii="Times New Roman" w:hAnsi="Times New Roman" w:hint="eastAsia"/>
          <w:szCs w:val="24"/>
          <w:lang w:eastAsia="zh-CN"/>
        </w:rPr>
        <w:t>These values are only used as the starting point for getting a good MS spectrum</w:t>
      </w:r>
      <w:r w:rsidR="00035168" w:rsidRPr="00035168">
        <w:rPr>
          <w:rFonts w:ascii="Times New Roman" w:hAnsi="Times New Roman"/>
          <w:szCs w:val="24"/>
          <w:lang w:eastAsia="zh-CN"/>
        </w:rPr>
        <w:t>.</w:t>
      </w:r>
      <w:r>
        <w:rPr>
          <w:rFonts w:ascii="Times New Roman" w:hAnsi="Times New Roman" w:hint="eastAsia"/>
          <w:szCs w:val="24"/>
          <w:lang w:eastAsia="zh-CN"/>
        </w:rPr>
        <w:t xml:space="preserve"> Further adjustment is needed for optimization.</w:t>
      </w:r>
    </w:p>
    <w:p w:rsidR="00E315AB" w:rsidRPr="004627D1" w:rsidRDefault="00E315AB" w:rsidP="00E315AB">
      <w:pPr>
        <w:spacing w:line="310" w:lineRule="atLeast"/>
        <w:rPr>
          <w:rFonts w:ascii="Times New Roman" w:hAnsi="Times New Roman"/>
          <w:b/>
          <w:szCs w:val="24"/>
        </w:rPr>
      </w:pPr>
    </w:p>
    <w:p w:rsidR="00E315AB" w:rsidRPr="004627D1" w:rsidRDefault="00E315AB" w:rsidP="00E315AB">
      <w:pPr>
        <w:pStyle w:val="ListParagraph"/>
        <w:numPr>
          <w:ilvl w:val="0"/>
          <w:numId w:val="42"/>
        </w:numPr>
        <w:overflowPunct/>
        <w:autoSpaceDE/>
        <w:autoSpaceDN/>
        <w:adjustRightInd/>
        <w:spacing w:line="240" w:lineRule="auto"/>
        <w:ind w:firstLineChars="0"/>
        <w:jc w:val="left"/>
        <w:textAlignment w:val="auto"/>
        <w:rPr>
          <w:rFonts w:ascii="Times New Roman" w:hAnsi="Times New Roman"/>
          <w:b/>
        </w:rPr>
      </w:pPr>
      <w:r w:rsidRPr="004627D1">
        <w:rPr>
          <w:rFonts w:ascii="Times New Roman" w:hAnsi="Times New Roman"/>
          <w:b/>
        </w:rPr>
        <w:t>UTI Mass</w:t>
      </w:r>
    </w:p>
    <w:p w:rsidR="00E315AB" w:rsidRPr="00B830C0" w:rsidRDefault="00E315AB" w:rsidP="00C87601">
      <w:pPr>
        <w:pStyle w:val="ListParagraph"/>
        <w:numPr>
          <w:ilvl w:val="0"/>
          <w:numId w:val="49"/>
        </w:numPr>
        <w:overflowPunct/>
        <w:autoSpaceDE/>
        <w:autoSpaceDN/>
        <w:adjustRightInd/>
        <w:spacing w:line="240" w:lineRule="auto"/>
        <w:ind w:firstLineChars="0"/>
        <w:textAlignment w:val="auto"/>
        <w:rPr>
          <w:rFonts w:ascii="Times New Roman" w:hAnsi="Times New Roman"/>
          <w:b/>
          <w:color w:val="000000"/>
          <w:szCs w:val="24"/>
        </w:rPr>
      </w:pPr>
      <w:r w:rsidRPr="00B830C0">
        <w:rPr>
          <w:rFonts w:ascii="Times New Roman" w:hAnsi="Times New Roman"/>
          <w:b/>
          <w:color w:val="000000"/>
          <w:szCs w:val="24"/>
        </w:rPr>
        <w:lastRenderedPageBreak/>
        <w:t>General operation</w:t>
      </w:r>
    </w:p>
    <w:p w:rsidR="00B830C0" w:rsidRDefault="00621906" w:rsidP="00B830C0">
      <w:pPr>
        <w:ind w:left="792"/>
        <w:rPr>
          <w:rFonts w:ascii="Times New Roman" w:hAnsi="Times New Roman"/>
          <w:szCs w:val="24"/>
        </w:rPr>
      </w:pPr>
      <w:r>
        <w:rPr>
          <w:rFonts w:ascii="Times New Roman" w:hAnsi="Times New Roman"/>
          <w:noProof/>
          <w:color w:val="000000"/>
          <w:szCs w:val="24"/>
          <w:lang w:val="en-GB" w:eastAsia="zh-CN"/>
        </w:rPr>
        <w:drawing>
          <wp:anchor distT="0" distB="0" distL="114300" distR="114300" simplePos="0" relativeHeight="251717632" behindDoc="0" locked="0" layoutInCell="1" allowOverlap="1">
            <wp:simplePos x="0" y="0"/>
            <wp:positionH relativeFrom="column">
              <wp:posOffset>1964690</wp:posOffset>
            </wp:positionH>
            <wp:positionV relativeFrom="paragraph">
              <wp:posOffset>1590675</wp:posOffset>
            </wp:positionV>
            <wp:extent cx="2745740" cy="1850390"/>
            <wp:effectExtent l="19050" t="0" r="0" b="0"/>
            <wp:wrapTopAndBottom/>
            <wp:docPr id="39" name="Picture 38" descr="UTI M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TI MS 2.png"/>
                    <pic:cNvPicPr/>
                  </pic:nvPicPr>
                  <pic:blipFill>
                    <a:blip r:embed="rId28" cstate="print"/>
                    <a:stretch>
                      <a:fillRect/>
                    </a:stretch>
                  </pic:blipFill>
                  <pic:spPr>
                    <a:xfrm>
                      <a:off x="0" y="0"/>
                      <a:ext cx="2745740" cy="1850390"/>
                    </a:xfrm>
                    <a:prstGeom prst="rect">
                      <a:avLst/>
                    </a:prstGeom>
                  </pic:spPr>
                </pic:pic>
              </a:graphicData>
            </a:graphic>
          </wp:anchor>
        </w:drawing>
      </w:r>
      <w:r w:rsidR="00B830C0" w:rsidRPr="00B830C0">
        <w:rPr>
          <w:rFonts w:ascii="Times New Roman" w:hAnsi="Times New Roman"/>
          <w:color w:val="000000"/>
          <w:szCs w:val="24"/>
        </w:rPr>
        <w:t xml:space="preserve">An UTI 100C mass spectrometer was set up on the Victor chamber in March 2015 when the </w:t>
      </w:r>
      <w:proofErr w:type="spellStart"/>
      <w:r w:rsidR="00B830C0" w:rsidRPr="00B830C0">
        <w:rPr>
          <w:rFonts w:ascii="Times New Roman" w:hAnsi="Times New Roman"/>
          <w:color w:val="000000"/>
          <w:szCs w:val="24"/>
        </w:rPr>
        <w:t>Extrel</w:t>
      </w:r>
      <w:proofErr w:type="spellEnd"/>
      <w:r w:rsidR="00B830C0" w:rsidRPr="00B830C0">
        <w:rPr>
          <w:rFonts w:ascii="Times New Roman" w:hAnsi="Times New Roman"/>
          <w:color w:val="000000"/>
          <w:szCs w:val="24"/>
        </w:rPr>
        <w:t xml:space="preserve"> Mass was out of service. This UTI Mass is equipped with a high-quality </w:t>
      </w:r>
      <w:proofErr w:type="spellStart"/>
      <w:r w:rsidR="00B830C0" w:rsidRPr="00B830C0">
        <w:rPr>
          <w:rFonts w:ascii="Times New Roman" w:hAnsi="Times New Roman"/>
          <w:color w:val="000000"/>
          <w:szCs w:val="24"/>
        </w:rPr>
        <w:t>quadruploe</w:t>
      </w:r>
      <w:proofErr w:type="spellEnd"/>
      <w:r w:rsidR="00B830C0" w:rsidRPr="00B830C0">
        <w:rPr>
          <w:rFonts w:ascii="Times New Roman" w:hAnsi="Times New Roman"/>
          <w:color w:val="000000"/>
          <w:szCs w:val="24"/>
        </w:rPr>
        <w:t xml:space="preserve"> and is well tuned to see masses up to 350 </w:t>
      </w:r>
      <w:proofErr w:type="spellStart"/>
      <w:r w:rsidR="00B830C0" w:rsidRPr="00B830C0">
        <w:rPr>
          <w:rFonts w:ascii="Times New Roman" w:hAnsi="Times New Roman"/>
          <w:color w:val="000000"/>
          <w:szCs w:val="24"/>
        </w:rPr>
        <w:t>amu</w:t>
      </w:r>
      <w:proofErr w:type="spellEnd"/>
      <w:r w:rsidR="00B830C0" w:rsidRPr="00B830C0">
        <w:rPr>
          <w:rFonts w:ascii="Times New Roman" w:hAnsi="Times New Roman"/>
          <w:color w:val="000000"/>
          <w:szCs w:val="24"/>
        </w:rPr>
        <w:t xml:space="preserve"> with decent resolution at each mass range. During operation, it takes at least 30 minutes for the electronics to reach thermal equilibrium and give trustable results. Both </w:t>
      </w:r>
      <w:r w:rsidR="00B830C0" w:rsidRPr="00B830C0">
        <w:rPr>
          <w:rFonts w:ascii="Times New Roman" w:hAnsi="Times New Roman"/>
          <w:szCs w:val="24"/>
        </w:rPr>
        <w:t xml:space="preserve">oscilloscope and computer are connected to the MS </w:t>
      </w:r>
      <w:r w:rsidR="00B830C0" w:rsidRPr="00B830C0">
        <w:rPr>
          <w:rFonts w:ascii="Times New Roman" w:hAnsi="Times New Roman"/>
          <w:color w:val="000000"/>
          <w:szCs w:val="24"/>
        </w:rPr>
        <w:t>control unit at its rear panel</w:t>
      </w:r>
      <w:r w:rsidR="00B830C0" w:rsidRPr="00B830C0">
        <w:rPr>
          <w:rFonts w:ascii="Times New Roman" w:hAnsi="Times New Roman"/>
          <w:szCs w:val="24"/>
        </w:rPr>
        <w:t>.</w:t>
      </w:r>
      <w:r>
        <w:rPr>
          <w:rFonts w:ascii="Times New Roman" w:hAnsi="Times New Roman"/>
          <w:szCs w:val="24"/>
        </w:rPr>
        <w:t xml:space="preserve"> The major component of this </w:t>
      </w:r>
      <w:r w:rsidRPr="00B830C0">
        <w:rPr>
          <w:rFonts w:ascii="Times New Roman" w:hAnsi="Times New Roman"/>
          <w:color w:val="000000"/>
          <w:szCs w:val="24"/>
        </w:rPr>
        <w:t>UTI Mass</w:t>
      </w:r>
      <w:r>
        <w:rPr>
          <w:rFonts w:ascii="Times New Roman" w:hAnsi="Times New Roman"/>
          <w:color w:val="000000"/>
          <w:szCs w:val="24"/>
        </w:rPr>
        <w:t xml:space="preserve"> is shown below:</w:t>
      </w:r>
    </w:p>
    <w:p w:rsidR="00621906" w:rsidRPr="00B830C0" w:rsidRDefault="00621906" w:rsidP="00B830C0">
      <w:pPr>
        <w:ind w:left="792"/>
        <w:rPr>
          <w:rFonts w:ascii="Times New Roman" w:hAnsi="Times New Roman"/>
          <w:szCs w:val="24"/>
        </w:rPr>
      </w:pPr>
    </w:p>
    <w:p w:rsidR="00B830C0" w:rsidRPr="00621906" w:rsidRDefault="00B830C0" w:rsidP="00621906">
      <w:pPr>
        <w:ind w:left="720"/>
        <w:rPr>
          <w:rFonts w:ascii="Times New Roman" w:hAnsi="Times New Roman"/>
          <w:sz w:val="22"/>
          <w:szCs w:val="22"/>
        </w:rPr>
      </w:pPr>
      <w:r w:rsidRPr="00621906">
        <w:rPr>
          <w:rFonts w:ascii="Times New Roman" w:hAnsi="Times New Roman"/>
          <w:sz w:val="22"/>
          <w:szCs w:val="22"/>
        </w:rPr>
        <w:t>Figure. UTI Mass system. (a) Stack of RF generator, oscilloscope, and control</w:t>
      </w:r>
      <w:r w:rsidRPr="00621906">
        <w:rPr>
          <w:rFonts w:ascii="Times New Roman" w:hAnsi="Times New Roman" w:hint="eastAsia"/>
          <w:sz w:val="22"/>
          <w:szCs w:val="22"/>
        </w:rPr>
        <w:t xml:space="preserve"> unit</w:t>
      </w:r>
      <w:r w:rsidRPr="00621906">
        <w:rPr>
          <w:rFonts w:ascii="Times New Roman" w:hAnsi="Times New Roman"/>
          <w:sz w:val="22"/>
          <w:szCs w:val="22"/>
        </w:rPr>
        <w:t>. (b) UTI Mass probe.</w:t>
      </w:r>
    </w:p>
    <w:p w:rsidR="00621906" w:rsidRDefault="00621906" w:rsidP="00B830C0">
      <w:pPr>
        <w:overflowPunct/>
        <w:autoSpaceDE/>
        <w:autoSpaceDN/>
        <w:adjustRightInd/>
        <w:spacing w:line="240" w:lineRule="auto"/>
        <w:ind w:left="792"/>
        <w:textAlignment w:val="auto"/>
        <w:rPr>
          <w:rFonts w:ascii="Times New Roman" w:hAnsi="Times New Roman"/>
          <w:color w:val="000000"/>
          <w:szCs w:val="24"/>
        </w:rPr>
      </w:pPr>
    </w:p>
    <w:p w:rsidR="00B830C0" w:rsidRDefault="00B830C0" w:rsidP="00B830C0">
      <w:pPr>
        <w:overflowPunct/>
        <w:autoSpaceDE/>
        <w:autoSpaceDN/>
        <w:adjustRightInd/>
        <w:spacing w:line="240" w:lineRule="auto"/>
        <w:ind w:left="792"/>
        <w:textAlignment w:val="auto"/>
        <w:rPr>
          <w:rFonts w:ascii="Times New Roman" w:hAnsi="Times New Roman"/>
        </w:rPr>
      </w:pPr>
      <w:r>
        <w:rPr>
          <w:rFonts w:ascii="Times New Roman" w:hAnsi="Times New Roman"/>
          <w:color w:val="000000"/>
          <w:szCs w:val="24"/>
        </w:rPr>
        <w:t xml:space="preserve">Please see </w:t>
      </w:r>
      <w:r w:rsidRPr="004627D1">
        <w:rPr>
          <w:rFonts w:ascii="Times New Roman" w:hAnsi="Times New Roman"/>
        </w:rPr>
        <w:t>Appendix H</w:t>
      </w:r>
      <w:r>
        <w:rPr>
          <w:rFonts w:ascii="Times New Roman" w:hAnsi="Times New Roman"/>
        </w:rPr>
        <w:t xml:space="preserve"> for </w:t>
      </w:r>
      <w:r w:rsidR="00621906">
        <w:rPr>
          <w:rFonts w:ascii="Times New Roman" w:hAnsi="Times New Roman"/>
        </w:rPr>
        <w:t xml:space="preserve">the </w:t>
      </w:r>
      <w:r>
        <w:rPr>
          <w:rFonts w:ascii="Times New Roman" w:hAnsi="Times New Roman"/>
        </w:rPr>
        <w:t xml:space="preserve">installation </w:t>
      </w:r>
      <w:r w:rsidR="00621906">
        <w:rPr>
          <w:rFonts w:ascii="Times New Roman" w:hAnsi="Times New Roman"/>
        </w:rPr>
        <w:t>of interface card, card connector, and UTI MS program.</w:t>
      </w:r>
    </w:p>
    <w:p w:rsidR="00621906" w:rsidRPr="00B830C0" w:rsidRDefault="00621906" w:rsidP="00B830C0">
      <w:pPr>
        <w:overflowPunct/>
        <w:autoSpaceDE/>
        <w:autoSpaceDN/>
        <w:adjustRightInd/>
        <w:spacing w:line="240" w:lineRule="auto"/>
        <w:ind w:left="792"/>
        <w:textAlignment w:val="auto"/>
        <w:rPr>
          <w:rFonts w:ascii="Times New Roman" w:hAnsi="Times New Roman"/>
          <w:color w:val="000000"/>
          <w:szCs w:val="24"/>
        </w:rPr>
      </w:pPr>
    </w:p>
    <w:p w:rsidR="00E315AB" w:rsidRPr="00BC73B8" w:rsidRDefault="00E315AB" w:rsidP="00C87601">
      <w:pPr>
        <w:pStyle w:val="ListParagraph"/>
        <w:numPr>
          <w:ilvl w:val="0"/>
          <w:numId w:val="50"/>
        </w:numPr>
        <w:overflowPunct/>
        <w:autoSpaceDE/>
        <w:autoSpaceDN/>
        <w:adjustRightInd/>
        <w:spacing w:line="240" w:lineRule="auto"/>
        <w:ind w:firstLineChars="0"/>
        <w:textAlignment w:val="auto"/>
        <w:rPr>
          <w:rFonts w:ascii="Times New Roman" w:hAnsi="Times New Roman"/>
          <w:b/>
          <w:color w:val="000000"/>
          <w:szCs w:val="24"/>
        </w:rPr>
      </w:pPr>
      <w:r w:rsidRPr="00BC73B8">
        <w:rPr>
          <w:rFonts w:ascii="Times New Roman" w:hAnsi="Times New Roman"/>
          <w:b/>
          <w:color w:val="000000"/>
          <w:szCs w:val="24"/>
        </w:rPr>
        <w:t>Turning on, off, keeping in stand by</w:t>
      </w:r>
    </w:p>
    <w:p w:rsidR="00E315AB" w:rsidRPr="002975B7" w:rsidRDefault="00E315AB" w:rsidP="005A4A74">
      <w:pPr>
        <w:ind w:left="720"/>
        <w:rPr>
          <w:rFonts w:ascii="Times New Roman" w:hAnsi="Times New Roman"/>
          <w:b/>
          <w:color w:val="000000"/>
          <w:szCs w:val="24"/>
        </w:rPr>
      </w:pPr>
      <w:r w:rsidRPr="002975B7">
        <w:rPr>
          <w:rFonts w:ascii="Times New Roman" w:hAnsi="Times New Roman"/>
          <w:b/>
          <w:color w:val="000000"/>
          <w:szCs w:val="24"/>
        </w:rPr>
        <w:t>First turn-on procedure -</w:t>
      </w:r>
    </w:p>
    <w:p w:rsidR="00E315AB" w:rsidRPr="001862DB" w:rsidRDefault="00E315AB" w:rsidP="005A4A74">
      <w:pPr>
        <w:ind w:left="720"/>
        <w:rPr>
          <w:rFonts w:ascii="Times New Roman" w:hAnsi="Times New Roman"/>
          <w:color w:val="000000"/>
          <w:szCs w:val="24"/>
        </w:rPr>
      </w:pPr>
      <w:r w:rsidRPr="001862DB">
        <w:rPr>
          <w:rFonts w:ascii="Times New Roman" w:hAnsi="Times New Roman"/>
          <w:color w:val="000000"/>
          <w:szCs w:val="24"/>
        </w:rPr>
        <w:t>1)   Check if the “Emission” di</w:t>
      </w:r>
      <w:r>
        <w:rPr>
          <w:rFonts w:ascii="Times New Roman" w:hAnsi="Times New Roman"/>
          <w:color w:val="000000"/>
          <w:szCs w:val="24"/>
        </w:rPr>
        <w:t>al is turned completely counter-</w:t>
      </w:r>
      <w:r w:rsidRPr="001862DB">
        <w:rPr>
          <w:rFonts w:ascii="Times New Roman" w:hAnsi="Times New Roman"/>
          <w:color w:val="000000"/>
          <w:szCs w:val="24"/>
        </w:rPr>
        <w:t xml:space="preserve">clockwise. </w:t>
      </w:r>
    </w:p>
    <w:p w:rsidR="00E315AB" w:rsidRPr="001862DB" w:rsidRDefault="00E315AB" w:rsidP="005A4A74">
      <w:pPr>
        <w:ind w:left="720"/>
        <w:rPr>
          <w:rFonts w:ascii="Times New Roman" w:hAnsi="Times New Roman"/>
          <w:color w:val="000000"/>
          <w:szCs w:val="24"/>
        </w:rPr>
      </w:pPr>
      <w:r w:rsidRPr="001862DB">
        <w:rPr>
          <w:rFonts w:ascii="Times New Roman" w:hAnsi="Times New Roman"/>
          <w:color w:val="000000"/>
          <w:szCs w:val="24"/>
        </w:rPr>
        <w:t>2)   Set the range to 10</w:t>
      </w:r>
      <w:r w:rsidRPr="001862DB">
        <w:rPr>
          <w:rFonts w:ascii="Times New Roman" w:hAnsi="Times New Roman"/>
          <w:color w:val="000000"/>
          <w:szCs w:val="24"/>
          <w:vertAlign w:val="superscript"/>
        </w:rPr>
        <w:t>-5</w:t>
      </w:r>
      <w:r w:rsidRPr="001862DB">
        <w:rPr>
          <w:rFonts w:ascii="Times New Roman" w:hAnsi="Times New Roman"/>
          <w:color w:val="000000"/>
          <w:szCs w:val="24"/>
        </w:rPr>
        <w:t xml:space="preserve"> </w:t>
      </w:r>
      <w:r>
        <w:rPr>
          <w:rFonts w:ascii="Times New Roman" w:hAnsi="Times New Roman"/>
          <w:color w:val="000000"/>
          <w:szCs w:val="24"/>
        </w:rPr>
        <w:t xml:space="preserve">amps </w:t>
      </w:r>
      <w:r w:rsidRPr="001862DB">
        <w:rPr>
          <w:rFonts w:ascii="Times New Roman" w:hAnsi="Times New Roman"/>
          <w:color w:val="000000"/>
          <w:szCs w:val="24"/>
        </w:rPr>
        <w:t>to avoid possible burn out of filament.</w:t>
      </w:r>
    </w:p>
    <w:p w:rsidR="00E315AB" w:rsidRPr="001862DB" w:rsidRDefault="00E315AB" w:rsidP="005A4A74">
      <w:pPr>
        <w:ind w:left="720"/>
        <w:rPr>
          <w:rFonts w:ascii="Times New Roman" w:hAnsi="Times New Roman"/>
          <w:color w:val="000000"/>
          <w:szCs w:val="24"/>
        </w:rPr>
      </w:pPr>
      <w:r w:rsidRPr="001862DB">
        <w:rPr>
          <w:rFonts w:ascii="Times New Roman" w:hAnsi="Times New Roman"/>
          <w:color w:val="000000"/>
          <w:szCs w:val="24"/>
        </w:rPr>
        <w:t>3)   Damp</w:t>
      </w:r>
      <w:r>
        <w:rPr>
          <w:rFonts w:ascii="Times New Roman" w:hAnsi="Times New Roman"/>
          <w:color w:val="000000"/>
          <w:szCs w:val="24"/>
        </w:rPr>
        <w:t>er should be completely counter-</w:t>
      </w:r>
      <w:r w:rsidRPr="001862DB">
        <w:rPr>
          <w:rFonts w:ascii="Times New Roman" w:hAnsi="Times New Roman"/>
          <w:color w:val="000000"/>
          <w:szCs w:val="24"/>
        </w:rPr>
        <w:t>clockwise.</w:t>
      </w:r>
    </w:p>
    <w:p w:rsidR="00E315AB" w:rsidRPr="001862DB" w:rsidRDefault="00E315AB" w:rsidP="005A4A74">
      <w:pPr>
        <w:ind w:left="720"/>
        <w:rPr>
          <w:rFonts w:ascii="Times New Roman" w:hAnsi="Times New Roman"/>
          <w:color w:val="000000"/>
          <w:szCs w:val="24"/>
        </w:rPr>
      </w:pPr>
      <w:r>
        <w:rPr>
          <w:rFonts w:ascii="Times New Roman" w:hAnsi="Times New Roman"/>
          <w:color w:val="000000"/>
          <w:szCs w:val="24"/>
        </w:rPr>
        <w:t xml:space="preserve">4)   </w:t>
      </w:r>
      <w:r w:rsidR="00621906">
        <w:rPr>
          <w:rFonts w:ascii="Times New Roman" w:hAnsi="Times New Roman"/>
          <w:color w:val="000000"/>
          <w:szCs w:val="24"/>
        </w:rPr>
        <w:t>“</w:t>
      </w:r>
      <w:r>
        <w:rPr>
          <w:rFonts w:ascii="Times New Roman" w:hAnsi="Times New Roman"/>
          <w:color w:val="000000"/>
          <w:szCs w:val="24"/>
        </w:rPr>
        <w:t>MAN</w:t>
      </w:r>
      <w:r w:rsidR="00621906">
        <w:rPr>
          <w:rFonts w:ascii="Times New Roman" w:hAnsi="Times New Roman"/>
          <w:color w:val="000000"/>
          <w:szCs w:val="24"/>
        </w:rPr>
        <w:t>”</w:t>
      </w:r>
      <w:r w:rsidRPr="001862DB">
        <w:rPr>
          <w:rFonts w:ascii="Times New Roman" w:hAnsi="Times New Roman"/>
          <w:color w:val="000000"/>
          <w:szCs w:val="24"/>
        </w:rPr>
        <w:t xml:space="preserve"> key depressed.</w:t>
      </w:r>
    </w:p>
    <w:p w:rsidR="00E315AB" w:rsidRPr="001862DB" w:rsidRDefault="00E315AB" w:rsidP="005A4A74">
      <w:pPr>
        <w:ind w:left="720"/>
        <w:rPr>
          <w:rFonts w:ascii="Times New Roman" w:hAnsi="Times New Roman"/>
          <w:color w:val="000000"/>
          <w:szCs w:val="24"/>
        </w:rPr>
      </w:pPr>
      <w:r>
        <w:rPr>
          <w:rFonts w:ascii="Times New Roman" w:hAnsi="Times New Roman"/>
          <w:color w:val="000000"/>
          <w:szCs w:val="24"/>
        </w:rPr>
        <w:t>5)   Dep</w:t>
      </w:r>
      <w:r w:rsidRPr="001862DB">
        <w:rPr>
          <w:rFonts w:ascii="Times New Roman" w:hAnsi="Times New Roman"/>
          <w:color w:val="000000"/>
          <w:szCs w:val="24"/>
        </w:rPr>
        <w:t>ress “ON/STBY”. Wait for the instrument to equilibrate.</w:t>
      </w:r>
    </w:p>
    <w:p w:rsidR="00E315AB" w:rsidRPr="001862DB" w:rsidRDefault="00E315AB" w:rsidP="005A4A74">
      <w:pPr>
        <w:ind w:left="720"/>
        <w:rPr>
          <w:rFonts w:ascii="Times New Roman" w:hAnsi="Times New Roman"/>
          <w:color w:val="000000"/>
          <w:szCs w:val="24"/>
        </w:rPr>
      </w:pPr>
      <w:r>
        <w:rPr>
          <w:rFonts w:ascii="Times New Roman" w:hAnsi="Times New Roman"/>
          <w:color w:val="000000"/>
          <w:szCs w:val="24"/>
        </w:rPr>
        <w:t>6)   Dep</w:t>
      </w:r>
      <w:r w:rsidRPr="001862DB">
        <w:rPr>
          <w:rFonts w:ascii="Times New Roman" w:hAnsi="Times New Roman"/>
          <w:color w:val="000000"/>
          <w:szCs w:val="24"/>
        </w:rPr>
        <w:t>ress “Multiplier”.</w:t>
      </w:r>
    </w:p>
    <w:p w:rsidR="00E315AB" w:rsidRPr="001862DB" w:rsidRDefault="00E315AB" w:rsidP="005A4A74">
      <w:pPr>
        <w:ind w:left="720"/>
        <w:rPr>
          <w:rFonts w:ascii="Times New Roman" w:hAnsi="Times New Roman"/>
          <w:color w:val="000000"/>
          <w:szCs w:val="24"/>
        </w:rPr>
      </w:pPr>
      <w:r>
        <w:rPr>
          <w:rFonts w:ascii="Times New Roman" w:hAnsi="Times New Roman"/>
          <w:color w:val="000000"/>
          <w:szCs w:val="24"/>
        </w:rPr>
        <w:t xml:space="preserve">7)  Depress “EMISS/(MA)” to </w:t>
      </w:r>
      <w:r w:rsidRPr="001862DB">
        <w:rPr>
          <w:rFonts w:ascii="Times New Roman" w:hAnsi="Times New Roman"/>
          <w:color w:val="000000"/>
          <w:szCs w:val="24"/>
        </w:rPr>
        <w:t xml:space="preserve">display the emission </w:t>
      </w:r>
      <w:r>
        <w:rPr>
          <w:rFonts w:ascii="Times New Roman" w:hAnsi="Times New Roman"/>
          <w:color w:val="000000"/>
          <w:szCs w:val="24"/>
        </w:rPr>
        <w:t xml:space="preserve">current </w:t>
      </w:r>
      <w:r w:rsidRPr="001862DB">
        <w:rPr>
          <w:rFonts w:ascii="Times New Roman" w:hAnsi="Times New Roman"/>
          <w:color w:val="000000"/>
          <w:szCs w:val="24"/>
        </w:rPr>
        <w:t xml:space="preserve">of the filament. Slowly increase emission with knob until ~ 2.00 </w:t>
      </w:r>
      <w:proofErr w:type="spellStart"/>
      <w:r w:rsidRPr="001862DB">
        <w:rPr>
          <w:rFonts w:ascii="Times New Roman" w:hAnsi="Times New Roman"/>
          <w:color w:val="000000"/>
          <w:szCs w:val="24"/>
        </w:rPr>
        <w:t>mA</w:t>
      </w:r>
      <w:proofErr w:type="spellEnd"/>
      <w:r w:rsidRPr="001862DB">
        <w:rPr>
          <w:rFonts w:ascii="Times New Roman" w:hAnsi="Times New Roman"/>
          <w:color w:val="000000"/>
          <w:szCs w:val="24"/>
        </w:rPr>
        <w:t xml:space="preserve">. </w:t>
      </w:r>
    </w:p>
    <w:p w:rsidR="00E315AB" w:rsidRPr="001862DB" w:rsidRDefault="00E315AB" w:rsidP="005A4A74">
      <w:pPr>
        <w:ind w:left="720"/>
        <w:rPr>
          <w:rFonts w:ascii="Times New Roman" w:hAnsi="Times New Roman"/>
          <w:color w:val="000000"/>
          <w:szCs w:val="24"/>
        </w:rPr>
      </w:pPr>
      <w:r w:rsidRPr="001862DB">
        <w:rPr>
          <w:rFonts w:ascii="Times New Roman" w:hAnsi="Times New Roman"/>
          <w:color w:val="000000"/>
          <w:szCs w:val="24"/>
        </w:rPr>
        <w:t xml:space="preserve">8)  Connect </w:t>
      </w:r>
      <w:r>
        <w:rPr>
          <w:rFonts w:ascii="Times New Roman" w:hAnsi="Times New Roman"/>
          <w:color w:val="000000"/>
          <w:szCs w:val="24"/>
        </w:rPr>
        <w:t>MS to oscillo</w:t>
      </w:r>
      <w:r w:rsidRPr="001862DB">
        <w:rPr>
          <w:rFonts w:ascii="Times New Roman" w:hAnsi="Times New Roman"/>
          <w:color w:val="000000"/>
          <w:szCs w:val="24"/>
        </w:rPr>
        <w:t xml:space="preserve">scope (X to ramp generator, Y to signal out), set </w:t>
      </w:r>
      <w:r>
        <w:rPr>
          <w:rFonts w:ascii="Times New Roman" w:hAnsi="Times New Roman"/>
          <w:color w:val="000000"/>
          <w:szCs w:val="24"/>
        </w:rPr>
        <w:t>oscilloscope to observe spectrum</w:t>
      </w:r>
      <w:r w:rsidRPr="001862DB">
        <w:rPr>
          <w:rFonts w:ascii="Times New Roman" w:hAnsi="Times New Roman"/>
          <w:color w:val="000000"/>
          <w:szCs w:val="24"/>
        </w:rPr>
        <w:t xml:space="preserve"> (X-Y</w:t>
      </w:r>
      <w:r>
        <w:rPr>
          <w:rFonts w:ascii="Times New Roman" w:hAnsi="Times New Roman"/>
          <w:color w:val="000000"/>
          <w:szCs w:val="24"/>
        </w:rPr>
        <w:t xml:space="preserve"> mode</w:t>
      </w:r>
      <w:r w:rsidRPr="001862DB">
        <w:rPr>
          <w:rFonts w:ascii="Times New Roman" w:hAnsi="Times New Roman"/>
          <w:color w:val="000000"/>
          <w:szCs w:val="24"/>
        </w:rPr>
        <w:t>, DC decoupling)</w:t>
      </w:r>
      <w:r>
        <w:rPr>
          <w:rFonts w:ascii="Times New Roman" w:hAnsi="Times New Roman"/>
          <w:color w:val="000000"/>
          <w:szCs w:val="24"/>
        </w:rPr>
        <w:t>.</w:t>
      </w:r>
    </w:p>
    <w:p w:rsidR="00E315AB" w:rsidRPr="001862DB" w:rsidRDefault="00E315AB" w:rsidP="005A4A74">
      <w:pPr>
        <w:ind w:left="720"/>
        <w:rPr>
          <w:rFonts w:ascii="Times New Roman" w:hAnsi="Times New Roman"/>
          <w:color w:val="000000"/>
          <w:szCs w:val="24"/>
        </w:rPr>
      </w:pPr>
      <w:r w:rsidRPr="001862DB">
        <w:rPr>
          <w:rFonts w:ascii="Times New Roman" w:hAnsi="Times New Roman"/>
          <w:color w:val="000000"/>
          <w:szCs w:val="24"/>
        </w:rPr>
        <w:t xml:space="preserve">9)   Depress “EMISS/(MA)”, </w:t>
      </w:r>
      <w:r>
        <w:rPr>
          <w:rFonts w:ascii="Times New Roman" w:hAnsi="Times New Roman"/>
          <w:color w:val="000000"/>
          <w:szCs w:val="24"/>
        </w:rPr>
        <w:t>de</w:t>
      </w:r>
      <w:r w:rsidRPr="001862DB">
        <w:rPr>
          <w:rFonts w:ascii="Times New Roman" w:hAnsi="Times New Roman"/>
          <w:color w:val="000000"/>
          <w:szCs w:val="24"/>
        </w:rPr>
        <w:t>press “VAR”</w:t>
      </w:r>
      <w:r>
        <w:rPr>
          <w:rFonts w:ascii="Times New Roman" w:hAnsi="Times New Roman"/>
          <w:color w:val="000000"/>
          <w:szCs w:val="24"/>
        </w:rPr>
        <w:t>,</w:t>
      </w:r>
      <w:r w:rsidRPr="001862DB">
        <w:rPr>
          <w:rFonts w:ascii="Times New Roman" w:hAnsi="Times New Roman"/>
          <w:color w:val="000000"/>
          <w:szCs w:val="24"/>
        </w:rPr>
        <w:t xml:space="preserve"> and adjust sweep time with </w:t>
      </w:r>
      <w:r>
        <w:rPr>
          <w:rFonts w:ascii="Times New Roman" w:hAnsi="Times New Roman"/>
          <w:color w:val="000000"/>
          <w:szCs w:val="24"/>
        </w:rPr>
        <w:t xml:space="preserve">the </w:t>
      </w:r>
      <w:r w:rsidRPr="001862DB">
        <w:rPr>
          <w:rFonts w:ascii="Times New Roman" w:hAnsi="Times New Roman"/>
          <w:color w:val="000000"/>
          <w:szCs w:val="24"/>
        </w:rPr>
        <w:t>kno</w:t>
      </w:r>
      <w:r>
        <w:rPr>
          <w:rFonts w:ascii="Times New Roman" w:hAnsi="Times New Roman"/>
          <w:color w:val="000000"/>
          <w:szCs w:val="24"/>
        </w:rPr>
        <w:t xml:space="preserve">b on </w:t>
      </w:r>
      <w:r w:rsidR="00621906">
        <w:rPr>
          <w:rFonts w:ascii="Times New Roman" w:hAnsi="Times New Roman"/>
          <w:color w:val="000000"/>
          <w:szCs w:val="24"/>
        </w:rPr>
        <w:t xml:space="preserve">the </w:t>
      </w:r>
      <w:r>
        <w:rPr>
          <w:rFonts w:ascii="Times New Roman" w:hAnsi="Times New Roman"/>
          <w:color w:val="000000"/>
          <w:szCs w:val="24"/>
        </w:rPr>
        <w:t>left side of the panel. The display above</w:t>
      </w:r>
      <w:r w:rsidRPr="001862DB">
        <w:rPr>
          <w:rFonts w:ascii="Times New Roman" w:hAnsi="Times New Roman"/>
          <w:color w:val="000000"/>
          <w:szCs w:val="24"/>
        </w:rPr>
        <w:t xml:space="preserve"> the range keys shows the</w:t>
      </w:r>
      <w:r>
        <w:rPr>
          <w:rFonts w:ascii="Times New Roman" w:hAnsi="Times New Roman"/>
          <w:color w:val="000000"/>
          <w:szCs w:val="24"/>
        </w:rPr>
        <w:t xml:space="preserve"> </w:t>
      </w:r>
      <w:r w:rsidR="00621906">
        <w:rPr>
          <w:rFonts w:ascii="Times New Roman" w:hAnsi="Times New Roman"/>
          <w:color w:val="000000"/>
          <w:szCs w:val="24"/>
        </w:rPr>
        <w:t xml:space="preserve">MS </w:t>
      </w:r>
      <w:r>
        <w:rPr>
          <w:rFonts w:ascii="Times New Roman" w:hAnsi="Times New Roman"/>
          <w:color w:val="000000"/>
          <w:szCs w:val="24"/>
        </w:rPr>
        <w:t>intensity, whereas the one above</w:t>
      </w:r>
      <w:r w:rsidRPr="001862DB">
        <w:rPr>
          <w:rFonts w:ascii="Times New Roman" w:hAnsi="Times New Roman"/>
          <w:color w:val="000000"/>
          <w:szCs w:val="24"/>
        </w:rPr>
        <w:t xml:space="preserve"> “EMSS/(MA)” gives the mass</w:t>
      </w:r>
      <w:r w:rsidR="00621906">
        <w:rPr>
          <w:rFonts w:ascii="Times New Roman" w:hAnsi="Times New Roman"/>
          <w:color w:val="000000"/>
          <w:szCs w:val="24"/>
        </w:rPr>
        <w:t xml:space="preserve"> number</w:t>
      </w:r>
      <w:r w:rsidRPr="001862DB">
        <w:rPr>
          <w:rFonts w:ascii="Times New Roman" w:hAnsi="Times New Roman"/>
          <w:color w:val="000000"/>
          <w:szCs w:val="24"/>
        </w:rPr>
        <w:t xml:space="preserve">. </w:t>
      </w:r>
    </w:p>
    <w:p w:rsidR="00E315AB" w:rsidRPr="001862DB" w:rsidRDefault="00E315AB" w:rsidP="005A4A74">
      <w:pPr>
        <w:ind w:left="720"/>
        <w:rPr>
          <w:rFonts w:ascii="Times New Roman" w:hAnsi="Times New Roman"/>
          <w:color w:val="000000"/>
          <w:szCs w:val="24"/>
        </w:rPr>
      </w:pPr>
      <w:r w:rsidRPr="001862DB">
        <w:rPr>
          <w:rFonts w:ascii="Times New Roman" w:hAnsi="Times New Roman"/>
          <w:color w:val="000000"/>
          <w:szCs w:val="24"/>
        </w:rPr>
        <w:lastRenderedPageBreak/>
        <w:t>10)</w:t>
      </w:r>
      <w:r w:rsidR="00621906">
        <w:rPr>
          <w:rFonts w:ascii="Times New Roman" w:hAnsi="Times New Roman"/>
          <w:color w:val="000000"/>
          <w:szCs w:val="24"/>
        </w:rPr>
        <w:t xml:space="preserve">  </w:t>
      </w:r>
      <w:r w:rsidRPr="001862DB">
        <w:rPr>
          <w:rFonts w:ascii="Times New Roman" w:hAnsi="Times New Roman"/>
          <w:color w:val="000000"/>
          <w:szCs w:val="24"/>
        </w:rPr>
        <w:t xml:space="preserve"> SCAN WIDTH and SCAN CENTER can be </w:t>
      </w:r>
      <w:r>
        <w:rPr>
          <w:rFonts w:ascii="Times New Roman" w:hAnsi="Times New Roman"/>
          <w:color w:val="000000"/>
          <w:szCs w:val="24"/>
        </w:rPr>
        <w:t>set</w:t>
      </w:r>
      <w:r w:rsidRPr="001862DB">
        <w:rPr>
          <w:rFonts w:ascii="Times New Roman" w:hAnsi="Times New Roman"/>
          <w:color w:val="000000"/>
          <w:szCs w:val="24"/>
        </w:rPr>
        <w:t xml:space="preserve"> with the</w:t>
      </w:r>
      <w:r>
        <w:rPr>
          <w:rFonts w:ascii="Times New Roman" w:hAnsi="Times New Roman"/>
          <w:color w:val="000000"/>
          <w:szCs w:val="24"/>
        </w:rPr>
        <w:t>ir</w:t>
      </w:r>
      <w:r w:rsidRPr="001862DB">
        <w:rPr>
          <w:rFonts w:ascii="Times New Roman" w:hAnsi="Times New Roman"/>
          <w:color w:val="000000"/>
          <w:szCs w:val="24"/>
        </w:rPr>
        <w:t xml:space="preserve"> respective knobs</w:t>
      </w:r>
      <w:r>
        <w:rPr>
          <w:rFonts w:ascii="Times New Roman" w:hAnsi="Times New Roman"/>
          <w:color w:val="000000"/>
          <w:szCs w:val="24"/>
        </w:rPr>
        <w:t>, while “EMISS/(MA)” being</w:t>
      </w:r>
      <w:r w:rsidRPr="001862DB">
        <w:rPr>
          <w:rFonts w:ascii="Times New Roman" w:hAnsi="Times New Roman"/>
          <w:color w:val="000000"/>
          <w:szCs w:val="24"/>
        </w:rPr>
        <w:t xml:space="preserve"> depressed and “WIDTH” or “MAN” </w:t>
      </w:r>
      <w:r>
        <w:rPr>
          <w:rFonts w:ascii="Times New Roman" w:hAnsi="Times New Roman"/>
          <w:color w:val="000000"/>
          <w:szCs w:val="24"/>
        </w:rPr>
        <w:t>being</w:t>
      </w:r>
      <w:r w:rsidRPr="001862DB">
        <w:rPr>
          <w:rFonts w:ascii="Times New Roman" w:hAnsi="Times New Roman"/>
          <w:color w:val="000000"/>
          <w:szCs w:val="24"/>
        </w:rPr>
        <w:t xml:space="preserve"> </w:t>
      </w:r>
      <w:r>
        <w:rPr>
          <w:rFonts w:ascii="Times New Roman" w:hAnsi="Times New Roman"/>
          <w:color w:val="000000"/>
          <w:szCs w:val="24"/>
        </w:rPr>
        <w:t>de</w:t>
      </w:r>
      <w:r w:rsidRPr="001862DB">
        <w:rPr>
          <w:rFonts w:ascii="Times New Roman" w:hAnsi="Times New Roman"/>
          <w:color w:val="000000"/>
          <w:szCs w:val="24"/>
        </w:rPr>
        <w:t>pressed (only one switch pressed at a time).</w:t>
      </w:r>
    </w:p>
    <w:p w:rsidR="00E315AB" w:rsidRDefault="00E315AB" w:rsidP="005A4A74">
      <w:pPr>
        <w:ind w:left="720"/>
        <w:rPr>
          <w:rFonts w:ascii="Times New Roman" w:hAnsi="Times New Roman"/>
          <w:color w:val="000000"/>
          <w:szCs w:val="24"/>
        </w:rPr>
      </w:pPr>
      <w:r w:rsidRPr="001862DB">
        <w:rPr>
          <w:rFonts w:ascii="Times New Roman" w:hAnsi="Times New Roman"/>
          <w:color w:val="000000"/>
          <w:szCs w:val="24"/>
        </w:rPr>
        <w:t>11)  Switch</w:t>
      </w:r>
      <w:r>
        <w:rPr>
          <w:rFonts w:ascii="Times New Roman" w:hAnsi="Times New Roman"/>
          <w:color w:val="000000"/>
          <w:szCs w:val="24"/>
        </w:rPr>
        <w:t>ing</w:t>
      </w:r>
      <w:r w:rsidRPr="001862DB">
        <w:rPr>
          <w:rFonts w:ascii="Times New Roman" w:hAnsi="Times New Roman"/>
          <w:color w:val="000000"/>
          <w:szCs w:val="24"/>
        </w:rPr>
        <w:t xml:space="preserve"> to “MAN” yields a straight line on the scope. </w:t>
      </w:r>
      <w:r w:rsidR="00621906">
        <w:rPr>
          <w:rFonts w:ascii="Times New Roman" w:hAnsi="Times New Roman"/>
          <w:color w:val="000000"/>
          <w:szCs w:val="24"/>
        </w:rPr>
        <w:t>Mass number</w:t>
      </w:r>
      <w:r w:rsidRPr="001862DB">
        <w:rPr>
          <w:rFonts w:ascii="Times New Roman" w:hAnsi="Times New Roman"/>
          <w:color w:val="000000"/>
          <w:szCs w:val="24"/>
        </w:rPr>
        <w:t xml:space="preserve"> can</w:t>
      </w:r>
      <w:r w:rsidR="00621906">
        <w:rPr>
          <w:rFonts w:ascii="Times New Roman" w:hAnsi="Times New Roman"/>
          <w:color w:val="000000"/>
          <w:szCs w:val="24"/>
        </w:rPr>
        <w:t xml:space="preserve"> be</w:t>
      </w:r>
      <w:r w:rsidRPr="001862DB">
        <w:rPr>
          <w:rFonts w:ascii="Times New Roman" w:hAnsi="Times New Roman"/>
          <w:color w:val="000000"/>
          <w:szCs w:val="24"/>
        </w:rPr>
        <w:t xml:space="preserve"> tune</w:t>
      </w:r>
      <w:r w:rsidR="00621906">
        <w:rPr>
          <w:rFonts w:ascii="Times New Roman" w:hAnsi="Times New Roman"/>
          <w:color w:val="000000"/>
          <w:szCs w:val="24"/>
        </w:rPr>
        <w:t>d</w:t>
      </w:r>
      <w:r w:rsidRPr="001862DB">
        <w:rPr>
          <w:rFonts w:ascii="Times New Roman" w:hAnsi="Times New Roman"/>
          <w:color w:val="000000"/>
          <w:szCs w:val="24"/>
        </w:rPr>
        <w:t xml:space="preserve"> from 1 until 300 </w:t>
      </w:r>
      <w:proofErr w:type="spellStart"/>
      <w:r w:rsidRPr="001862DB">
        <w:rPr>
          <w:rFonts w:ascii="Times New Roman" w:hAnsi="Times New Roman"/>
          <w:color w:val="000000"/>
          <w:szCs w:val="24"/>
        </w:rPr>
        <w:t>amu</w:t>
      </w:r>
      <w:proofErr w:type="spellEnd"/>
      <w:r w:rsidRPr="001862DB">
        <w:rPr>
          <w:rFonts w:ascii="Times New Roman" w:hAnsi="Times New Roman"/>
          <w:color w:val="000000"/>
          <w:szCs w:val="24"/>
        </w:rPr>
        <w:t xml:space="preserve"> manually with the “SCAN CENTER” knob. The height of the baseline gives the intensity of the peak.</w:t>
      </w:r>
    </w:p>
    <w:p w:rsidR="00E315AB" w:rsidRDefault="00E315AB" w:rsidP="005A4A74">
      <w:pPr>
        <w:ind w:left="720"/>
        <w:rPr>
          <w:rFonts w:ascii="Times New Roman" w:hAnsi="Times New Roman"/>
          <w:color w:val="000000"/>
          <w:szCs w:val="24"/>
        </w:rPr>
      </w:pPr>
    </w:p>
    <w:p w:rsidR="00E315AB" w:rsidRPr="002975B7" w:rsidRDefault="00E315AB" w:rsidP="005A4A74">
      <w:pPr>
        <w:ind w:left="720"/>
        <w:rPr>
          <w:rFonts w:ascii="Times New Roman" w:hAnsi="Times New Roman"/>
          <w:b/>
          <w:color w:val="000000"/>
          <w:szCs w:val="24"/>
        </w:rPr>
      </w:pPr>
      <w:r w:rsidRPr="002975B7">
        <w:rPr>
          <w:rFonts w:ascii="Times New Roman" w:hAnsi="Times New Roman"/>
          <w:b/>
          <w:color w:val="000000"/>
          <w:szCs w:val="24"/>
        </w:rPr>
        <w:t xml:space="preserve">To turn off MS </w:t>
      </w:r>
      <w:r>
        <w:rPr>
          <w:rFonts w:ascii="Times New Roman" w:hAnsi="Times New Roman"/>
          <w:b/>
          <w:color w:val="000000"/>
          <w:szCs w:val="24"/>
        </w:rPr>
        <w:t xml:space="preserve">safely </w:t>
      </w:r>
      <w:r w:rsidRPr="002975B7">
        <w:rPr>
          <w:rFonts w:ascii="Times New Roman" w:hAnsi="Times New Roman"/>
          <w:b/>
          <w:color w:val="000000"/>
          <w:szCs w:val="24"/>
        </w:rPr>
        <w:t>-</w:t>
      </w:r>
    </w:p>
    <w:p w:rsidR="00E315AB" w:rsidRPr="001862DB" w:rsidRDefault="00E315AB" w:rsidP="005A4A74">
      <w:pPr>
        <w:ind w:left="720"/>
        <w:rPr>
          <w:rFonts w:ascii="Times New Roman" w:hAnsi="Times New Roman"/>
          <w:color w:val="000000"/>
          <w:szCs w:val="24"/>
        </w:rPr>
      </w:pPr>
      <w:r w:rsidRPr="001862DB">
        <w:rPr>
          <w:rFonts w:ascii="Times New Roman" w:hAnsi="Times New Roman"/>
          <w:color w:val="000000"/>
          <w:szCs w:val="24"/>
        </w:rPr>
        <w:t>1)   Place the instrument in Faraday cup mode.</w:t>
      </w:r>
    </w:p>
    <w:p w:rsidR="00E315AB" w:rsidRPr="001862DB" w:rsidRDefault="00E315AB" w:rsidP="005A4A74">
      <w:pPr>
        <w:ind w:left="720"/>
        <w:rPr>
          <w:rFonts w:ascii="Times New Roman" w:hAnsi="Times New Roman"/>
          <w:color w:val="000000"/>
          <w:szCs w:val="24"/>
        </w:rPr>
      </w:pPr>
      <w:r w:rsidRPr="001862DB">
        <w:rPr>
          <w:rFonts w:ascii="Times New Roman" w:hAnsi="Times New Roman"/>
          <w:color w:val="000000"/>
          <w:szCs w:val="24"/>
        </w:rPr>
        <w:t>2)   Set range to 10</w:t>
      </w:r>
      <w:r w:rsidRPr="001862DB">
        <w:rPr>
          <w:rFonts w:ascii="Times New Roman" w:hAnsi="Times New Roman"/>
          <w:color w:val="000000"/>
          <w:szCs w:val="24"/>
          <w:vertAlign w:val="superscript"/>
        </w:rPr>
        <w:t>-5</w:t>
      </w:r>
      <w:r>
        <w:rPr>
          <w:rFonts w:ascii="Times New Roman" w:hAnsi="Times New Roman"/>
          <w:color w:val="000000"/>
          <w:szCs w:val="24"/>
        </w:rPr>
        <w:t xml:space="preserve"> a</w:t>
      </w:r>
      <w:r w:rsidRPr="001862DB">
        <w:rPr>
          <w:rFonts w:ascii="Times New Roman" w:hAnsi="Times New Roman"/>
          <w:color w:val="000000"/>
          <w:szCs w:val="24"/>
        </w:rPr>
        <w:t>mp.</w:t>
      </w:r>
    </w:p>
    <w:p w:rsidR="00E315AB" w:rsidRPr="001862DB" w:rsidRDefault="00E315AB" w:rsidP="005A4A74">
      <w:pPr>
        <w:ind w:left="720"/>
        <w:rPr>
          <w:rFonts w:ascii="Times New Roman" w:hAnsi="Times New Roman"/>
          <w:color w:val="000000"/>
          <w:szCs w:val="24"/>
        </w:rPr>
      </w:pPr>
      <w:r w:rsidRPr="001862DB">
        <w:rPr>
          <w:rFonts w:ascii="Times New Roman" w:hAnsi="Times New Roman"/>
          <w:color w:val="000000"/>
          <w:szCs w:val="24"/>
        </w:rPr>
        <w:t>3)  Turn the emission knob completely counter clockwise, to the point that the knob clicks off.</w:t>
      </w:r>
    </w:p>
    <w:p w:rsidR="00E315AB" w:rsidRPr="001862DB" w:rsidRDefault="00E315AB" w:rsidP="005A4A74">
      <w:pPr>
        <w:ind w:left="720"/>
        <w:rPr>
          <w:rFonts w:ascii="Times New Roman" w:hAnsi="Times New Roman"/>
          <w:color w:val="000000"/>
          <w:szCs w:val="24"/>
        </w:rPr>
      </w:pPr>
      <w:r w:rsidRPr="001862DB">
        <w:rPr>
          <w:rFonts w:ascii="Times New Roman" w:hAnsi="Times New Roman"/>
          <w:color w:val="000000"/>
          <w:szCs w:val="24"/>
        </w:rPr>
        <w:t xml:space="preserve">4)   </w:t>
      </w:r>
      <w:r>
        <w:rPr>
          <w:rFonts w:ascii="Times New Roman" w:hAnsi="Times New Roman"/>
          <w:color w:val="000000"/>
          <w:szCs w:val="24"/>
        </w:rPr>
        <w:t>Release</w:t>
      </w:r>
      <w:r w:rsidRPr="001862DB">
        <w:rPr>
          <w:rFonts w:ascii="Times New Roman" w:hAnsi="Times New Roman"/>
          <w:color w:val="000000"/>
          <w:szCs w:val="24"/>
        </w:rPr>
        <w:t xml:space="preserve"> the emission switc</w:t>
      </w:r>
      <w:r>
        <w:rPr>
          <w:rFonts w:ascii="Times New Roman" w:hAnsi="Times New Roman"/>
          <w:color w:val="000000"/>
          <w:szCs w:val="24"/>
        </w:rPr>
        <w:t>h</w:t>
      </w:r>
      <w:r w:rsidRPr="001862DB">
        <w:rPr>
          <w:rFonts w:ascii="Times New Roman" w:hAnsi="Times New Roman"/>
          <w:color w:val="000000"/>
          <w:szCs w:val="24"/>
        </w:rPr>
        <w:t>.</w:t>
      </w:r>
    </w:p>
    <w:p w:rsidR="00E315AB" w:rsidRDefault="00E315AB" w:rsidP="005A4A74">
      <w:pPr>
        <w:ind w:left="720"/>
        <w:rPr>
          <w:rFonts w:ascii="Times New Roman" w:hAnsi="Times New Roman"/>
          <w:color w:val="000000"/>
          <w:szCs w:val="24"/>
        </w:rPr>
      </w:pPr>
      <w:r>
        <w:rPr>
          <w:rFonts w:ascii="Times New Roman" w:hAnsi="Times New Roman"/>
          <w:color w:val="000000"/>
          <w:szCs w:val="24"/>
        </w:rPr>
        <w:t xml:space="preserve">5)   Depress “ON/STANDBY”, then depress </w:t>
      </w:r>
      <w:r w:rsidRPr="001862DB">
        <w:rPr>
          <w:rFonts w:ascii="Times New Roman" w:hAnsi="Times New Roman"/>
          <w:color w:val="000000"/>
          <w:szCs w:val="24"/>
        </w:rPr>
        <w:t>“OFF”</w:t>
      </w:r>
      <w:r w:rsidR="000C7FB0">
        <w:rPr>
          <w:rFonts w:ascii="Times New Roman" w:hAnsi="Times New Roman"/>
          <w:color w:val="000000"/>
          <w:szCs w:val="24"/>
        </w:rPr>
        <w:t>.</w:t>
      </w:r>
    </w:p>
    <w:p w:rsidR="00E315AB" w:rsidRDefault="00E315AB" w:rsidP="005A4A74">
      <w:pPr>
        <w:ind w:left="720"/>
        <w:rPr>
          <w:rFonts w:ascii="Times New Roman" w:hAnsi="Times New Roman"/>
          <w:color w:val="000000"/>
          <w:szCs w:val="24"/>
        </w:rPr>
      </w:pPr>
    </w:p>
    <w:p w:rsidR="00E315AB" w:rsidRPr="002975B7" w:rsidRDefault="00E315AB" w:rsidP="005A4A74">
      <w:pPr>
        <w:ind w:left="720"/>
        <w:rPr>
          <w:rFonts w:ascii="Times New Roman" w:hAnsi="Times New Roman"/>
          <w:b/>
          <w:color w:val="000000"/>
          <w:szCs w:val="24"/>
        </w:rPr>
      </w:pPr>
      <w:r w:rsidRPr="002975B7">
        <w:rPr>
          <w:rFonts w:ascii="Times New Roman" w:hAnsi="Times New Roman"/>
          <w:b/>
          <w:color w:val="000000"/>
          <w:szCs w:val="24"/>
        </w:rPr>
        <w:t>Optimized emission and voltages -</w:t>
      </w:r>
    </w:p>
    <w:p w:rsidR="00E315AB" w:rsidRDefault="00E315AB" w:rsidP="005A4A74">
      <w:pPr>
        <w:ind w:left="720"/>
        <w:rPr>
          <w:rFonts w:ascii="Times New Roman" w:hAnsi="Times New Roman"/>
          <w:color w:val="000000"/>
          <w:szCs w:val="24"/>
        </w:rPr>
      </w:pPr>
      <w:r>
        <w:rPr>
          <w:rFonts w:ascii="Times New Roman" w:hAnsi="Times New Roman"/>
          <w:color w:val="000000"/>
          <w:szCs w:val="24"/>
        </w:rPr>
        <w:t>E</w:t>
      </w:r>
      <w:r w:rsidRPr="001862DB">
        <w:rPr>
          <w:rFonts w:ascii="Times New Roman" w:hAnsi="Times New Roman"/>
          <w:color w:val="000000"/>
          <w:szCs w:val="24"/>
        </w:rPr>
        <w:t xml:space="preserve">mission </w:t>
      </w:r>
      <w:r>
        <w:rPr>
          <w:rFonts w:ascii="Times New Roman" w:hAnsi="Times New Roman"/>
          <w:color w:val="000000"/>
          <w:szCs w:val="24"/>
        </w:rPr>
        <w:t xml:space="preserve">current: 1.71 </w:t>
      </w:r>
      <w:proofErr w:type="spellStart"/>
      <w:r>
        <w:rPr>
          <w:rFonts w:ascii="Times New Roman" w:hAnsi="Times New Roman"/>
          <w:color w:val="000000"/>
          <w:szCs w:val="24"/>
        </w:rPr>
        <w:t>mA</w:t>
      </w:r>
      <w:proofErr w:type="spellEnd"/>
    </w:p>
    <w:p w:rsidR="00E315AB" w:rsidRDefault="00E315AB" w:rsidP="005A4A74">
      <w:pPr>
        <w:ind w:left="720"/>
        <w:rPr>
          <w:rFonts w:ascii="Times New Roman" w:hAnsi="Times New Roman"/>
          <w:color w:val="000000"/>
          <w:szCs w:val="24"/>
        </w:rPr>
      </w:pPr>
      <w:r>
        <w:rPr>
          <w:rFonts w:ascii="Times New Roman" w:hAnsi="Times New Roman"/>
          <w:color w:val="000000"/>
          <w:szCs w:val="24"/>
        </w:rPr>
        <w:t>ION ENERGY VOLTAGE: +15.1 V (default 15 V)</w:t>
      </w:r>
    </w:p>
    <w:p w:rsidR="00E315AB" w:rsidRDefault="00E315AB" w:rsidP="005A4A74">
      <w:pPr>
        <w:ind w:left="720"/>
        <w:rPr>
          <w:rFonts w:ascii="Times New Roman" w:hAnsi="Times New Roman"/>
          <w:color w:val="000000"/>
          <w:szCs w:val="24"/>
        </w:rPr>
      </w:pPr>
      <w:r>
        <w:rPr>
          <w:rFonts w:ascii="Times New Roman" w:hAnsi="Times New Roman"/>
          <w:color w:val="000000"/>
          <w:szCs w:val="24"/>
        </w:rPr>
        <w:t>FOCUS VOLTAGE: -30.0V (default -30 V)</w:t>
      </w:r>
    </w:p>
    <w:p w:rsidR="00E315AB" w:rsidRDefault="00E315AB" w:rsidP="005A4A74">
      <w:pPr>
        <w:ind w:left="720"/>
        <w:rPr>
          <w:rFonts w:ascii="Times New Roman" w:hAnsi="Times New Roman"/>
          <w:color w:val="000000"/>
          <w:szCs w:val="24"/>
        </w:rPr>
      </w:pPr>
      <w:r>
        <w:rPr>
          <w:rFonts w:ascii="Times New Roman" w:hAnsi="Times New Roman"/>
          <w:color w:val="000000"/>
          <w:szCs w:val="24"/>
        </w:rPr>
        <w:t>NEGATIVE ELECTRON</w:t>
      </w:r>
      <w:r w:rsidRPr="00E15B3D">
        <w:rPr>
          <w:rFonts w:ascii="Times New Roman" w:hAnsi="Times New Roman"/>
          <w:color w:val="000000"/>
          <w:szCs w:val="24"/>
        </w:rPr>
        <w:t xml:space="preserve"> </w:t>
      </w:r>
      <w:r>
        <w:rPr>
          <w:rFonts w:ascii="Times New Roman" w:hAnsi="Times New Roman"/>
          <w:color w:val="000000"/>
          <w:szCs w:val="24"/>
        </w:rPr>
        <w:t>ENERGY VOLTAGE: -56.1 V (default -55 V)</w:t>
      </w:r>
    </w:p>
    <w:p w:rsidR="00E315AB" w:rsidRDefault="00E315AB" w:rsidP="005A4A74">
      <w:pPr>
        <w:ind w:left="720"/>
        <w:rPr>
          <w:rFonts w:ascii="Times New Roman" w:hAnsi="Times New Roman"/>
          <w:color w:val="000000"/>
          <w:szCs w:val="24"/>
        </w:rPr>
      </w:pPr>
      <w:r>
        <w:rPr>
          <w:rFonts w:ascii="Times New Roman" w:hAnsi="Times New Roman"/>
          <w:color w:val="000000"/>
          <w:szCs w:val="24"/>
        </w:rPr>
        <w:t>POSITIVE ELECTRON</w:t>
      </w:r>
      <w:r w:rsidRPr="00E15B3D">
        <w:rPr>
          <w:rFonts w:ascii="Times New Roman" w:hAnsi="Times New Roman"/>
          <w:color w:val="000000"/>
          <w:szCs w:val="24"/>
        </w:rPr>
        <w:t xml:space="preserve"> </w:t>
      </w:r>
      <w:r>
        <w:rPr>
          <w:rFonts w:ascii="Times New Roman" w:hAnsi="Times New Roman"/>
          <w:color w:val="000000"/>
          <w:szCs w:val="24"/>
        </w:rPr>
        <w:t>ENERGY VOLTAGE: +15.1 V (default +15 V)</w:t>
      </w:r>
    </w:p>
    <w:p w:rsidR="00E315AB" w:rsidRDefault="00E315AB" w:rsidP="005A4A74">
      <w:pPr>
        <w:ind w:left="720"/>
        <w:rPr>
          <w:rFonts w:ascii="Times New Roman" w:hAnsi="Times New Roman"/>
          <w:color w:val="000000"/>
          <w:szCs w:val="24"/>
        </w:rPr>
      </w:pPr>
    </w:p>
    <w:p w:rsidR="00E315AB" w:rsidRPr="002975B7" w:rsidRDefault="00E315AB" w:rsidP="005A4A74">
      <w:pPr>
        <w:ind w:left="720"/>
        <w:rPr>
          <w:rFonts w:ascii="Times New Roman" w:hAnsi="Times New Roman"/>
          <w:b/>
          <w:color w:val="000000"/>
          <w:szCs w:val="24"/>
        </w:rPr>
      </w:pPr>
      <w:r w:rsidRPr="002975B7">
        <w:rPr>
          <w:rFonts w:ascii="Times New Roman" w:hAnsi="Times New Roman"/>
          <w:b/>
          <w:color w:val="000000"/>
          <w:szCs w:val="24"/>
        </w:rPr>
        <w:t>Normal turn-on procedure in experiments -</w:t>
      </w:r>
    </w:p>
    <w:p w:rsidR="00E315AB" w:rsidRDefault="00E315AB" w:rsidP="005A4A74">
      <w:pPr>
        <w:ind w:left="720"/>
        <w:rPr>
          <w:rFonts w:ascii="Times New Roman" w:hAnsi="Times New Roman"/>
          <w:color w:val="000000"/>
          <w:szCs w:val="24"/>
        </w:rPr>
      </w:pPr>
      <w:r w:rsidRPr="001862DB">
        <w:rPr>
          <w:rFonts w:ascii="Times New Roman" w:hAnsi="Times New Roman"/>
          <w:color w:val="000000"/>
          <w:szCs w:val="24"/>
        </w:rPr>
        <w:t xml:space="preserve">1)   </w:t>
      </w:r>
      <w:r>
        <w:rPr>
          <w:rFonts w:ascii="Times New Roman" w:hAnsi="Times New Roman"/>
          <w:color w:val="000000"/>
          <w:szCs w:val="24"/>
        </w:rPr>
        <w:t>Make sure chamber pressure is good.</w:t>
      </w:r>
    </w:p>
    <w:p w:rsidR="00E315AB" w:rsidRDefault="00E315AB" w:rsidP="005A4A74">
      <w:pPr>
        <w:ind w:left="720"/>
        <w:rPr>
          <w:rFonts w:ascii="Times New Roman" w:hAnsi="Times New Roman"/>
          <w:color w:val="000000"/>
          <w:szCs w:val="24"/>
        </w:rPr>
      </w:pPr>
      <w:r>
        <w:rPr>
          <w:rFonts w:ascii="Times New Roman" w:hAnsi="Times New Roman"/>
          <w:color w:val="000000"/>
          <w:szCs w:val="24"/>
        </w:rPr>
        <w:t>2)   Dep</w:t>
      </w:r>
      <w:r w:rsidRPr="001862DB">
        <w:rPr>
          <w:rFonts w:ascii="Times New Roman" w:hAnsi="Times New Roman"/>
          <w:color w:val="000000"/>
          <w:szCs w:val="24"/>
        </w:rPr>
        <w:t>ress “ON/STBY”</w:t>
      </w:r>
      <w:r>
        <w:rPr>
          <w:rFonts w:ascii="Times New Roman" w:hAnsi="Times New Roman"/>
          <w:color w:val="000000"/>
          <w:szCs w:val="24"/>
        </w:rPr>
        <w:t xml:space="preserve"> from “OFF”</w:t>
      </w:r>
      <w:r w:rsidRPr="001862DB">
        <w:rPr>
          <w:rFonts w:ascii="Times New Roman" w:hAnsi="Times New Roman"/>
          <w:color w:val="000000"/>
          <w:szCs w:val="24"/>
        </w:rPr>
        <w:t>.</w:t>
      </w:r>
    </w:p>
    <w:p w:rsidR="00E315AB" w:rsidRDefault="00E315AB" w:rsidP="005A4A74">
      <w:pPr>
        <w:ind w:left="720"/>
        <w:rPr>
          <w:rFonts w:ascii="Times New Roman" w:hAnsi="Times New Roman"/>
          <w:color w:val="000000"/>
          <w:szCs w:val="24"/>
        </w:rPr>
      </w:pPr>
      <w:r>
        <w:rPr>
          <w:rFonts w:ascii="Times New Roman" w:hAnsi="Times New Roman"/>
          <w:color w:val="000000"/>
          <w:szCs w:val="24"/>
        </w:rPr>
        <w:t>3</w:t>
      </w:r>
      <w:r w:rsidRPr="001862DB">
        <w:rPr>
          <w:rFonts w:ascii="Times New Roman" w:hAnsi="Times New Roman"/>
          <w:color w:val="000000"/>
          <w:szCs w:val="24"/>
        </w:rPr>
        <w:t xml:space="preserve">)   Set the </w:t>
      </w:r>
      <w:r>
        <w:rPr>
          <w:rFonts w:ascii="Times New Roman" w:hAnsi="Times New Roman"/>
          <w:color w:val="000000"/>
          <w:szCs w:val="24"/>
        </w:rPr>
        <w:t xml:space="preserve">amplifier </w:t>
      </w:r>
      <w:r w:rsidRPr="001862DB">
        <w:rPr>
          <w:rFonts w:ascii="Times New Roman" w:hAnsi="Times New Roman"/>
          <w:color w:val="000000"/>
          <w:szCs w:val="24"/>
        </w:rPr>
        <w:t>range to 10</w:t>
      </w:r>
      <w:r w:rsidRPr="001862DB">
        <w:rPr>
          <w:rFonts w:ascii="Times New Roman" w:hAnsi="Times New Roman"/>
          <w:color w:val="000000"/>
          <w:szCs w:val="24"/>
          <w:vertAlign w:val="superscript"/>
        </w:rPr>
        <w:t>-5</w:t>
      </w:r>
      <w:r w:rsidRPr="001862DB">
        <w:rPr>
          <w:rFonts w:ascii="Times New Roman" w:hAnsi="Times New Roman"/>
          <w:color w:val="000000"/>
          <w:szCs w:val="24"/>
        </w:rPr>
        <w:t xml:space="preserve"> </w:t>
      </w:r>
      <w:r>
        <w:rPr>
          <w:rFonts w:ascii="Times New Roman" w:hAnsi="Times New Roman"/>
          <w:color w:val="000000"/>
          <w:szCs w:val="24"/>
        </w:rPr>
        <w:t>amps to start with.</w:t>
      </w:r>
    </w:p>
    <w:p w:rsidR="00E315AB" w:rsidRDefault="00E315AB" w:rsidP="005A4A74">
      <w:pPr>
        <w:ind w:left="720"/>
        <w:rPr>
          <w:rFonts w:ascii="Times New Roman" w:hAnsi="Times New Roman"/>
          <w:color w:val="000000"/>
          <w:szCs w:val="24"/>
        </w:rPr>
      </w:pPr>
      <w:r>
        <w:rPr>
          <w:rFonts w:ascii="Times New Roman" w:hAnsi="Times New Roman"/>
          <w:color w:val="000000"/>
          <w:szCs w:val="24"/>
        </w:rPr>
        <w:t>4</w:t>
      </w:r>
      <w:r w:rsidRPr="001862DB">
        <w:rPr>
          <w:rFonts w:ascii="Times New Roman" w:hAnsi="Times New Roman"/>
          <w:color w:val="000000"/>
          <w:szCs w:val="24"/>
        </w:rPr>
        <w:t xml:space="preserve">) </w:t>
      </w:r>
      <w:r>
        <w:rPr>
          <w:rFonts w:ascii="Times New Roman" w:hAnsi="Times New Roman"/>
          <w:color w:val="000000"/>
          <w:szCs w:val="24"/>
        </w:rPr>
        <w:t xml:space="preserve">  </w:t>
      </w:r>
      <w:r w:rsidRPr="001862DB">
        <w:rPr>
          <w:rFonts w:ascii="Times New Roman" w:hAnsi="Times New Roman"/>
          <w:color w:val="000000"/>
          <w:szCs w:val="24"/>
        </w:rPr>
        <w:t>Damp</w:t>
      </w:r>
      <w:r>
        <w:rPr>
          <w:rFonts w:ascii="Times New Roman" w:hAnsi="Times New Roman"/>
          <w:color w:val="000000"/>
          <w:szCs w:val="24"/>
        </w:rPr>
        <w:t>er should be completely counter-</w:t>
      </w:r>
      <w:r w:rsidRPr="001862DB">
        <w:rPr>
          <w:rFonts w:ascii="Times New Roman" w:hAnsi="Times New Roman"/>
          <w:color w:val="000000"/>
          <w:szCs w:val="24"/>
        </w:rPr>
        <w:t>clockwise</w:t>
      </w:r>
      <w:r>
        <w:rPr>
          <w:rFonts w:ascii="Times New Roman" w:hAnsi="Times New Roman"/>
          <w:color w:val="000000"/>
          <w:szCs w:val="24"/>
        </w:rPr>
        <w:t xml:space="preserve"> to eliminate crosstalk between adjacent masses</w:t>
      </w:r>
      <w:r w:rsidRPr="001862DB">
        <w:rPr>
          <w:rFonts w:ascii="Times New Roman" w:hAnsi="Times New Roman"/>
          <w:color w:val="000000"/>
          <w:szCs w:val="24"/>
        </w:rPr>
        <w:t>.</w:t>
      </w:r>
    </w:p>
    <w:p w:rsidR="00E315AB" w:rsidRDefault="00E315AB" w:rsidP="005A4A74">
      <w:pPr>
        <w:ind w:left="720"/>
        <w:rPr>
          <w:rFonts w:ascii="Times New Roman" w:hAnsi="Times New Roman"/>
          <w:color w:val="000000"/>
          <w:szCs w:val="24"/>
        </w:rPr>
      </w:pPr>
      <w:r>
        <w:rPr>
          <w:rFonts w:ascii="Times New Roman" w:hAnsi="Times New Roman"/>
          <w:color w:val="000000"/>
          <w:szCs w:val="24"/>
        </w:rPr>
        <w:t>5</w:t>
      </w:r>
      <w:r w:rsidRPr="001862DB">
        <w:rPr>
          <w:rFonts w:ascii="Times New Roman" w:hAnsi="Times New Roman"/>
          <w:color w:val="000000"/>
          <w:szCs w:val="24"/>
        </w:rPr>
        <w:t xml:space="preserve">)   </w:t>
      </w:r>
      <w:r>
        <w:rPr>
          <w:rFonts w:ascii="Times New Roman" w:hAnsi="Times New Roman"/>
          <w:color w:val="000000"/>
          <w:szCs w:val="24"/>
        </w:rPr>
        <w:t>Dep</w:t>
      </w:r>
      <w:r w:rsidRPr="001862DB">
        <w:rPr>
          <w:rFonts w:ascii="Times New Roman" w:hAnsi="Times New Roman"/>
          <w:color w:val="000000"/>
          <w:szCs w:val="24"/>
        </w:rPr>
        <w:t>ress “Multiplier”.</w:t>
      </w:r>
      <w:r>
        <w:rPr>
          <w:rFonts w:ascii="Times New Roman" w:hAnsi="Times New Roman"/>
          <w:color w:val="000000"/>
          <w:szCs w:val="24"/>
        </w:rPr>
        <w:t xml:space="preserve"> K</w:t>
      </w:r>
      <w:r w:rsidRPr="001862DB">
        <w:rPr>
          <w:rFonts w:ascii="Times New Roman" w:hAnsi="Times New Roman"/>
          <w:color w:val="000000"/>
          <w:szCs w:val="24"/>
        </w:rPr>
        <w:t>eep</w:t>
      </w:r>
      <w:r>
        <w:rPr>
          <w:rFonts w:ascii="Times New Roman" w:hAnsi="Times New Roman"/>
          <w:color w:val="000000"/>
          <w:szCs w:val="24"/>
        </w:rPr>
        <w:t xml:space="preserve"> e</w:t>
      </w:r>
      <w:r w:rsidRPr="001862DB">
        <w:rPr>
          <w:rFonts w:ascii="Times New Roman" w:hAnsi="Times New Roman"/>
          <w:color w:val="000000"/>
          <w:szCs w:val="24"/>
        </w:rPr>
        <w:t xml:space="preserve">mission </w:t>
      </w:r>
      <w:r>
        <w:rPr>
          <w:rFonts w:ascii="Times New Roman" w:hAnsi="Times New Roman"/>
          <w:color w:val="000000"/>
          <w:szCs w:val="24"/>
        </w:rPr>
        <w:t>current</w:t>
      </w:r>
      <w:r w:rsidRPr="001862DB">
        <w:rPr>
          <w:rFonts w:ascii="Times New Roman" w:hAnsi="Times New Roman"/>
          <w:color w:val="000000"/>
          <w:szCs w:val="24"/>
        </w:rPr>
        <w:t xml:space="preserve"> the </w:t>
      </w:r>
      <w:r w:rsidR="000C7FB0">
        <w:rPr>
          <w:rFonts w:ascii="Times New Roman" w:hAnsi="Times New Roman"/>
          <w:color w:val="000000"/>
          <w:szCs w:val="24"/>
        </w:rPr>
        <w:t>same for</w:t>
      </w:r>
      <w:r w:rsidRPr="001862DB">
        <w:rPr>
          <w:rFonts w:ascii="Times New Roman" w:hAnsi="Times New Roman"/>
          <w:color w:val="000000"/>
          <w:szCs w:val="24"/>
        </w:rPr>
        <w:t xml:space="preserve"> </w:t>
      </w:r>
      <w:r>
        <w:rPr>
          <w:rFonts w:ascii="Times New Roman" w:hAnsi="Times New Roman"/>
          <w:color w:val="000000"/>
          <w:szCs w:val="24"/>
        </w:rPr>
        <w:t>compar</w:t>
      </w:r>
      <w:r w:rsidR="000C7FB0">
        <w:rPr>
          <w:rFonts w:ascii="Times New Roman" w:hAnsi="Times New Roman"/>
          <w:color w:val="000000"/>
          <w:szCs w:val="24"/>
        </w:rPr>
        <w:t>ison</w:t>
      </w:r>
      <w:r>
        <w:rPr>
          <w:rFonts w:ascii="Times New Roman" w:hAnsi="Times New Roman"/>
          <w:color w:val="000000"/>
          <w:szCs w:val="24"/>
        </w:rPr>
        <w:t xml:space="preserve"> between experiments</w:t>
      </w:r>
      <w:r w:rsidRPr="001862DB">
        <w:rPr>
          <w:rFonts w:ascii="Times New Roman" w:hAnsi="Times New Roman"/>
          <w:color w:val="000000"/>
          <w:szCs w:val="24"/>
        </w:rPr>
        <w:t xml:space="preserve">. </w:t>
      </w:r>
    </w:p>
    <w:p w:rsidR="00E315AB" w:rsidRDefault="00E315AB" w:rsidP="005A4A74">
      <w:pPr>
        <w:ind w:left="720"/>
        <w:rPr>
          <w:rFonts w:ascii="Times New Roman" w:hAnsi="Times New Roman"/>
          <w:color w:val="000000"/>
          <w:szCs w:val="24"/>
        </w:rPr>
      </w:pPr>
      <w:r>
        <w:rPr>
          <w:rFonts w:ascii="Times New Roman" w:hAnsi="Times New Roman"/>
          <w:color w:val="000000"/>
          <w:szCs w:val="24"/>
        </w:rPr>
        <w:t xml:space="preserve">6)   Choose appropriate amplifier </w:t>
      </w:r>
      <w:r w:rsidRPr="001862DB">
        <w:rPr>
          <w:rFonts w:ascii="Times New Roman" w:hAnsi="Times New Roman"/>
          <w:color w:val="000000"/>
          <w:szCs w:val="24"/>
        </w:rPr>
        <w:t>range</w:t>
      </w:r>
      <w:r>
        <w:rPr>
          <w:rFonts w:ascii="Times New Roman" w:hAnsi="Times New Roman"/>
          <w:color w:val="000000"/>
          <w:szCs w:val="24"/>
        </w:rPr>
        <w:t xml:space="preserve"> and resolution setting for MS or TPD experiments.</w:t>
      </w:r>
    </w:p>
    <w:p w:rsidR="00E315AB" w:rsidRPr="001862DB" w:rsidRDefault="00E315AB" w:rsidP="005A4A74">
      <w:pPr>
        <w:ind w:left="720"/>
        <w:rPr>
          <w:rFonts w:ascii="Times New Roman" w:hAnsi="Times New Roman"/>
          <w:color w:val="000000"/>
          <w:szCs w:val="24"/>
        </w:rPr>
      </w:pPr>
    </w:p>
    <w:p w:rsidR="00E315AB" w:rsidRPr="002975B7" w:rsidRDefault="00E315AB" w:rsidP="005A4A74">
      <w:pPr>
        <w:ind w:left="720"/>
        <w:rPr>
          <w:rFonts w:ascii="Times New Roman" w:hAnsi="Times New Roman"/>
          <w:b/>
          <w:color w:val="000000"/>
          <w:szCs w:val="24"/>
        </w:rPr>
      </w:pPr>
      <w:r w:rsidRPr="002975B7">
        <w:rPr>
          <w:rFonts w:ascii="Times New Roman" w:hAnsi="Times New Roman"/>
          <w:b/>
          <w:color w:val="000000"/>
          <w:szCs w:val="24"/>
        </w:rPr>
        <w:t>Normal turn-off procedure</w:t>
      </w:r>
      <w:r>
        <w:rPr>
          <w:rFonts w:ascii="Times New Roman" w:hAnsi="Times New Roman"/>
          <w:b/>
          <w:color w:val="000000"/>
          <w:szCs w:val="24"/>
        </w:rPr>
        <w:t xml:space="preserve"> in</w:t>
      </w:r>
      <w:r w:rsidRPr="002975B7">
        <w:rPr>
          <w:rFonts w:ascii="Times New Roman" w:hAnsi="Times New Roman"/>
          <w:b/>
          <w:color w:val="000000"/>
          <w:szCs w:val="24"/>
        </w:rPr>
        <w:t xml:space="preserve"> experiments -</w:t>
      </w:r>
    </w:p>
    <w:p w:rsidR="00E315AB" w:rsidRDefault="00E315AB" w:rsidP="005A4A74">
      <w:pPr>
        <w:ind w:left="720"/>
        <w:rPr>
          <w:rFonts w:ascii="Times New Roman" w:hAnsi="Times New Roman"/>
          <w:color w:val="000000"/>
          <w:szCs w:val="24"/>
        </w:rPr>
      </w:pPr>
      <w:r w:rsidRPr="001862DB">
        <w:rPr>
          <w:rFonts w:ascii="Times New Roman" w:hAnsi="Times New Roman"/>
          <w:color w:val="000000"/>
          <w:szCs w:val="24"/>
        </w:rPr>
        <w:t xml:space="preserve">1)   </w:t>
      </w:r>
      <w:r>
        <w:rPr>
          <w:rFonts w:ascii="Times New Roman" w:hAnsi="Times New Roman"/>
          <w:color w:val="000000"/>
          <w:szCs w:val="24"/>
        </w:rPr>
        <w:t>Dep</w:t>
      </w:r>
      <w:r w:rsidRPr="001862DB">
        <w:rPr>
          <w:rFonts w:ascii="Times New Roman" w:hAnsi="Times New Roman"/>
          <w:color w:val="000000"/>
          <w:szCs w:val="24"/>
        </w:rPr>
        <w:t>ress “ON/STBY”</w:t>
      </w:r>
      <w:r>
        <w:rPr>
          <w:rFonts w:ascii="Times New Roman" w:hAnsi="Times New Roman"/>
          <w:color w:val="000000"/>
          <w:szCs w:val="24"/>
        </w:rPr>
        <w:t xml:space="preserve"> from</w:t>
      </w:r>
      <w:r w:rsidRPr="001862DB">
        <w:rPr>
          <w:rFonts w:ascii="Times New Roman" w:hAnsi="Times New Roman"/>
          <w:color w:val="000000"/>
          <w:szCs w:val="24"/>
        </w:rPr>
        <w:t xml:space="preserve"> “Multiplier”.</w:t>
      </w:r>
      <w:r>
        <w:rPr>
          <w:rFonts w:ascii="Times New Roman" w:hAnsi="Times New Roman"/>
          <w:color w:val="000000"/>
          <w:szCs w:val="24"/>
        </w:rPr>
        <w:t xml:space="preserve"> The UTI control unit can be left on </w:t>
      </w:r>
      <w:r w:rsidRPr="001862DB">
        <w:rPr>
          <w:rFonts w:ascii="Times New Roman" w:hAnsi="Times New Roman"/>
          <w:color w:val="000000"/>
          <w:szCs w:val="24"/>
        </w:rPr>
        <w:t>“ON/STBY”</w:t>
      </w:r>
      <w:r>
        <w:rPr>
          <w:rFonts w:ascii="Times New Roman" w:hAnsi="Times New Roman"/>
          <w:color w:val="000000"/>
          <w:szCs w:val="24"/>
        </w:rPr>
        <w:t xml:space="preserve"> mode if chamber pressure is maintained in UHV.</w:t>
      </w:r>
    </w:p>
    <w:p w:rsidR="00E315AB" w:rsidRDefault="00E315AB" w:rsidP="005A4A74">
      <w:pPr>
        <w:ind w:left="720"/>
        <w:rPr>
          <w:rFonts w:ascii="Times New Roman" w:hAnsi="Times New Roman"/>
          <w:color w:val="000000"/>
          <w:szCs w:val="24"/>
        </w:rPr>
      </w:pPr>
      <w:r>
        <w:rPr>
          <w:rFonts w:ascii="Times New Roman" w:hAnsi="Times New Roman"/>
          <w:color w:val="000000"/>
          <w:szCs w:val="24"/>
        </w:rPr>
        <w:t>2)   Dep</w:t>
      </w:r>
      <w:r w:rsidRPr="001862DB">
        <w:rPr>
          <w:rFonts w:ascii="Times New Roman" w:hAnsi="Times New Roman"/>
          <w:color w:val="000000"/>
          <w:szCs w:val="24"/>
        </w:rPr>
        <w:t>ress</w:t>
      </w:r>
      <w:r>
        <w:rPr>
          <w:rFonts w:ascii="Times New Roman" w:hAnsi="Times New Roman"/>
          <w:color w:val="000000"/>
          <w:szCs w:val="24"/>
        </w:rPr>
        <w:t xml:space="preserve"> “OFF” from </w:t>
      </w:r>
      <w:r w:rsidRPr="001862DB">
        <w:rPr>
          <w:rFonts w:ascii="Times New Roman" w:hAnsi="Times New Roman"/>
          <w:color w:val="000000"/>
          <w:szCs w:val="24"/>
        </w:rPr>
        <w:t>“ON/STBY”</w:t>
      </w:r>
      <w:r>
        <w:rPr>
          <w:rFonts w:ascii="Times New Roman" w:hAnsi="Times New Roman"/>
          <w:color w:val="000000"/>
          <w:szCs w:val="24"/>
        </w:rPr>
        <w:t xml:space="preserve"> if chamber pressure significantly increases, e.g. when venting chamber</w:t>
      </w:r>
      <w:r w:rsidRPr="001862DB">
        <w:rPr>
          <w:rFonts w:ascii="Times New Roman" w:hAnsi="Times New Roman"/>
          <w:color w:val="000000"/>
          <w:szCs w:val="24"/>
        </w:rPr>
        <w:t>.</w:t>
      </w:r>
    </w:p>
    <w:p w:rsidR="00E315AB" w:rsidRPr="001862DB" w:rsidRDefault="00E315AB" w:rsidP="005A4A74">
      <w:pPr>
        <w:spacing w:line="240" w:lineRule="atLeast"/>
        <w:ind w:left="720"/>
        <w:rPr>
          <w:rFonts w:ascii="Times New Roman" w:hAnsi="Times New Roman"/>
          <w:color w:val="000000"/>
          <w:szCs w:val="24"/>
        </w:rPr>
      </w:pPr>
    </w:p>
    <w:p w:rsidR="00E315AB" w:rsidRPr="001862DB" w:rsidRDefault="00E315AB" w:rsidP="00C87601">
      <w:pPr>
        <w:pStyle w:val="ListParagraph"/>
        <w:numPr>
          <w:ilvl w:val="0"/>
          <w:numId w:val="50"/>
        </w:numPr>
        <w:overflowPunct/>
        <w:autoSpaceDE/>
        <w:autoSpaceDN/>
        <w:adjustRightInd/>
        <w:spacing w:line="240" w:lineRule="atLeast"/>
        <w:ind w:firstLineChars="0"/>
        <w:contextualSpacing/>
        <w:textAlignment w:val="auto"/>
        <w:rPr>
          <w:rFonts w:ascii="Times New Roman" w:hAnsi="Times New Roman"/>
          <w:b/>
          <w:szCs w:val="24"/>
        </w:rPr>
      </w:pPr>
      <w:r w:rsidRPr="001862DB">
        <w:rPr>
          <w:rFonts w:ascii="Times New Roman" w:hAnsi="Times New Roman"/>
          <w:b/>
          <w:szCs w:val="24"/>
        </w:rPr>
        <w:t xml:space="preserve">Displaying </w:t>
      </w:r>
      <w:r>
        <w:rPr>
          <w:rFonts w:ascii="Times New Roman" w:hAnsi="Times New Roman"/>
          <w:b/>
          <w:szCs w:val="24"/>
        </w:rPr>
        <w:t>MS o</w:t>
      </w:r>
      <w:r w:rsidRPr="001862DB">
        <w:rPr>
          <w:rFonts w:ascii="Times New Roman" w:hAnsi="Times New Roman"/>
          <w:b/>
          <w:szCs w:val="24"/>
        </w:rPr>
        <w:t>n Oscilloscope</w:t>
      </w:r>
    </w:p>
    <w:p w:rsidR="00E315AB" w:rsidRPr="001862DB" w:rsidRDefault="00E315AB" w:rsidP="005A4A74">
      <w:pPr>
        <w:spacing w:line="240" w:lineRule="atLeast"/>
        <w:ind w:left="720"/>
        <w:rPr>
          <w:rFonts w:ascii="Times New Roman" w:hAnsi="Times New Roman"/>
          <w:szCs w:val="24"/>
        </w:rPr>
      </w:pPr>
      <w:r>
        <w:rPr>
          <w:rFonts w:ascii="Times New Roman" w:hAnsi="Times New Roman"/>
          <w:szCs w:val="24"/>
        </w:rPr>
        <w:lastRenderedPageBreak/>
        <w:t>The ‘PROGRAM’ on t</w:t>
      </w:r>
      <w:r>
        <w:rPr>
          <w:rFonts w:ascii="Times New Roman" w:hAnsi="Times New Roman"/>
          <w:color w:val="000000"/>
          <w:szCs w:val="24"/>
        </w:rPr>
        <w:t>he UTI control unit should be selected</w:t>
      </w:r>
      <w:r>
        <w:rPr>
          <w:rFonts w:ascii="Times New Roman" w:hAnsi="Times New Roman"/>
          <w:szCs w:val="24"/>
        </w:rPr>
        <w:t xml:space="preserve"> as “NORM”</w:t>
      </w:r>
      <w:r w:rsidRPr="001862DB">
        <w:rPr>
          <w:rFonts w:ascii="Times New Roman" w:hAnsi="Times New Roman"/>
          <w:szCs w:val="24"/>
        </w:rPr>
        <w:t xml:space="preserve"> mode</w:t>
      </w:r>
      <w:r>
        <w:rPr>
          <w:rFonts w:ascii="Times New Roman" w:hAnsi="Times New Roman"/>
          <w:szCs w:val="24"/>
        </w:rPr>
        <w:t>. A</w:t>
      </w:r>
      <w:r w:rsidRPr="001862DB">
        <w:rPr>
          <w:rFonts w:ascii="Times New Roman" w:hAnsi="Times New Roman"/>
          <w:szCs w:val="24"/>
        </w:rPr>
        <w:t xml:space="preserve"> Tektronix </w:t>
      </w:r>
      <w:r>
        <w:rPr>
          <w:rFonts w:ascii="Times New Roman" w:hAnsi="Times New Roman"/>
          <w:szCs w:val="24"/>
        </w:rPr>
        <w:t>(</w:t>
      </w:r>
      <w:r w:rsidRPr="001862DB">
        <w:rPr>
          <w:rFonts w:ascii="Times New Roman" w:hAnsi="Times New Roman"/>
          <w:szCs w:val="24"/>
        </w:rPr>
        <w:t>Model 2235</w:t>
      </w:r>
      <w:r>
        <w:rPr>
          <w:rFonts w:ascii="Times New Roman" w:hAnsi="Times New Roman"/>
          <w:szCs w:val="24"/>
        </w:rPr>
        <w:t xml:space="preserve"> </w:t>
      </w:r>
      <w:r w:rsidRPr="001862DB">
        <w:rPr>
          <w:rFonts w:ascii="Times New Roman" w:hAnsi="Times New Roman"/>
          <w:szCs w:val="24"/>
        </w:rPr>
        <w:t>100 MHz</w:t>
      </w:r>
      <w:r>
        <w:rPr>
          <w:rFonts w:ascii="Times New Roman" w:hAnsi="Times New Roman"/>
          <w:szCs w:val="24"/>
        </w:rPr>
        <w:t xml:space="preserve">) </w:t>
      </w:r>
      <w:r w:rsidRPr="001862DB">
        <w:rPr>
          <w:rFonts w:ascii="Times New Roman" w:hAnsi="Times New Roman"/>
          <w:szCs w:val="24"/>
        </w:rPr>
        <w:t xml:space="preserve">oscilloscope is </w:t>
      </w:r>
      <w:r>
        <w:rPr>
          <w:rFonts w:ascii="Times New Roman" w:hAnsi="Times New Roman"/>
          <w:szCs w:val="24"/>
        </w:rPr>
        <w:t>used to display MS spectrum.</w:t>
      </w:r>
      <w:r w:rsidRPr="001862DB">
        <w:rPr>
          <w:rFonts w:ascii="Times New Roman" w:hAnsi="Times New Roman"/>
          <w:szCs w:val="24"/>
        </w:rPr>
        <w:t xml:space="preserve"> </w:t>
      </w:r>
      <w:r>
        <w:rPr>
          <w:rFonts w:ascii="Times New Roman" w:hAnsi="Times New Roman"/>
          <w:szCs w:val="24"/>
        </w:rPr>
        <w:t>Both</w:t>
      </w:r>
      <w:r w:rsidRPr="001862DB">
        <w:rPr>
          <w:rFonts w:ascii="Times New Roman" w:hAnsi="Times New Roman"/>
          <w:szCs w:val="24"/>
        </w:rPr>
        <w:t xml:space="preserve"> channels </w:t>
      </w:r>
      <w:r>
        <w:rPr>
          <w:rFonts w:ascii="Times New Roman" w:hAnsi="Times New Roman"/>
          <w:szCs w:val="24"/>
        </w:rPr>
        <w:t xml:space="preserve">are connected to the MS </w:t>
      </w:r>
      <w:r w:rsidRPr="001862DB">
        <w:rPr>
          <w:rFonts w:ascii="Times New Roman" w:hAnsi="Times New Roman"/>
          <w:szCs w:val="24"/>
        </w:rPr>
        <w:t xml:space="preserve">with </w:t>
      </w:r>
      <w:r>
        <w:rPr>
          <w:rFonts w:ascii="Times New Roman" w:hAnsi="Times New Roman"/>
          <w:szCs w:val="24"/>
        </w:rPr>
        <w:t xml:space="preserve">CH1 (or X) </w:t>
      </w:r>
      <w:r w:rsidRPr="001862DB">
        <w:rPr>
          <w:rFonts w:ascii="Times New Roman" w:hAnsi="Times New Roman"/>
          <w:szCs w:val="24"/>
        </w:rPr>
        <w:t xml:space="preserve">to the ‘ramp generator’ and </w:t>
      </w:r>
      <w:r>
        <w:rPr>
          <w:rFonts w:ascii="Times New Roman" w:hAnsi="Times New Roman"/>
          <w:szCs w:val="24"/>
        </w:rPr>
        <w:t>CH2 (or Y)</w:t>
      </w:r>
      <w:r w:rsidRPr="001862DB">
        <w:rPr>
          <w:rFonts w:ascii="Times New Roman" w:hAnsi="Times New Roman"/>
          <w:szCs w:val="24"/>
        </w:rPr>
        <w:t xml:space="preserve"> </w:t>
      </w:r>
      <w:r>
        <w:rPr>
          <w:rFonts w:ascii="Times New Roman" w:hAnsi="Times New Roman"/>
          <w:szCs w:val="24"/>
        </w:rPr>
        <w:t>to the ‘signal out’.</w:t>
      </w:r>
      <w:r w:rsidRPr="001862DB">
        <w:rPr>
          <w:rFonts w:ascii="Times New Roman" w:hAnsi="Times New Roman"/>
          <w:szCs w:val="24"/>
        </w:rPr>
        <w:t xml:space="preserve"> </w:t>
      </w:r>
      <w:r>
        <w:rPr>
          <w:rFonts w:ascii="Times New Roman" w:hAnsi="Times New Roman"/>
          <w:szCs w:val="24"/>
        </w:rPr>
        <w:t xml:space="preserve">On the front panel of the </w:t>
      </w:r>
      <w:r w:rsidRPr="001862DB">
        <w:rPr>
          <w:rFonts w:ascii="Times New Roman" w:hAnsi="Times New Roman"/>
          <w:szCs w:val="24"/>
        </w:rPr>
        <w:t>oscilloscope</w:t>
      </w:r>
      <w:r>
        <w:rPr>
          <w:rFonts w:ascii="Times New Roman" w:hAnsi="Times New Roman"/>
          <w:szCs w:val="24"/>
        </w:rPr>
        <w:t>,</w:t>
      </w:r>
      <w:r w:rsidRPr="001862DB">
        <w:rPr>
          <w:rFonts w:ascii="Times New Roman" w:hAnsi="Times New Roman"/>
          <w:szCs w:val="24"/>
        </w:rPr>
        <w:t xml:space="preserve"> </w:t>
      </w:r>
      <w:r>
        <w:rPr>
          <w:rFonts w:ascii="Times New Roman" w:hAnsi="Times New Roman"/>
          <w:szCs w:val="24"/>
        </w:rPr>
        <w:t>b</w:t>
      </w:r>
      <w:r w:rsidRPr="001862DB">
        <w:rPr>
          <w:rFonts w:ascii="Times New Roman" w:hAnsi="Times New Roman"/>
          <w:szCs w:val="24"/>
        </w:rPr>
        <w:t xml:space="preserve">oth </w:t>
      </w:r>
      <w:r>
        <w:rPr>
          <w:rFonts w:ascii="Times New Roman" w:hAnsi="Times New Roman"/>
          <w:szCs w:val="24"/>
        </w:rPr>
        <w:t>‘CH 1’ and ‘CH 2’</w:t>
      </w:r>
      <w:r w:rsidRPr="001862DB">
        <w:rPr>
          <w:rFonts w:ascii="Times New Roman" w:hAnsi="Times New Roman"/>
          <w:szCs w:val="24"/>
        </w:rPr>
        <w:t xml:space="preserve"> should be </w:t>
      </w:r>
      <w:r>
        <w:rPr>
          <w:rFonts w:ascii="Times New Roman" w:hAnsi="Times New Roman"/>
          <w:szCs w:val="24"/>
        </w:rPr>
        <w:t>set in ‘DC’ mode.</w:t>
      </w:r>
      <w:r w:rsidRPr="001862DB">
        <w:rPr>
          <w:rFonts w:ascii="Times New Roman" w:hAnsi="Times New Roman"/>
          <w:szCs w:val="24"/>
        </w:rPr>
        <w:t xml:space="preserve"> </w:t>
      </w:r>
      <w:r>
        <w:rPr>
          <w:rFonts w:ascii="Times New Roman" w:hAnsi="Times New Roman"/>
          <w:szCs w:val="24"/>
        </w:rPr>
        <w:t xml:space="preserve">‘A AND B’ </w:t>
      </w:r>
      <w:r w:rsidRPr="001862DB">
        <w:rPr>
          <w:rFonts w:ascii="Times New Roman" w:hAnsi="Times New Roman"/>
          <w:szCs w:val="24"/>
        </w:rPr>
        <w:t xml:space="preserve">should be </w:t>
      </w:r>
      <w:r>
        <w:rPr>
          <w:rFonts w:ascii="Times New Roman" w:hAnsi="Times New Roman"/>
          <w:szCs w:val="24"/>
        </w:rPr>
        <w:t xml:space="preserve">set in ‘X-Y’ mode. </w:t>
      </w:r>
      <w:r w:rsidRPr="001862DB">
        <w:rPr>
          <w:rFonts w:ascii="Times New Roman" w:hAnsi="Times New Roman"/>
          <w:szCs w:val="24"/>
        </w:rPr>
        <w:t xml:space="preserve">In the box labeled </w:t>
      </w:r>
      <w:r>
        <w:rPr>
          <w:rFonts w:ascii="Times New Roman" w:hAnsi="Times New Roman"/>
          <w:szCs w:val="24"/>
        </w:rPr>
        <w:t xml:space="preserve">as </w:t>
      </w:r>
      <w:r w:rsidRPr="001862DB">
        <w:rPr>
          <w:rFonts w:ascii="Times New Roman" w:hAnsi="Times New Roman"/>
          <w:szCs w:val="24"/>
        </w:rPr>
        <w:t>‘vertical mode’</w:t>
      </w:r>
      <w:r>
        <w:rPr>
          <w:rFonts w:ascii="Times New Roman" w:hAnsi="Times New Roman"/>
          <w:szCs w:val="24"/>
        </w:rPr>
        <w:t xml:space="preserve">, </w:t>
      </w:r>
      <w:r w:rsidRPr="001862DB">
        <w:rPr>
          <w:rFonts w:ascii="Times New Roman" w:hAnsi="Times New Roman"/>
          <w:szCs w:val="24"/>
        </w:rPr>
        <w:t xml:space="preserve">’CH1’ and ‘alt’ should be selected. In the box labeled </w:t>
      </w:r>
      <w:r>
        <w:rPr>
          <w:rFonts w:ascii="Times New Roman" w:hAnsi="Times New Roman"/>
          <w:szCs w:val="24"/>
        </w:rPr>
        <w:t xml:space="preserve">as </w:t>
      </w:r>
      <w:r w:rsidRPr="001862DB">
        <w:rPr>
          <w:rFonts w:ascii="Times New Roman" w:hAnsi="Times New Roman"/>
          <w:szCs w:val="24"/>
        </w:rPr>
        <w:t>‘</w:t>
      </w:r>
      <w:r>
        <w:rPr>
          <w:rFonts w:ascii="Times New Roman" w:hAnsi="Times New Roman"/>
          <w:szCs w:val="24"/>
        </w:rPr>
        <w:t>horizont</w:t>
      </w:r>
      <w:r w:rsidRPr="001862DB">
        <w:rPr>
          <w:rFonts w:ascii="Times New Roman" w:hAnsi="Times New Roman"/>
          <w:szCs w:val="24"/>
        </w:rPr>
        <w:t>al mode’</w:t>
      </w:r>
      <w:r>
        <w:rPr>
          <w:rFonts w:ascii="Times New Roman" w:hAnsi="Times New Roman"/>
          <w:szCs w:val="24"/>
        </w:rPr>
        <w:t>,</w:t>
      </w:r>
      <w:r w:rsidRPr="001862DB">
        <w:rPr>
          <w:rFonts w:ascii="Times New Roman" w:hAnsi="Times New Roman"/>
          <w:szCs w:val="24"/>
        </w:rPr>
        <w:t xml:space="preserve"> </w:t>
      </w:r>
      <w:r>
        <w:rPr>
          <w:rFonts w:ascii="Times New Roman" w:hAnsi="Times New Roman"/>
          <w:szCs w:val="24"/>
        </w:rPr>
        <w:t>‘A’</w:t>
      </w:r>
      <w:r w:rsidRPr="001862DB">
        <w:rPr>
          <w:rFonts w:ascii="Times New Roman" w:hAnsi="Times New Roman"/>
          <w:szCs w:val="24"/>
        </w:rPr>
        <w:t xml:space="preserve"> should be selected.</w:t>
      </w:r>
      <w:r>
        <w:rPr>
          <w:rFonts w:ascii="Times New Roman" w:hAnsi="Times New Roman"/>
          <w:szCs w:val="24"/>
        </w:rPr>
        <w:t xml:space="preserve"> Use the relevant knobs for each</w:t>
      </w:r>
      <w:r w:rsidRPr="001862DB">
        <w:rPr>
          <w:rFonts w:ascii="Times New Roman" w:hAnsi="Times New Roman"/>
          <w:szCs w:val="24"/>
        </w:rPr>
        <w:t xml:space="preserve"> channel to </w:t>
      </w:r>
      <w:r>
        <w:rPr>
          <w:rFonts w:ascii="Times New Roman" w:hAnsi="Times New Roman"/>
          <w:szCs w:val="24"/>
        </w:rPr>
        <w:t>adjust</w:t>
      </w:r>
      <w:r w:rsidRPr="001862DB">
        <w:rPr>
          <w:rFonts w:ascii="Times New Roman" w:hAnsi="Times New Roman"/>
          <w:szCs w:val="24"/>
        </w:rPr>
        <w:t xml:space="preserve"> the horizontal and vertical scale</w:t>
      </w:r>
      <w:r>
        <w:rPr>
          <w:rFonts w:ascii="Times New Roman" w:hAnsi="Times New Roman"/>
          <w:szCs w:val="24"/>
        </w:rPr>
        <w:t xml:space="preserve"> and position</w:t>
      </w:r>
      <w:r w:rsidRPr="001862DB">
        <w:rPr>
          <w:rFonts w:ascii="Times New Roman" w:hAnsi="Times New Roman"/>
          <w:szCs w:val="24"/>
        </w:rPr>
        <w:t xml:space="preserve">.  </w:t>
      </w:r>
    </w:p>
    <w:p w:rsidR="00E315AB" w:rsidRPr="001862DB" w:rsidRDefault="00E315AB" w:rsidP="005A4A74">
      <w:pPr>
        <w:spacing w:line="240" w:lineRule="atLeast"/>
        <w:ind w:left="720"/>
        <w:rPr>
          <w:rFonts w:ascii="Times New Roman" w:hAnsi="Times New Roman"/>
          <w:color w:val="000000" w:themeColor="text1"/>
          <w:szCs w:val="24"/>
        </w:rPr>
      </w:pPr>
    </w:p>
    <w:p w:rsidR="00E315AB" w:rsidRPr="001862DB" w:rsidRDefault="00E315AB" w:rsidP="00C87601">
      <w:pPr>
        <w:pStyle w:val="ListParagraph"/>
        <w:numPr>
          <w:ilvl w:val="0"/>
          <w:numId w:val="50"/>
        </w:numPr>
        <w:overflowPunct/>
        <w:autoSpaceDE/>
        <w:autoSpaceDN/>
        <w:adjustRightInd/>
        <w:spacing w:line="240" w:lineRule="atLeast"/>
        <w:ind w:firstLineChars="0"/>
        <w:contextualSpacing/>
        <w:textAlignment w:val="auto"/>
        <w:rPr>
          <w:rFonts w:ascii="Times New Roman" w:hAnsi="Times New Roman"/>
          <w:b/>
          <w:szCs w:val="24"/>
        </w:rPr>
      </w:pPr>
      <w:r w:rsidRPr="001862DB">
        <w:rPr>
          <w:rFonts w:ascii="Times New Roman" w:hAnsi="Times New Roman"/>
          <w:b/>
          <w:szCs w:val="24"/>
        </w:rPr>
        <w:t xml:space="preserve">Recording MS </w:t>
      </w:r>
      <w:r>
        <w:rPr>
          <w:rFonts w:ascii="Times New Roman" w:hAnsi="Times New Roman"/>
          <w:b/>
          <w:szCs w:val="24"/>
        </w:rPr>
        <w:t>o</w:t>
      </w:r>
      <w:r w:rsidRPr="001862DB">
        <w:rPr>
          <w:rFonts w:ascii="Times New Roman" w:hAnsi="Times New Roman"/>
          <w:b/>
          <w:szCs w:val="24"/>
        </w:rPr>
        <w:t>n PC</w:t>
      </w:r>
    </w:p>
    <w:p w:rsidR="00E315AB" w:rsidRDefault="00E315AB" w:rsidP="005A4A74">
      <w:pPr>
        <w:spacing w:line="240" w:lineRule="atLeast"/>
        <w:ind w:left="720"/>
        <w:rPr>
          <w:rFonts w:ascii="Times New Roman" w:hAnsi="Times New Roman"/>
          <w:szCs w:val="24"/>
        </w:rPr>
      </w:pPr>
      <w:r>
        <w:rPr>
          <w:rFonts w:ascii="Times New Roman" w:hAnsi="Times New Roman"/>
          <w:szCs w:val="24"/>
        </w:rPr>
        <w:t>The ‘PROGRAM’ on t</w:t>
      </w:r>
      <w:r>
        <w:rPr>
          <w:rFonts w:ascii="Times New Roman" w:hAnsi="Times New Roman"/>
          <w:color w:val="000000"/>
          <w:szCs w:val="24"/>
        </w:rPr>
        <w:t>he UTI control unit should be selected</w:t>
      </w:r>
      <w:r>
        <w:rPr>
          <w:rFonts w:ascii="Times New Roman" w:hAnsi="Times New Roman"/>
          <w:szCs w:val="24"/>
        </w:rPr>
        <w:t xml:space="preserve"> as “E</w:t>
      </w:r>
      <w:r w:rsidRPr="001862DB">
        <w:rPr>
          <w:rFonts w:ascii="Times New Roman" w:hAnsi="Times New Roman"/>
          <w:szCs w:val="24"/>
        </w:rPr>
        <w:t>XT" mode</w:t>
      </w:r>
      <w:r>
        <w:rPr>
          <w:rFonts w:ascii="Times New Roman" w:hAnsi="Times New Roman"/>
          <w:szCs w:val="24"/>
        </w:rPr>
        <w:t>. MS d</w:t>
      </w:r>
      <w:r w:rsidRPr="001862DB">
        <w:rPr>
          <w:rFonts w:ascii="Times New Roman" w:hAnsi="Times New Roman"/>
          <w:szCs w:val="24"/>
        </w:rPr>
        <w:t xml:space="preserve">ata </w:t>
      </w:r>
      <w:r>
        <w:rPr>
          <w:rFonts w:ascii="Times New Roman" w:hAnsi="Times New Roman"/>
          <w:szCs w:val="24"/>
        </w:rPr>
        <w:t xml:space="preserve">is collected using a </w:t>
      </w:r>
      <w:proofErr w:type="spellStart"/>
      <w:r w:rsidRPr="001862DB">
        <w:rPr>
          <w:rFonts w:ascii="Times New Roman" w:hAnsi="Times New Roman"/>
          <w:szCs w:val="24"/>
        </w:rPr>
        <w:t>LabView</w:t>
      </w:r>
      <w:proofErr w:type="spellEnd"/>
      <w:r w:rsidRPr="001862DB">
        <w:rPr>
          <w:rFonts w:ascii="Times New Roman" w:hAnsi="Times New Roman"/>
          <w:szCs w:val="24"/>
        </w:rPr>
        <w:t xml:space="preserve"> program</w:t>
      </w:r>
      <w:r>
        <w:rPr>
          <w:rFonts w:ascii="Times New Roman" w:hAnsi="Times New Roman"/>
          <w:szCs w:val="24"/>
        </w:rPr>
        <w:t xml:space="preserve"> “</w:t>
      </w:r>
      <w:r w:rsidRPr="003C3723">
        <w:rPr>
          <w:rFonts w:ascii="Times New Roman" w:hAnsi="Times New Roman"/>
          <w:szCs w:val="24"/>
        </w:rPr>
        <w:t>UTI_scan_average</w:t>
      </w:r>
      <w:r>
        <w:rPr>
          <w:rFonts w:ascii="Times New Roman" w:hAnsi="Times New Roman"/>
          <w:szCs w:val="24"/>
        </w:rPr>
        <w:t>.exe”.</w:t>
      </w:r>
      <w:r w:rsidRPr="001862DB">
        <w:rPr>
          <w:rFonts w:ascii="Times New Roman" w:hAnsi="Times New Roman"/>
          <w:szCs w:val="24"/>
        </w:rPr>
        <w:t xml:space="preserve"> </w:t>
      </w:r>
      <w:r>
        <w:rPr>
          <w:rFonts w:ascii="Times New Roman" w:hAnsi="Times New Roman"/>
          <w:szCs w:val="24"/>
        </w:rPr>
        <w:t xml:space="preserve">This program can be found </w:t>
      </w:r>
      <w:r w:rsidRPr="001862DB">
        <w:rPr>
          <w:rFonts w:ascii="Times New Roman" w:hAnsi="Times New Roman"/>
          <w:szCs w:val="24"/>
        </w:rPr>
        <w:t xml:space="preserve">in the directory </w:t>
      </w:r>
      <w:r>
        <w:rPr>
          <w:rFonts w:ascii="Times New Roman" w:hAnsi="Times New Roman"/>
          <w:szCs w:val="24"/>
        </w:rPr>
        <w:t>C:/Program Files/</w:t>
      </w:r>
      <w:r w:rsidRPr="001862DB">
        <w:rPr>
          <w:rFonts w:ascii="Times New Roman" w:hAnsi="Times New Roman"/>
          <w:szCs w:val="24"/>
        </w:rPr>
        <w:t>UTI Mass Spectrometer</w:t>
      </w:r>
      <w:r>
        <w:rPr>
          <w:rFonts w:ascii="Times New Roman" w:hAnsi="Times New Roman"/>
          <w:szCs w:val="24"/>
        </w:rPr>
        <w:t>.</w:t>
      </w:r>
      <w:r w:rsidRPr="001862DB">
        <w:rPr>
          <w:rFonts w:ascii="Times New Roman" w:hAnsi="Times New Roman"/>
          <w:szCs w:val="24"/>
        </w:rPr>
        <w:t xml:space="preserve"> </w:t>
      </w:r>
      <w:r>
        <w:rPr>
          <w:rFonts w:ascii="Times New Roman" w:hAnsi="Times New Roman"/>
          <w:szCs w:val="24"/>
        </w:rPr>
        <w:t>The following figure</w:t>
      </w:r>
      <w:r w:rsidRPr="001862DB">
        <w:rPr>
          <w:rFonts w:ascii="Times New Roman" w:hAnsi="Times New Roman"/>
          <w:szCs w:val="24"/>
        </w:rPr>
        <w:t xml:space="preserve"> shows a snapshot of the </w:t>
      </w:r>
      <w:proofErr w:type="spellStart"/>
      <w:r w:rsidRPr="001862DB">
        <w:rPr>
          <w:rFonts w:ascii="Times New Roman" w:hAnsi="Times New Roman"/>
          <w:szCs w:val="24"/>
        </w:rPr>
        <w:t>UTI_scan</w:t>
      </w:r>
      <w:r>
        <w:rPr>
          <w:rFonts w:ascii="Times New Roman" w:hAnsi="Times New Roman"/>
          <w:szCs w:val="24"/>
        </w:rPr>
        <w:t>_average</w:t>
      </w:r>
      <w:proofErr w:type="spellEnd"/>
      <w:r w:rsidRPr="001862DB">
        <w:rPr>
          <w:rFonts w:ascii="Times New Roman" w:hAnsi="Times New Roman"/>
          <w:szCs w:val="24"/>
        </w:rPr>
        <w:t xml:space="preserve"> program.</w:t>
      </w:r>
      <w:r>
        <w:rPr>
          <w:rFonts w:ascii="Times New Roman" w:hAnsi="Times New Roman"/>
          <w:szCs w:val="24"/>
        </w:rPr>
        <w:t xml:space="preserve"> When first open</w:t>
      </w:r>
      <w:r w:rsidRPr="00E618CA">
        <w:rPr>
          <w:rFonts w:ascii="Times New Roman" w:hAnsi="Times New Roman"/>
          <w:szCs w:val="24"/>
        </w:rPr>
        <w:t xml:space="preserve"> </w:t>
      </w:r>
      <w:r>
        <w:rPr>
          <w:rFonts w:ascii="Times New Roman" w:hAnsi="Times New Roman"/>
          <w:szCs w:val="24"/>
        </w:rPr>
        <w:t xml:space="preserve">this program, </w:t>
      </w:r>
      <w:r>
        <w:t>choose “</w:t>
      </w:r>
      <w:r w:rsidRPr="00E618CA">
        <w:t>mass-cali.CAL</w:t>
      </w:r>
      <w:r>
        <w:t>”</w:t>
      </w:r>
      <w:r w:rsidRPr="00E618CA">
        <w:t xml:space="preserve"> </w:t>
      </w:r>
      <w:r>
        <w:t xml:space="preserve">to for calibration file. </w:t>
      </w:r>
      <w:r>
        <w:rPr>
          <w:rFonts w:ascii="Times New Roman" w:hAnsi="Times New Roman"/>
          <w:szCs w:val="24"/>
        </w:rPr>
        <w:t xml:space="preserve">Use these settings (A/D input channel: </w:t>
      </w:r>
      <w:r w:rsidRPr="003C3723">
        <w:rPr>
          <w:rFonts w:ascii="Times New Roman" w:hAnsi="Times New Roman"/>
          <w:szCs w:val="24"/>
        </w:rPr>
        <w:t>14</w:t>
      </w:r>
      <w:r>
        <w:rPr>
          <w:rFonts w:ascii="Times New Roman" w:hAnsi="Times New Roman"/>
          <w:szCs w:val="24"/>
        </w:rPr>
        <w:t xml:space="preserve">, </w:t>
      </w:r>
      <w:r w:rsidRPr="003C3723">
        <w:rPr>
          <w:rFonts w:ascii="Times New Roman" w:hAnsi="Times New Roman"/>
          <w:szCs w:val="24"/>
        </w:rPr>
        <w:t>D/A output</w:t>
      </w:r>
      <w:r>
        <w:rPr>
          <w:rFonts w:ascii="Times New Roman" w:hAnsi="Times New Roman"/>
          <w:szCs w:val="24"/>
        </w:rPr>
        <w:t xml:space="preserve">: </w:t>
      </w:r>
      <w:r w:rsidRPr="003C3723">
        <w:rPr>
          <w:rFonts w:ascii="Times New Roman" w:hAnsi="Times New Roman"/>
          <w:szCs w:val="24"/>
        </w:rPr>
        <w:t>1</w:t>
      </w:r>
      <w:r>
        <w:rPr>
          <w:rFonts w:ascii="Times New Roman" w:hAnsi="Times New Roman"/>
          <w:szCs w:val="24"/>
        </w:rPr>
        <w:t>) communicate the interface card with the MS.</w:t>
      </w:r>
      <w:r w:rsidRPr="00E618CA">
        <w:rPr>
          <w:rFonts w:ascii="Times New Roman" w:hAnsi="Times New Roman"/>
          <w:szCs w:val="24"/>
        </w:rPr>
        <w:t xml:space="preserve"> </w:t>
      </w:r>
    </w:p>
    <w:p w:rsidR="000C7FB0" w:rsidRDefault="000C7FB0" w:rsidP="005A4A74">
      <w:pPr>
        <w:spacing w:line="240" w:lineRule="atLeast"/>
        <w:ind w:left="720"/>
        <w:rPr>
          <w:rFonts w:ascii="Times New Roman" w:hAnsi="Times New Roman"/>
          <w:szCs w:val="24"/>
        </w:rPr>
      </w:pPr>
    </w:p>
    <w:p w:rsidR="00E315AB" w:rsidRPr="001862DB" w:rsidRDefault="00E315AB" w:rsidP="005A4A74">
      <w:pPr>
        <w:spacing w:line="240" w:lineRule="atLeast"/>
        <w:ind w:left="720"/>
        <w:jc w:val="center"/>
        <w:rPr>
          <w:rFonts w:ascii="Times New Roman" w:hAnsi="Times New Roman"/>
          <w:szCs w:val="24"/>
        </w:rPr>
      </w:pPr>
      <w:r>
        <w:rPr>
          <w:rFonts w:ascii="Times New Roman" w:hAnsi="Times New Roman"/>
          <w:noProof/>
          <w:szCs w:val="24"/>
          <w:lang w:val="en-GB" w:eastAsia="zh-CN"/>
        </w:rPr>
        <w:drawing>
          <wp:inline distT="0" distB="0" distL="0" distR="0">
            <wp:extent cx="3657600" cy="2620303"/>
            <wp:effectExtent l="19050" t="0" r="0" b="0"/>
            <wp:docPr id="5" name="Picture 3" descr="UTI scan aver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TI scan average.PNG"/>
                    <pic:cNvPicPr/>
                  </pic:nvPicPr>
                  <pic:blipFill>
                    <a:blip r:embed="rId29" cstate="print"/>
                    <a:stretch>
                      <a:fillRect/>
                    </a:stretch>
                  </pic:blipFill>
                  <pic:spPr>
                    <a:xfrm>
                      <a:off x="0" y="0"/>
                      <a:ext cx="3657600" cy="2620303"/>
                    </a:xfrm>
                    <a:prstGeom prst="rect">
                      <a:avLst/>
                    </a:prstGeom>
                  </pic:spPr>
                </pic:pic>
              </a:graphicData>
            </a:graphic>
          </wp:inline>
        </w:drawing>
      </w:r>
    </w:p>
    <w:p w:rsidR="00E315AB" w:rsidRPr="000C7FB0" w:rsidRDefault="00E315AB" w:rsidP="000C7FB0">
      <w:pPr>
        <w:pStyle w:val="ListParagraph"/>
        <w:spacing w:line="240" w:lineRule="atLeast"/>
        <w:ind w:firstLine="440"/>
        <w:jc w:val="center"/>
        <w:rPr>
          <w:rFonts w:ascii="Times New Roman" w:hAnsi="Times New Roman"/>
          <w:sz w:val="22"/>
          <w:szCs w:val="22"/>
        </w:rPr>
      </w:pPr>
      <w:r w:rsidRPr="000C7FB0">
        <w:rPr>
          <w:rFonts w:ascii="Times New Roman" w:hAnsi="Times New Roman"/>
          <w:sz w:val="22"/>
          <w:szCs w:val="22"/>
        </w:rPr>
        <w:t xml:space="preserve">Figure: Snapshot of the </w:t>
      </w:r>
      <w:proofErr w:type="spellStart"/>
      <w:r w:rsidRPr="000C7FB0">
        <w:rPr>
          <w:rFonts w:ascii="Times New Roman" w:hAnsi="Times New Roman"/>
          <w:sz w:val="22"/>
          <w:szCs w:val="22"/>
        </w:rPr>
        <w:t>UTI_scan_average</w:t>
      </w:r>
      <w:proofErr w:type="spellEnd"/>
      <w:r w:rsidRPr="000C7FB0">
        <w:rPr>
          <w:rFonts w:ascii="Times New Roman" w:hAnsi="Times New Roman"/>
          <w:sz w:val="22"/>
          <w:szCs w:val="22"/>
        </w:rPr>
        <w:t xml:space="preserve"> program</w:t>
      </w:r>
    </w:p>
    <w:p w:rsidR="00E315AB" w:rsidRDefault="00E315AB" w:rsidP="005A4A74">
      <w:pPr>
        <w:spacing w:line="240" w:lineRule="atLeast"/>
        <w:ind w:left="720"/>
        <w:rPr>
          <w:rFonts w:ascii="Times New Roman" w:hAnsi="Times New Roman"/>
          <w:szCs w:val="24"/>
        </w:rPr>
      </w:pPr>
    </w:p>
    <w:p w:rsidR="00E315AB" w:rsidRDefault="00E315AB" w:rsidP="005A4A74">
      <w:pPr>
        <w:overflowPunct/>
        <w:autoSpaceDE/>
        <w:autoSpaceDN/>
        <w:adjustRightInd/>
        <w:spacing w:line="240" w:lineRule="auto"/>
        <w:ind w:left="720"/>
        <w:textAlignment w:val="auto"/>
      </w:pPr>
      <w:r>
        <w:t>To set up MS scan, input t</w:t>
      </w:r>
      <w:r w:rsidR="000C7FB0">
        <w:t>he starting A.M.U. (minimum 0.5</w:t>
      </w:r>
      <w:r>
        <w:t>), scanning range A.M.U. (the difference between the starting A.M.U. and ending A.M.U.), scanning step, and scans to average.</w:t>
      </w:r>
      <w:r w:rsidRPr="00E618CA">
        <w:t xml:space="preserve"> </w:t>
      </w:r>
      <w:r>
        <w:t xml:space="preserve">To start </w:t>
      </w:r>
      <w:r>
        <w:rPr>
          <w:rFonts w:ascii="Times New Roman" w:hAnsi="Times New Roman"/>
          <w:szCs w:val="24"/>
        </w:rPr>
        <w:t>d</w:t>
      </w:r>
      <w:r w:rsidRPr="001862DB">
        <w:rPr>
          <w:rFonts w:ascii="Times New Roman" w:hAnsi="Times New Roman"/>
          <w:szCs w:val="24"/>
        </w:rPr>
        <w:t>ata acquisition</w:t>
      </w:r>
      <w:r>
        <w:rPr>
          <w:rFonts w:ascii="Times New Roman" w:hAnsi="Times New Roman"/>
          <w:szCs w:val="24"/>
        </w:rPr>
        <w:t>,</w:t>
      </w:r>
      <w:r>
        <w:t xml:space="preserve"> click on the</w:t>
      </w:r>
      <w:r w:rsidRPr="00592391">
        <w:t xml:space="preserve"> </w:t>
      </w:r>
      <w:r>
        <w:t>‘Begin a</w:t>
      </w:r>
      <w:r w:rsidRPr="00592391">
        <w:t>veraging</w:t>
      </w:r>
      <w:r>
        <w:t>’</w:t>
      </w:r>
      <w:r w:rsidRPr="00592391">
        <w:t xml:space="preserve"> </w:t>
      </w:r>
      <w:r>
        <w:t>button to get the average spectrum from consecutive scans, which smoothes out noises in the base line. When the data collection finishes, t</w:t>
      </w:r>
      <w:r w:rsidRPr="001862DB">
        <w:rPr>
          <w:rFonts w:ascii="Times New Roman" w:hAnsi="Times New Roman"/>
          <w:szCs w:val="24"/>
        </w:rPr>
        <w:t xml:space="preserve">he </w:t>
      </w:r>
      <w:r>
        <w:rPr>
          <w:rFonts w:ascii="Times New Roman" w:hAnsi="Times New Roman"/>
          <w:szCs w:val="24"/>
        </w:rPr>
        <w:t>program automatically opens a dialogue to save the data</w:t>
      </w:r>
      <w:r w:rsidRPr="001862DB">
        <w:rPr>
          <w:rFonts w:ascii="Times New Roman" w:hAnsi="Times New Roman"/>
          <w:szCs w:val="24"/>
        </w:rPr>
        <w:t xml:space="preserve"> </w:t>
      </w:r>
      <w:r>
        <w:rPr>
          <w:rFonts w:ascii="Times New Roman" w:hAnsi="Times New Roman"/>
          <w:szCs w:val="24"/>
        </w:rPr>
        <w:t xml:space="preserve">as a </w:t>
      </w:r>
      <w:r w:rsidRPr="001862DB">
        <w:rPr>
          <w:rFonts w:ascii="Times New Roman" w:hAnsi="Times New Roman"/>
          <w:szCs w:val="24"/>
        </w:rPr>
        <w:t>“</w:t>
      </w:r>
      <w:r>
        <w:rPr>
          <w:rFonts w:ascii="Times New Roman" w:hAnsi="Times New Roman"/>
          <w:szCs w:val="24"/>
        </w:rPr>
        <w:t>*.</w:t>
      </w:r>
      <w:r w:rsidRPr="001862DB">
        <w:rPr>
          <w:rFonts w:ascii="Times New Roman" w:hAnsi="Times New Roman"/>
          <w:szCs w:val="24"/>
        </w:rPr>
        <w:t>dat”</w:t>
      </w:r>
      <w:r>
        <w:rPr>
          <w:rFonts w:ascii="Times New Roman" w:hAnsi="Times New Roman"/>
          <w:szCs w:val="24"/>
        </w:rPr>
        <w:t xml:space="preserve"> file. The</w:t>
      </w:r>
      <w:r w:rsidRPr="001862DB">
        <w:rPr>
          <w:rFonts w:ascii="Times New Roman" w:hAnsi="Times New Roman"/>
          <w:szCs w:val="24"/>
        </w:rPr>
        <w:t xml:space="preserve"> file</w:t>
      </w:r>
      <w:r>
        <w:rPr>
          <w:rFonts w:ascii="Times New Roman" w:hAnsi="Times New Roman"/>
          <w:szCs w:val="24"/>
        </w:rPr>
        <w:t>name and location to save the data file</w:t>
      </w:r>
      <w:r w:rsidRPr="001862DB">
        <w:rPr>
          <w:rFonts w:ascii="Times New Roman" w:hAnsi="Times New Roman"/>
          <w:szCs w:val="24"/>
        </w:rPr>
        <w:t xml:space="preserve"> </w:t>
      </w:r>
      <w:r>
        <w:rPr>
          <w:rFonts w:ascii="Times New Roman" w:hAnsi="Times New Roman"/>
          <w:szCs w:val="24"/>
        </w:rPr>
        <w:t>can be</w:t>
      </w:r>
      <w:r w:rsidRPr="001862DB">
        <w:rPr>
          <w:rFonts w:ascii="Times New Roman" w:hAnsi="Times New Roman"/>
          <w:szCs w:val="24"/>
        </w:rPr>
        <w:t xml:space="preserve"> specified by the user.</w:t>
      </w:r>
      <w:r>
        <w:rPr>
          <w:rFonts w:ascii="Times New Roman" w:hAnsi="Times New Roman"/>
          <w:szCs w:val="24"/>
        </w:rPr>
        <w:t xml:space="preserve"> </w:t>
      </w:r>
      <w:r>
        <w:t>The data collection can be paused at any time by clicking on the ‘</w:t>
      </w:r>
      <w:r w:rsidRPr="00592391">
        <w:t>Stop program</w:t>
      </w:r>
      <w:r>
        <w:t xml:space="preserve">’ button and restarted by clicking on the run </w:t>
      </w:r>
      <w:r>
        <w:rPr>
          <w:iCs/>
        </w:rPr>
        <w:t>icon again.</w:t>
      </w:r>
    </w:p>
    <w:p w:rsidR="00E315AB" w:rsidRPr="001862DB" w:rsidRDefault="00E315AB" w:rsidP="005A4A74">
      <w:pPr>
        <w:spacing w:line="240" w:lineRule="atLeast"/>
        <w:ind w:left="720"/>
        <w:rPr>
          <w:rFonts w:ascii="Times New Roman" w:hAnsi="Times New Roman"/>
          <w:szCs w:val="24"/>
        </w:rPr>
      </w:pPr>
    </w:p>
    <w:p w:rsidR="00E315AB" w:rsidRPr="00B830C0" w:rsidRDefault="00E315AB" w:rsidP="00C87601">
      <w:pPr>
        <w:pStyle w:val="ListParagraph"/>
        <w:numPr>
          <w:ilvl w:val="0"/>
          <w:numId w:val="51"/>
        </w:numPr>
        <w:spacing w:line="240" w:lineRule="atLeast"/>
        <w:ind w:firstLineChars="0"/>
        <w:rPr>
          <w:rFonts w:ascii="Times New Roman" w:hAnsi="Times New Roman"/>
          <w:b/>
          <w:szCs w:val="24"/>
        </w:rPr>
      </w:pPr>
      <w:r w:rsidRPr="00B830C0">
        <w:rPr>
          <w:rFonts w:ascii="Times New Roman" w:hAnsi="Times New Roman"/>
          <w:b/>
          <w:szCs w:val="24"/>
        </w:rPr>
        <w:t>Resolution adjustment</w:t>
      </w:r>
    </w:p>
    <w:p w:rsidR="00E315AB" w:rsidRDefault="00E315AB" w:rsidP="005A4A74">
      <w:pPr>
        <w:ind w:left="720"/>
        <w:rPr>
          <w:rFonts w:ascii="Times New Roman" w:hAnsi="Times New Roman"/>
          <w:szCs w:val="24"/>
        </w:rPr>
      </w:pPr>
      <w:r>
        <w:rPr>
          <w:rFonts w:ascii="Times New Roman" w:hAnsi="Times New Roman"/>
          <w:szCs w:val="24"/>
        </w:rPr>
        <w:t>This UTI MS</w:t>
      </w:r>
      <w:r w:rsidRPr="001862DB">
        <w:rPr>
          <w:rFonts w:ascii="Times New Roman" w:hAnsi="Times New Roman"/>
          <w:szCs w:val="24"/>
        </w:rPr>
        <w:t xml:space="preserve"> </w:t>
      </w:r>
      <w:r>
        <w:rPr>
          <w:rFonts w:ascii="Times New Roman" w:hAnsi="Times New Roman"/>
          <w:szCs w:val="24"/>
        </w:rPr>
        <w:t>has been well tuned to an excellent</w:t>
      </w:r>
      <w:r w:rsidRPr="001862DB">
        <w:rPr>
          <w:rFonts w:ascii="Times New Roman" w:hAnsi="Times New Roman"/>
          <w:szCs w:val="24"/>
        </w:rPr>
        <w:t xml:space="preserve"> condition</w:t>
      </w:r>
      <w:r>
        <w:rPr>
          <w:rFonts w:ascii="Times New Roman" w:hAnsi="Times New Roman"/>
          <w:szCs w:val="24"/>
        </w:rPr>
        <w:t xml:space="preserve"> to</w:t>
      </w:r>
      <w:r w:rsidRPr="001862DB">
        <w:rPr>
          <w:rFonts w:ascii="Times New Roman" w:hAnsi="Times New Roman"/>
          <w:szCs w:val="24"/>
        </w:rPr>
        <w:t xml:space="preserve"> balance between detect</w:t>
      </w:r>
      <w:r>
        <w:rPr>
          <w:rFonts w:ascii="Times New Roman" w:hAnsi="Times New Roman"/>
          <w:szCs w:val="24"/>
        </w:rPr>
        <w:t>ion of</w:t>
      </w:r>
      <w:r w:rsidRPr="001862DB">
        <w:rPr>
          <w:rFonts w:ascii="Times New Roman" w:hAnsi="Times New Roman"/>
          <w:szCs w:val="24"/>
        </w:rPr>
        <w:t xml:space="preserve"> high masses </w:t>
      </w:r>
      <w:r>
        <w:rPr>
          <w:rFonts w:ascii="Times New Roman" w:hAnsi="Times New Roman"/>
          <w:szCs w:val="24"/>
        </w:rPr>
        <w:t>and resolution</w:t>
      </w:r>
      <w:r w:rsidRPr="001862DB">
        <w:rPr>
          <w:rFonts w:ascii="Times New Roman" w:hAnsi="Times New Roman"/>
          <w:szCs w:val="24"/>
        </w:rPr>
        <w:t xml:space="preserve"> </w:t>
      </w:r>
      <w:r>
        <w:rPr>
          <w:rFonts w:ascii="Times New Roman" w:hAnsi="Times New Roman"/>
          <w:szCs w:val="24"/>
        </w:rPr>
        <w:t xml:space="preserve">for </w:t>
      </w:r>
      <w:r w:rsidRPr="001862DB">
        <w:rPr>
          <w:rFonts w:ascii="Times New Roman" w:hAnsi="Times New Roman"/>
          <w:szCs w:val="24"/>
        </w:rPr>
        <w:t>low masses</w:t>
      </w:r>
      <w:r>
        <w:rPr>
          <w:rFonts w:ascii="Times New Roman" w:hAnsi="Times New Roman"/>
          <w:szCs w:val="24"/>
        </w:rPr>
        <w:t>.</w:t>
      </w:r>
      <w:r w:rsidRPr="001862DB">
        <w:rPr>
          <w:rFonts w:ascii="Times New Roman" w:hAnsi="Times New Roman"/>
          <w:szCs w:val="24"/>
        </w:rPr>
        <w:t xml:space="preserve"> </w:t>
      </w:r>
      <w:r>
        <w:rPr>
          <w:rFonts w:ascii="Times New Roman" w:hAnsi="Times New Roman"/>
          <w:szCs w:val="24"/>
        </w:rPr>
        <w:t>The best</w:t>
      </w:r>
      <w:r w:rsidRPr="001862DB">
        <w:rPr>
          <w:rFonts w:ascii="Times New Roman" w:hAnsi="Times New Roman"/>
          <w:szCs w:val="24"/>
        </w:rPr>
        <w:t xml:space="preserve"> resolution</w:t>
      </w:r>
      <w:r>
        <w:rPr>
          <w:rFonts w:ascii="Times New Roman" w:hAnsi="Times New Roman"/>
          <w:szCs w:val="24"/>
        </w:rPr>
        <w:t xml:space="preserve"> can be easily achieved for mid mass range </w:t>
      </w:r>
      <w:r w:rsidR="000C7FB0">
        <w:rPr>
          <w:rFonts w:ascii="Times New Roman" w:hAnsi="Times New Roman"/>
          <w:szCs w:val="24"/>
        </w:rPr>
        <w:t>with</w:t>
      </w:r>
      <w:r>
        <w:rPr>
          <w:rFonts w:ascii="Times New Roman" w:hAnsi="Times New Roman"/>
          <w:szCs w:val="24"/>
        </w:rPr>
        <w:t xml:space="preserve"> the current settings</w:t>
      </w:r>
      <w:r w:rsidRPr="001862DB">
        <w:rPr>
          <w:rFonts w:ascii="Times New Roman" w:hAnsi="Times New Roman"/>
          <w:szCs w:val="24"/>
        </w:rPr>
        <w:t>.</w:t>
      </w:r>
      <w:r>
        <w:rPr>
          <w:rFonts w:ascii="Times New Roman" w:hAnsi="Times New Roman"/>
          <w:szCs w:val="24"/>
        </w:rPr>
        <w:t xml:space="preserve"> </w:t>
      </w:r>
      <w:r w:rsidRPr="001862DB">
        <w:rPr>
          <w:rFonts w:ascii="Times New Roman" w:hAnsi="Times New Roman"/>
          <w:szCs w:val="24"/>
        </w:rPr>
        <w:t>The RF generator has already been well tuned and shouldn’t be touched during experiments.</w:t>
      </w:r>
    </w:p>
    <w:p w:rsidR="00E315AB" w:rsidRPr="001862DB" w:rsidRDefault="00E315AB" w:rsidP="005A4A74">
      <w:pPr>
        <w:ind w:left="720"/>
        <w:rPr>
          <w:rFonts w:ascii="Times New Roman" w:hAnsi="Times New Roman"/>
          <w:szCs w:val="24"/>
        </w:rPr>
      </w:pPr>
      <w:r>
        <w:rPr>
          <w:rFonts w:ascii="Times New Roman" w:hAnsi="Times New Roman"/>
          <w:szCs w:val="24"/>
        </w:rPr>
        <w:t>Use t</w:t>
      </w:r>
      <w:r w:rsidRPr="001862DB">
        <w:rPr>
          <w:rFonts w:ascii="Times New Roman" w:hAnsi="Times New Roman"/>
          <w:szCs w:val="24"/>
        </w:rPr>
        <w:t>he 10-turn dial potentiometer inside the control console</w:t>
      </w:r>
      <w:r>
        <w:rPr>
          <w:rFonts w:ascii="Times New Roman" w:hAnsi="Times New Roman"/>
          <w:szCs w:val="24"/>
        </w:rPr>
        <w:t xml:space="preserve"> to </w:t>
      </w:r>
      <w:r w:rsidRPr="001862DB">
        <w:rPr>
          <w:rFonts w:ascii="Times New Roman" w:hAnsi="Times New Roman"/>
          <w:szCs w:val="24"/>
        </w:rPr>
        <w:t xml:space="preserve">adjust the </w:t>
      </w:r>
      <w:r>
        <w:rPr>
          <w:rFonts w:ascii="Times New Roman" w:hAnsi="Times New Roman"/>
          <w:szCs w:val="24"/>
        </w:rPr>
        <w:t xml:space="preserve">MS </w:t>
      </w:r>
      <w:r w:rsidRPr="001862DB">
        <w:rPr>
          <w:rFonts w:ascii="Times New Roman" w:hAnsi="Times New Roman"/>
          <w:szCs w:val="24"/>
        </w:rPr>
        <w:t xml:space="preserve">resolution. </w:t>
      </w:r>
      <w:r>
        <w:rPr>
          <w:rFonts w:ascii="Times New Roman" w:hAnsi="Times New Roman"/>
          <w:szCs w:val="24"/>
        </w:rPr>
        <w:t>T</w:t>
      </w:r>
      <w:r w:rsidRPr="001862DB">
        <w:rPr>
          <w:rFonts w:ascii="Times New Roman" w:hAnsi="Times New Roman"/>
          <w:szCs w:val="24"/>
        </w:rPr>
        <w:t xml:space="preserve">he </w:t>
      </w:r>
      <w:r>
        <w:rPr>
          <w:rFonts w:ascii="Times New Roman" w:hAnsi="Times New Roman"/>
          <w:szCs w:val="24"/>
        </w:rPr>
        <w:t>highest resolution on low masses 1</w:t>
      </w:r>
      <w:r w:rsidRPr="001862DB">
        <w:rPr>
          <w:rFonts w:ascii="Times New Roman" w:hAnsi="Times New Roman"/>
          <w:szCs w:val="24"/>
        </w:rPr>
        <w:t xml:space="preserve">-20 </w:t>
      </w:r>
      <w:proofErr w:type="spellStart"/>
      <w:r w:rsidRPr="001862DB">
        <w:rPr>
          <w:rFonts w:ascii="Times New Roman" w:hAnsi="Times New Roman"/>
          <w:szCs w:val="24"/>
        </w:rPr>
        <w:t>amu</w:t>
      </w:r>
      <w:proofErr w:type="spellEnd"/>
      <w:r>
        <w:rPr>
          <w:rFonts w:ascii="Times New Roman" w:hAnsi="Times New Roman"/>
          <w:szCs w:val="24"/>
        </w:rPr>
        <w:t>, such</w:t>
      </w:r>
      <w:r w:rsidRPr="001862DB">
        <w:rPr>
          <w:rFonts w:ascii="Times New Roman" w:hAnsi="Times New Roman"/>
          <w:szCs w:val="24"/>
        </w:rPr>
        <w:t xml:space="preserve"> </w:t>
      </w:r>
      <w:r>
        <w:rPr>
          <w:rFonts w:ascii="Times New Roman" w:hAnsi="Times New Roman"/>
          <w:szCs w:val="24"/>
        </w:rPr>
        <w:t xml:space="preserve">as </w:t>
      </w:r>
      <w:r w:rsidRPr="001862DB">
        <w:rPr>
          <w:rFonts w:ascii="Times New Roman" w:hAnsi="Times New Roman"/>
          <w:szCs w:val="24"/>
        </w:rPr>
        <w:t xml:space="preserve">air fragments, </w:t>
      </w:r>
      <w:r>
        <w:rPr>
          <w:rFonts w:ascii="Times New Roman" w:hAnsi="Times New Roman"/>
          <w:szCs w:val="24"/>
        </w:rPr>
        <w:t>can be reached by</w:t>
      </w:r>
      <w:r w:rsidRPr="001862DB">
        <w:rPr>
          <w:rFonts w:ascii="Times New Roman" w:hAnsi="Times New Roman"/>
          <w:szCs w:val="24"/>
        </w:rPr>
        <w:t xml:space="preserve"> turn</w:t>
      </w:r>
      <w:r>
        <w:rPr>
          <w:rFonts w:ascii="Times New Roman" w:hAnsi="Times New Roman"/>
          <w:szCs w:val="24"/>
        </w:rPr>
        <w:t>ing</w:t>
      </w:r>
      <w:r w:rsidRPr="001862DB">
        <w:rPr>
          <w:rFonts w:ascii="Times New Roman" w:hAnsi="Times New Roman"/>
          <w:szCs w:val="24"/>
        </w:rPr>
        <w:t xml:space="preserve"> down the dial potentiometer</w:t>
      </w:r>
      <w:r>
        <w:rPr>
          <w:rFonts w:ascii="Times New Roman" w:hAnsi="Times New Roman"/>
          <w:szCs w:val="24"/>
        </w:rPr>
        <w:t xml:space="preserve"> to zero turn</w:t>
      </w:r>
      <w:r w:rsidRPr="001862DB">
        <w:rPr>
          <w:rFonts w:ascii="Times New Roman" w:hAnsi="Times New Roman"/>
          <w:szCs w:val="24"/>
        </w:rPr>
        <w:t xml:space="preserve">. When the dial potentiometer is gradually turned up, higher masses start to show up </w:t>
      </w:r>
      <w:r>
        <w:rPr>
          <w:rFonts w:ascii="Times New Roman" w:hAnsi="Times New Roman"/>
          <w:szCs w:val="24"/>
        </w:rPr>
        <w:t>in MS scan with proper selection of amplifier range</w:t>
      </w:r>
      <w:r w:rsidRPr="001862DB">
        <w:rPr>
          <w:rFonts w:ascii="Times New Roman" w:hAnsi="Times New Roman"/>
          <w:szCs w:val="24"/>
        </w:rPr>
        <w:t xml:space="preserve">. </w:t>
      </w:r>
      <w:r>
        <w:rPr>
          <w:rFonts w:ascii="Times New Roman" w:hAnsi="Times New Roman"/>
          <w:szCs w:val="24"/>
        </w:rPr>
        <w:t>T</w:t>
      </w:r>
      <w:r w:rsidRPr="001862DB">
        <w:rPr>
          <w:rFonts w:ascii="Times New Roman" w:hAnsi="Times New Roman"/>
          <w:szCs w:val="24"/>
        </w:rPr>
        <w:t>he dial potentiometer</w:t>
      </w:r>
      <w:r>
        <w:rPr>
          <w:rFonts w:ascii="Times New Roman" w:hAnsi="Times New Roman"/>
          <w:szCs w:val="24"/>
        </w:rPr>
        <w:t xml:space="preserve"> can be turned up to ten full turns to access high masses over 300 </w:t>
      </w:r>
      <w:proofErr w:type="spellStart"/>
      <w:r>
        <w:rPr>
          <w:rFonts w:ascii="Times New Roman" w:hAnsi="Times New Roman"/>
          <w:szCs w:val="24"/>
        </w:rPr>
        <w:t>amu</w:t>
      </w:r>
      <w:proofErr w:type="spellEnd"/>
      <w:r>
        <w:rPr>
          <w:rFonts w:ascii="Times New Roman" w:hAnsi="Times New Roman"/>
          <w:szCs w:val="24"/>
        </w:rPr>
        <w:t xml:space="preserve"> with </w:t>
      </w:r>
      <w:r w:rsidR="000C7FB0">
        <w:rPr>
          <w:rFonts w:ascii="Times New Roman" w:hAnsi="Times New Roman"/>
          <w:szCs w:val="24"/>
        </w:rPr>
        <w:t xml:space="preserve">the </w:t>
      </w:r>
      <w:r>
        <w:rPr>
          <w:rFonts w:ascii="Times New Roman" w:hAnsi="Times New Roman"/>
          <w:szCs w:val="24"/>
        </w:rPr>
        <w:t>selection of 10</w:t>
      </w:r>
      <w:r w:rsidRPr="00205CA4">
        <w:rPr>
          <w:rFonts w:ascii="Times New Roman" w:hAnsi="Times New Roman"/>
          <w:szCs w:val="24"/>
          <w:vertAlign w:val="superscript"/>
        </w:rPr>
        <w:t>-11</w:t>
      </w:r>
      <w:r>
        <w:rPr>
          <w:rFonts w:ascii="Times New Roman" w:hAnsi="Times New Roman"/>
          <w:szCs w:val="24"/>
        </w:rPr>
        <w:t xml:space="preserve"> amps range.</w:t>
      </w:r>
    </w:p>
    <w:p w:rsidR="00E315AB" w:rsidRPr="001862DB" w:rsidRDefault="00E315AB" w:rsidP="005A4A74">
      <w:pPr>
        <w:spacing w:line="240" w:lineRule="atLeast"/>
        <w:ind w:left="720"/>
        <w:rPr>
          <w:rFonts w:ascii="Times New Roman" w:hAnsi="Times New Roman"/>
          <w:b/>
          <w:szCs w:val="24"/>
        </w:rPr>
      </w:pPr>
    </w:p>
    <w:p w:rsidR="00E315AB" w:rsidRPr="001862DB" w:rsidRDefault="00E315AB" w:rsidP="00C87601">
      <w:pPr>
        <w:numPr>
          <w:ilvl w:val="0"/>
          <w:numId w:val="52"/>
        </w:numPr>
        <w:overflowPunct/>
        <w:autoSpaceDE/>
        <w:autoSpaceDN/>
        <w:adjustRightInd/>
        <w:spacing w:line="240" w:lineRule="atLeast"/>
        <w:textAlignment w:val="auto"/>
        <w:rPr>
          <w:rFonts w:ascii="Times New Roman" w:hAnsi="Times New Roman"/>
          <w:b/>
          <w:szCs w:val="24"/>
        </w:rPr>
      </w:pPr>
      <w:r w:rsidRPr="001862DB">
        <w:rPr>
          <w:rFonts w:ascii="Times New Roman" w:hAnsi="Times New Roman"/>
          <w:b/>
          <w:szCs w:val="24"/>
        </w:rPr>
        <w:t>Calibration</w:t>
      </w:r>
    </w:p>
    <w:p w:rsidR="00E315AB" w:rsidRPr="00B8478C" w:rsidRDefault="00E315AB" w:rsidP="005A4A74">
      <w:pPr>
        <w:widowControl w:val="0"/>
        <w:spacing w:line="240" w:lineRule="atLeast"/>
        <w:ind w:left="720"/>
        <w:rPr>
          <w:rFonts w:ascii="Times New Roman" w:hAnsi="Times New Roman"/>
          <w:szCs w:val="24"/>
          <w:lang w:val="ru-RU"/>
        </w:rPr>
      </w:pPr>
      <w:r>
        <w:rPr>
          <w:rFonts w:ascii="Times New Roman" w:hAnsi="Times New Roman"/>
          <w:szCs w:val="24"/>
          <w:lang w:val="ru-RU"/>
        </w:rPr>
        <w:t>Th</w:t>
      </w:r>
      <w:r>
        <w:rPr>
          <w:rFonts w:ascii="Times New Roman" w:hAnsi="Times New Roman"/>
          <w:szCs w:val="24"/>
        </w:rPr>
        <w:t>e</w:t>
      </w:r>
      <w:r w:rsidRPr="00B8478C">
        <w:rPr>
          <w:rFonts w:ascii="Times New Roman" w:hAnsi="Times New Roman"/>
          <w:szCs w:val="24"/>
          <w:lang w:val="ru-RU"/>
        </w:rPr>
        <w:t xml:space="preserve"> </w:t>
      </w:r>
      <w:r>
        <w:rPr>
          <w:rFonts w:ascii="Times New Roman" w:hAnsi="Times New Roman"/>
          <w:szCs w:val="24"/>
        </w:rPr>
        <w:t xml:space="preserve">calibration </w:t>
      </w:r>
      <w:r w:rsidRPr="00B8478C">
        <w:rPr>
          <w:rFonts w:ascii="Times New Roman" w:hAnsi="Times New Roman"/>
          <w:szCs w:val="24"/>
          <w:lang w:val="ru-RU"/>
        </w:rPr>
        <w:t xml:space="preserve">procedure is </w:t>
      </w:r>
      <w:r>
        <w:rPr>
          <w:rFonts w:ascii="Times New Roman" w:hAnsi="Times New Roman"/>
          <w:szCs w:val="24"/>
        </w:rPr>
        <w:t xml:space="preserve">essentially </w:t>
      </w:r>
      <w:r>
        <w:rPr>
          <w:rFonts w:ascii="Times New Roman" w:hAnsi="Times New Roman"/>
          <w:szCs w:val="24"/>
          <w:lang w:val="ru-RU"/>
        </w:rPr>
        <w:t xml:space="preserve">to determine </w:t>
      </w:r>
      <w:r>
        <w:rPr>
          <w:rFonts w:ascii="Times New Roman" w:hAnsi="Times New Roman"/>
          <w:szCs w:val="24"/>
        </w:rPr>
        <w:t>the appropriate</w:t>
      </w:r>
      <w:r w:rsidRPr="00B8478C">
        <w:rPr>
          <w:rFonts w:ascii="Times New Roman" w:hAnsi="Times New Roman"/>
          <w:szCs w:val="24"/>
          <w:lang w:val="ru-RU"/>
        </w:rPr>
        <w:t xml:space="preserve"> voltage to be applied to the </w:t>
      </w:r>
      <w:r>
        <w:rPr>
          <w:rFonts w:ascii="Times New Roman" w:hAnsi="Times New Roman"/>
          <w:szCs w:val="24"/>
        </w:rPr>
        <w:t>‘</w:t>
      </w:r>
      <w:r w:rsidRPr="00B8478C">
        <w:rPr>
          <w:rFonts w:ascii="Times New Roman" w:hAnsi="Times New Roman"/>
          <w:szCs w:val="24"/>
          <w:lang w:val="ru-RU"/>
        </w:rPr>
        <w:t>External Program</w:t>
      </w:r>
      <w:r>
        <w:rPr>
          <w:rFonts w:ascii="Times New Roman" w:hAnsi="Times New Roman"/>
          <w:szCs w:val="24"/>
        </w:rPr>
        <w:t xml:space="preserve">’ </w:t>
      </w:r>
      <w:r w:rsidRPr="00B8478C">
        <w:rPr>
          <w:rFonts w:ascii="Times New Roman" w:hAnsi="Times New Roman"/>
          <w:szCs w:val="24"/>
          <w:lang w:val="ru-RU"/>
        </w:rPr>
        <w:t xml:space="preserve">input </w:t>
      </w:r>
      <w:r>
        <w:rPr>
          <w:rFonts w:ascii="Times New Roman" w:hAnsi="Times New Roman"/>
          <w:szCs w:val="24"/>
        </w:rPr>
        <w:t xml:space="preserve">in order </w:t>
      </w:r>
      <w:r w:rsidRPr="00B8478C">
        <w:rPr>
          <w:rFonts w:ascii="Times New Roman" w:hAnsi="Times New Roman"/>
          <w:szCs w:val="24"/>
          <w:lang w:val="ru-RU"/>
        </w:rPr>
        <w:t xml:space="preserve">to tune the </w:t>
      </w:r>
      <w:r>
        <w:rPr>
          <w:rFonts w:ascii="Times New Roman" w:hAnsi="Times New Roman"/>
          <w:szCs w:val="24"/>
        </w:rPr>
        <w:t xml:space="preserve">MS </w:t>
      </w:r>
      <w:r w:rsidRPr="00B8478C">
        <w:rPr>
          <w:rFonts w:ascii="Times New Roman" w:hAnsi="Times New Roman"/>
          <w:szCs w:val="24"/>
          <w:lang w:val="ru-RU"/>
        </w:rPr>
        <w:t xml:space="preserve">instrument on a certain </w:t>
      </w:r>
      <w:r>
        <w:rPr>
          <w:rFonts w:ascii="Times New Roman" w:hAnsi="Times New Roman"/>
          <w:szCs w:val="24"/>
        </w:rPr>
        <w:t>mass number.</w:t>
      </w:r>
      <w:r w:rsidRPr="00B8478C">
        <w:rPr>
          <w:rFonts w:ascii="Times New Roman" w:hAnsi="Times New Roman"/>
          <w:szCs w:val="24"/>
          <w:lang w:val="ru-RU"/>
        </w:rPr>
        <w:t xml:space="preserve"> This is done by interp</w:t>
      </w:r>
      <w:r>
        <w:rPr>
          <w:rFonts w:ascii="Times New Roman" w:hAnsi="Times New Roman"/>
          <w:szCs w:val="24"/>
          <w:lang w:val="ru-RU"/>
        </w:rPr>
        <w:t>olating between the voltages f</w:t>
      </w:r>
      <w:proofErr w:type="spellStart"/>
      <w:r>
        <w:rPr>
          <w:rFonts w:ascii="Times New Roman" w:hAnsi="Times New Roman"/>
          <w:szCs w:val="24"/>
        </w:rPr>
        <w:t>rom</w:t>
      </w:r>
      <w:proofErr w:type="spellEnd"/>
      <w:r w:rsidRPr="00B8478C">
        <w:rPr>
          <w:rFonts w:ascii="Times New Roman" w:hAnsi="Times New Roman"/>
          <w:szCs w:val="24"/>
          <w:lang w:val="ru-RU"/>
        </w:rPr>
        <w:t xml:space="preserve"> known peak positions,</w:t>
      </w:r>
      <w:r>
        <w:rPr>
          <w:rFonts w:ascii="Times New Roman" w:hAnsi="Times New Roman"/>
          <w:szCs w:val="24"/>
        </w:rPr>
        <w:t xml:space="preserve"> which is</w:t>
      </w:r>
      <w:r w:rsidRPr="00B8478C">
        <w:rPr>
          <w:rFonts w:ascii="Times New Roman" w:hAnsi="Times New Roman"/>
          <w:szCs w:val="24"/>
          <w:lang w:val="ru-RU"/>
        </w:rPr>
        <w:t xml:space="preserve"> stored in </w:t>
      </w:r>
      <w:r>
        <w:rPr>
          <w:rFonts w:ascii="Times New Roman" w:hAnsi="Times New Roman"/>
          <w:szCs w:val="24"/>
        </w:rPr>
        <w:t>the</w:t>
      </w:r>
      <w:r>
        <w:rPr>
          <w:rFonts w:ascii="Times New Roman" w:hAnsi="Times New Roman"/>
          <w:szCs w:val="24"/>
          <w:lang w:val="ru-RU"/>
        </w:rPr>
        <w:t xml:space="preserve"> </w:t>
      </w:r>
      <w:r w:rsidRPr="00E618CA">
        <w:t>mass-cali.CAL</w:t>
      </w:r>
      <w:r>
        <w:rPr>
          <w:rFonts w:ascii="Times New Roman" w:hAnsi="Times New Roman"/>
          <w:szCs w:val="24"/>
        </w:rPr>
        <w:t xml:space="preserve"> file.</w:t>
      </w:r>
    </w:p>
    <w:p w:rsidR="00E315AB" w:rsidRDefault="00E315AB" w:rsidP="005A4A74">
      <w:pPr>
        <w:widowControl w:val="0"/>
        <w:spacing w:line="240" w:lineRule="atLeast"/>
        <w:ind w:left="720"/>
        <w:rPr>
          <w:rFonts w:ascii="Times New Roman" w:hAnsi="Times New Roman"/>
          <w:szCs w:val="24"/>
        </w:rPr>
      </w:pPr>
      <w:r w:rsidRPr="00B8478C">
        <w:rPr>
          <w:rFonts w:ascii="Times New Roman" w:hAnsi="Times New Roman"/>
          <w:szCs w:val="24"/>
          <w:lang w:val="ru-RU"/>
        </w:rPr>
        <w:t xml:space="preserve">The </w:t>
      </w:r>
      <w:r>
        <w:rPr>
          <w:rFonts w:ascii="Times New Roman" w:hAnsi="Times New Roman"/>
          <w:szCs w:val="24"/>
        </w:rPr>
        <w:t xml:space="preserve">corresponding voltage for each mass </w:t>
      </w:r>
      <w:r w:rsidRPr="00B8478C">
        <w:rPr>
          <w:rFonts w:ascii="Times New Roman" w:hAnsi="Times New Roman"/>
          <w:szCs w:val="24"/>
          <w:lang w:val="ru-RU"/>
        </w:rPr>
        <w:t xml:space="preserve">in </w:t>
      </w:r>
      <w:r>
        <w:rPr>
          <w:rFonts w:ascii="Times New Roman" w:hAnsi="Times New Roman"/>
          <w:szCs w:val="24"/>
        </w:rPr>
        <w:t>the</w:t>
      </w:r>
      <w:r>
        <w:rPr>
          <w:rFonts w:ascii="Times New Roman" w:hAnsi="Times New Roman"/>
          <w:szCs w:val="24"/>
          <w:lang w:val="ru-RU"/>
        </w:rPr>
        <w:t xml:space="preserve"> </w:t>
      </w:r>
      <w:r w:rsidRPr="00E618CA">
        <w:t>mass-cali.CAL</w:t>
      </w:r>
      <w:r>
        <w:rPr>
          <w:rFonts w:ascii="Times New Roman" w:hAnsi="Times New Roman"/>
          <w:szCs w:val="24"/>
        </w:rPr>
        <w:t xml:space="preserve"> file</w:t>
      </w:r>
      <w:r w:rsidRPr="00B8478C">
        <w:rPr>
          <w:rFonts w:ascii="Times New Roman" w:hAnsi="Times New Roman"/>
          <w:szCs w:val="24"/>
          <w:lang w:val="ru-RU"/>
        </w:rPr>
        <w:t xml:space="preserve"> should be determined first for </w:t>
      </w:r>
      <w:r>
        <w:rPr>
          <w:rFonts w:ascii="Times New Roman" w:hAnsi="Times New Roman"/>
          <w:szCs w:val="24"/>
        </w:rPr>
        <w:t>a few</w:t>
      </w:r>
      <w:r w:rsidRPr="00B8478C">
        <w:rPr>
          <w:rFonts w:ascii="Times New Roman" w:hAnsi="Times New Roman"/>
          <w:szCs w:val="24"/>
          <w:lang w:val="ru-RU"/>
        </w:rPr>
        <w:t xml:space="preserve"> known peaks by scanning over a range of voltages</w:t>
      </w:r>
      <w:r w:rsidRPr="008F7C2A">
        <w:rPr>
          <w:rFonts w:ascii="Times New Roman" w:hAnsi="Times New Roman"/>
          <w:szCs w:val="24"/>
        </w:rPr>
        <w:t xml:space="preserve"> </w:t>
      </w:r>
      <w:r>
        <w:rPr>
          <w:rFonts w:ascii="Times New Roman" w:hAnsi="Times New Roman"/>
          <w:szCs w:val="24"/>
        </w:rPr>
        <w:t xml:space="preserve">in </w:t>
      </w:r>
      <w:r w:rsidRPr="001862DB">
        <w:rPr>
          <w:rFonts w:ascii="Times New Roman" w:hAnsi="Times New Roman"/>
          <w:szCs w:val="24"/>
        </w:rPr>
        <w:t xml:space="preserve">the </w:t>
      </w:r>
      <w:proofErr w:type="spellStart"/>
      <w:r w:rsidRPr="001862DB">
        <w:rPr>
          <w:rFonts w:ascii="Times New Roman" w:hAnsi="Times New Roman"/>
          <w:szCs w:val="24"/>
        </w:rPr>
        <w:t>UTI_scan</w:t>
      </w:r>
      <w:r>
        <w:rPr>
          <w:rFonts w:ascii="Times New Roman" w:hAnsi="Times New Roman"/>
          <w:szCs w:val="24"/>
        </w:rPr>
        <w:t>_average</w:t>
      </w:r>
      <w:proofErr w:type="spellEnd"/>
      <w:r w:rsidRPr="001862DB">
        <w:rPr>
          <w:rFonts w:ascii="Times New Roman" w:hAnsi="Times New Roman"/>
          <w:szCs w:val="24"/>
        </w:rPr>
        <w:t xml:space="preserve"> program</w:t>
      </w:r>
      <w:r w:rsidRPr="00B8478C">
        <w:rPr>
          <w:rFonts w:ascii="Times New Roman" w:hAnsi="Times New Roman"/>
          <w:szCs w:val="24"/>
          <w:lang w:val="ru-RU"/>
        </w:rPr>
        <w:t xml:space="preserve">. To </w:t>
      </w:r>
      <w:r>
        <w:rPr>
          <w:rFonts w:ascii="Times New Roman" w:hAnsi="Times New Roman"/>
          <w:szCs w:val="24"/>
        </w:rPr>
        <w:t xml:space="preserve">start with, </w:t>
      </w:r>
      <w:r w:rsidRPr="00B8478C">
        <w:rPr>
          <w:rFonts w:ascii="Times New Roman" w:hAnsi="Times New Roman"/>
          <w:szCs w:val="24"/>
          <w:lang w:val="ru-RU"/>
        </w:rPr>
        <w:t>load the "d</w:t>
      </w:r>
      <w:r>
        <w:rPr>
          <w:rFonts w:ascii="Times New Roman" w:hAnsi="Times New Roman"/>
          <w:szCs w:val="24"/>
          <w:lang w:val="ru-RU"/>
        </w:rPr>
        <w:t>ummy" calibration file, test.</w:t>
      </w:r>
      <w:r>
        <w:rPr>
          <w:rFonts w:ascii="Times New Roman" w:hAnsi="Times New Roman"/>
          <w:szCs w:val="24"/>
        </w:rPr>
        <w:t>CAL</w:t>
      </w:r>
      <w:r w:rsidRPr="00B8478C">
        <w:rPr>
          <w:rFonts w:ascii="Times New Roman" w:hAnsi="Times New Roman"/>
          <w:szCs w:val="24"/>
          <w:lang w:val="ru-RU"/>
        </w:rPr>
        <w:t>:</w:t>
      </w:r>
    </w:p>
    <w:p w:rsidR="00E315AB" w:rsidRPr="006F5067" w:rsidRDefault="00E315AB" w:rsidP="005A4A74">
      <w:pPr>
        <w:widowControl w:val="0"/>
        <w:spacing w:line="240" w:lineRule="atLeast"/>
        <w:ind w:left="720"/>
        <w:rPr>
          <w:rFonts w:ascii="Times New Roman" w:hAnsi="Times New Roman"/>
          <w:szCs w:val="24"/>
        </w:rPr>
      </w:pPr>
    </w:p>
    <w:p w:rsidR="00E315AB" w:rsidRPr="00B8478C" w:rsidRDefault="00E315AB" w:rsidP="005A4A74">
      <w:pPr>
        <w:widowControl w:val="0"/>
        <w:spacing w:line="240" w:lineRule="atLeast"/>
        <w:ind w:left="720"/>
        <w:rPr>
          <w:rFonts w:ascii="Times New Roman" w:hAnsi="Times New Roman"/>
          <w:szCs w:val="24"/>
          <w:lang w:val="ru-RU"/>
        </w:rPr>
      </w:pPr>
      <w:r w:rsidRPr="00B8478C">
        <w:rPr>
          <w:rFonts w:ascii="Times New Roman" w:hAnsi="Times New Roman"/>
          <w:szCs w:val="24"/>
          <w:lang w:val="ru-RU"/>
        </w:rPr>
        <w:t>0.000000        0.000000</w:t>
      </w:r>
    </w:p>
    <w:p w:rsidR="00E315AB" w:rsidRDefault="00E315AB" w:rsidP="005A4A74">
      <w:pPr>
        <w:widowControl w:val="0"/>
        <w:spacing w:line="240" w:lineRule="atLeast"/>
        <w:ind w:left="720"/>
        <w:rPr>
          <w:rFonts w:ascii="Times New Roman" w:hAnsi="Times New Roman"/>
          <w:szCs w:val="24"/>
        </w:rPr>
      </w:pPr>
      <w:r w:rsidRPr="00B8478C">
        <w:rPr>
          <w:rFonts w:ascii="Times New Roman" w:hAnsi="Times New Roman"/>
          <w:szCs w:val="24"/>
          <w:lang w:val="ru-RU"/>
        </w:rPr>
        <w:t>1.000000        0.010000</w:t>
      </w:r>
    </w:p>
    <w:p w:rsidR="00E315AB" w:rsidRPr="006F5067" w:rsidRDefault="00E315AB" w:rsidP="005A4A74">
      <w:pPr>
        <w:widowControl w:val="0"/>
        <w:spacing w:line="240" w:lineRule="atLeast"/>
        <w:ind w:left="720"/>
        <w:rPr>
          <w:rFonts w:ascii="Times New Roman" w:hAnsi="Times New Roman"/>
          <w:szCs w:val="24"/>
        </w:rPr>
      </w:pPr>
    </w:p>
    <w:p w:rsidR="00E315AB" w:rsidRDefault="00E315AB" w:rsidP="005A4A74">
      <w:pPr>
        <w:pStyle w:val="ListParagraph"/>
        <w:spacing w:line="240" w:lineRule="atLeast"/>
        <w:ind w:left="720" w:firstLineChars="0" w:firstLine="0"/>
        <w:rPr>
          <w:rFonts w:ascii="Times New Roman" w:hAnsi="Times New Roman"/>
          <w:szCs w:val="24"/>
        </w:rPr>
      </w:pPr>
      <w:r>
        <w:rPr>
          <w:rFonts w:ascii="Times New Roman" w:hAnsi="Times New Roman"/>
          <w:szCs w:val="24"/>
        </w:rPr>
        <w:t xml:space="preserve">This </w:t>
      </w:r>
      <w:r>
        <w:rPr>
          <w:rFonts w:ascii="Times New Roman" w:hAnsi="Times New Roman"/>
          <w:szCs w:val="24"/>
          <w:lang w:val="ru-RU"/>
        </w:rPr>
        <w:t xml:space="preserve">calibration file will make the </w:t>
      </w:r>
      <w:r>
        <w:rPr>
          <w:rFonts w:ascii="Times New Roman" w:hAnsi="Times New Roman"/>
          <w:szCs w:val="24"/>
        </w:rPr>
        <w:t>x</w:t>
      </w:r>
      <w:r w:rsidRPr="00B8478C">
        <w:rPr>
          <w:rFonts w:ascii="Times New Roman" w:hAnsi="Times New Roman"/>
          <w:szCs w:val="24"/>
          <w:lang w:val="ru-RU"/>
        </w:rPr>
        <w:t xml:space="preserve">-axis on the plot scaled in volts multiplied by 100. Set the starting a.m.u. and the </w:t>
      </w:r>
      <w:r>
        <w:rPr>
          <w:rFonts w:ascii="Times New Roman" w:hAnsi="Times New Roman"/>
          <w:szCs w:val="24"/>
        </w:rPr>
        <w:t xml:space="preserve">scan </w:t>
      </w:r>
      <w:r>
        <w:rPr>
          <w:rFonts w:ascii="Times New Roman" w:hAnsi="Times New Roman"/>
          <w:szCs w:val="24"/>
          <w:lang w:val="ru-RU"/>
        </w:rPr>
        <w:t xml:space="preserve">range to </w:t>
      </w:r>
      <w:r>
        <w:rPr>
          <w:rFonts w:ascii="Times New Roman" w:hAnsi="Times New Roman"/>
          <w:szCs w:val="24"/>
        </w:rPr>
        <w:t>look for</w:t>
      </w:r>
      <w:r w:rsidRPr="00B8478C">
        <w:rPr>
          <w:rFonts w:ascii="Times New Roman" w:hAnsi="Times New Roman"/>
          <w:szCs w:val="24"/>
          <w:lang w:val="ru-RU"/>
        </w:rPr>
        <w:t xml:space="preserve"> a few </w:t>
      </w:r>
      <w:r>
        <w:rPr>
          <w:rFonts w:ascii="Times New Roman" w:hAnsi="Times New Roman"/>
          <w:szCs w:val="24"/>
        </w:rPr>
        <w:t>known</w:t>
      </w:r>
      <w:r w:rsidRPr="00B8478C">
        <w:rPr>
          <w:rFonts w:ascii="Times New Roman" w:hAnsi="Times New Roman"/>
          <w:szCs w:val="24"/>
          <w:lang w:val="ru-RU"/>
        </w:rPr>
        <w:t xml:space="preserve"> peaks, e.g. 18 fo</w:t>
      </w:r>
      <w:r>
        <w:rPr>
          <w:rFonts w:ascii="Times New Roman" w:hAnsi="Times New Roman"/>
          <w:szCs w:val="24"/>
          <w:lang w:val="ru-RU"/>
        </w:rPr>
        <w:t>r water, 28 for CO, 44 for CO2. Additionally, oxygen</w:t>
      </w:r>
      <w:r>
        <w:rPr>
          <w:rFonts w:ascii="Times New Roman" w:hAnsi="Times New Roman"/>
          <w:szCs w:val="24"/>
        </w:rPr>
        <w:t>,</w:t>
      </w:r>
      <w:r>
        <w:rPr>
          <w:rFonts w:ascii="Times New Roman" w:hAnsi="Times New Roman"/>
          <w:szCs w:val="24"/>
          <w:lang w:val="ru-RU"/>
        </w:rPr>
        <w:t xml:space="preserve"> </w:t>
      </w:r>
      <w:r w:rsidRPr="00B8478C">
        <w:rPr>
          <w:rFonts w:ascii="Times New Roman" w:hAnsi="Times New Roman"/>
          <w:szCs w:val="24"/>
          <w:lang w:val="ru-RU"/>
        </w:rPr>
        <w:t>argon</w:t>
      </w:r>
      <w:r>
        <w:rPr>
          <w:rFonts w:ascii="Times New Roman" w:hAnsi="Times New Roman"/>
          <w:szCs w:val="24"/>
        </w:rPr>
        <w:t xml:space="preserve">, and </w:t>
      </w:r>
      <w:r w:rsidRPr="001862DB">
        <w:rPr>
          <w:rFonts w:ascii="Times New Roman" w:hAnsi="Times New Roman"/>
          <w:szCs w:val="24"/>
        </w:rPr>
        <w:t>1-iodobutane</w:t>
      </w:r>
      <w:r w:rsidRPr="00B8478C">
        <w:rPr>
          <w:rFonts w:ascii="Times New Roman" w:hAnsi="Times New Roman"/>
          <w:szCs w:val="24"/>
          <w:lang w:val="ru-RU"/>
        </w:rPr>
        <w:t xml:space="preserve"> can be </w:t>
      </w:r>
      <w:r>
        <w:rPr>
          <w:rFonts w:ascii="Times New Roman" w:hAnsi="Times New Roman"/>
          <w:szCs w:val="24"/>
        </w:rPr>
        <w:t>introduced</w:t>
      </w:r>
      <w:r w:rsidRPr="00B8478C">
        <w:rPr>
          <w:rFonts w:ascii="Times New Roman" w:hAnsi="Times New Roman"/>
          <w:szCs w:val="24"/>
          <w:lang w:val="ru-RU"/>
        </w:rPr>
        <w:t xml:space="preserve"> </w:t>
      </w:r>
      <w:r>
        <w:rPr>
          <w:rFonts w:ascii="Times New Roman" w:hAnsi="Times New Roman"/>
          <w:szCs w:val="24"/>
        </w:rPr>
        <w:t>in</w:t>
      </w:r>
      <w:r w:rsidRPr="00B8478C">
        <w:rPr>
          <w:rFonts w:ascii="Times New Roman" w:hAnsi="Times New Roman"/>
          <w:szCs w:val="24"/>
          <w:lang w:val="ru-RU"/>
        </w:rPr>
        <w:t xml:space="preserve">to the chamber </w:t>
      </w:r>
      <w:r>
        <w:rPr>
          <w:rFonts w:ascii="Times New Roman" w:hAnsi="Times New Roman"/>
          <w:szCs w:val="24"/>
        </w:rPr>
        <w:t>for calibration</w:t>
      </w:r>
      <w:r w:rsidRPr="00B8478C">
        <w:rPr>
          <w:rFonts w:ascii="Times New Roman" w:hAnsi="Times New Roman"/>
          <w:szCs w:val="24"/>
          <w:lang w:val="ru-RU"/>
        </w:rPr>
        <w:t>. Measure positions of these peaks and enter the</w:t>
      </w:r>
      <w:proofErr w:type="spellStart"/>
      <w:r>
        <w:rPr>
          <w:rFonts w:ascii="Times New Roman" w:hAnsi="Times New Roman"/>
          <w:szCs w:val="24"/>
        </w:rPr>
        <w:t>ir</w:t>
      </w:r>
      <w:proofErr w:type="spellEnd"/>
      <w:r>
        <w:rPr>
          <w:rFonts w:ascii="Times New Roman" w:hAnsi="Times New Roman"/>
          <w:szCs w:val="24"/>
          <w:lang w:val="ru-RU"/>
        </w:rPr>
        <w:t xml:space="preserve"> values, divided by 100, into</w:t>
      </w:r>
      <w:r w:rsidRPr="00B8478C">
        <w:rPr>
          <w:rFonts w:ascii="Times New Roman" w:hAnsi="Times New Roman"/>
          <w:szCs w:val="24"/>
          <w:lang w:val="ru-RU"/>
        </w:rPr>
        <w:t xml:space="preserve"> the calibration file. Then stop the program, select this file for calibrati</w:t>
      </w:r>
      <w:r>
        <w:rPr>
          <w:rFonts w:ascii="Times New Roman" w:hAnsi="Times New Roman"/>
          <w:szCs w:val="24"/>
          <w:lang w:val="ru-RU"/>
        </w:rPr>
        <w:t>on and start the program again</w:t>
      </w:r>
      <w:r>
        <w:rPr>
          <w:rFonts w:ascii="Times New Roman" w:hAnsi="Times New Roman"/>
          <w:szCs w:val="24"/>
        </w:rPr>
        <w:t xml:space="preserve"> to check whether the</w:t>
      </w:r>
      <w:r w:rsidRPr="00B8478C">
        <w:rPr>
          <w:rFonts w:ascii="Times New Roman" w:hAnsi="Times New Roman"/>
          <w:szCs w:val="24"/>
          <w:lang w:val="ru-RU"/>
        </w:rPr>
        <w:t xml:space="preserve"> </w:t>
      </w:r>
      <w:r>
        <w:rPr>
          <w:rFonts w:ascii="Times New Roman" w:hAnsi="Times New Roman"/>
          <w:szCs w:val="24"/>
        </w:rPr>
        <w:t>p</w:t>
      </w:r>
      <w:r w:rsidRPr="00B8478C">
        <w:rPr>
          <w:rFonts w:ascii="Times New Roman" w:hAnsi="Times New Roman"/>
          <w:szCs w:val="24"/>
          <w:lang w:val="ru-RU"/>
        </w:rPr>
        <w:t xml:space="preserve">eak positions </w:t>
      </w:r>
      <w:r>
        <w:rPr>
          <w:rFonts w:ascii="Times New Roman" w:hAnsi="Times New Roman"/>
          <w:szCs w:val="24"/>
        </w:rPr>
        <w:t>are</w:t>
      </w:r>
      <w:r w:rsidRPr="00B8478C">
        <w:rPr>
          <w:rFonts w:ascii="Times New Roman" w:hAnsi="Times New Roman"/>
          <w:szCs w:val="24"/>
          <w:lang w:val="ru-RU"/>
        </w:rPr>
        <w:t xml:space="preserve"> </w:t>
      </w:r>
      <w:r>
        <w:rPr>
          <w:rFonts w:ascii="Times New Roman" w:hAnsi="Times New Roman"/>
          <w:szCs w:val="24"/>
        </w:rPr>
        <w:t>calibrated or not</w:t>
      </w:r>
      <w:r w:rsidRPr="00B8478C">
        <w:rPr>
          <w:rFonts w:ascii="Times New Roman" w:hAnsi="Times New Roman"/>
          <w:szCs w:val="24"/>
          <w:lang w:val="ru-RU"/>
        </w:rPr>
        <w:t xml:space="preserve">. </w:t>
      </w:r>
      <w:r>
        <w:rPr>
          <w:rFonts w:ascii="Times New Roman" w:hAnsi="Times New Roman"/>
          <w:szCs w:val="24"/>
        </w:rPr>
        <w:t>The following is the</w:t>
      </w:r>
      <w:r>
        <w:rPr>
          <w:rFonts w:ascii="Times New Roman" w:hAnsi="Times New Roman"/>
          <w:szCs w:val="24"/>
          <w:lang w:val="ru-RU"/>
        </w:rPr>
        <w:t xml:space="preserve"> </w:t>
      </w:r>
      <w:r>
        <w:rPr>
          <w:rFonts w:ascii="Times New Roman" w:hAnsi="Times New Roman"/>
          <w:szCs w:val="24"/>
        </w:rPr>
        <w:t xml:space="preserve">current </w:t>
      </w:r>
      <w:r w:rsidRPr="00E618CA">
        <w:t>mass-cali.CAL</w:t>
      </w:r>
      <w:r>
        <w:rPr>
          <w:rFonts w:ascii="Times New Roman" w:hAnsi="Times New Roman"/>
          <w:szCs w:val="24"/>
        </w:rPr>
        <w:t xml:space="preserve"> file:</w:t>
      </w:r>
    </w:p>
    <w:p w:rsidR="00E315AB" w:rsidRPr="006F5067" w:rsidRDefault="00E315AB" w:rsidP="005A4A74">
      <w:pPr>
        <w:widowControl w:val="0"/>
        <w:spacing w:line="240" w:lineRule="atLeast"/>
        <w:ind w:left="720"/>
        <w:rPr>
          <w:rFonts w:ascii="Times New Roman" w:hAnsi="Times New Roman"/>
          <w:szCs w:val="24"/>
        </w:rPr>
      </w:pPr>
    </w:p>
    <w:p w:rsidR="00E315AB" w:rsidRPr="008F7C2A" w:rsidRDefault="00E315AB" w:rsidP="005A4A74">
      <w:pPr>
        <w:overflowPunct/>
        <w:spacing w:line="240" w:lineRule="auto"/>
        <w:ind w:left="720"/>
        <w:jc w:val="left"/>
        <w:textAlignment w:val="auto"/>
        <w:rPr>
          <w:rFonts w:ascii="Times New Roman" w:hAnsi="Times New Roman"/>
          <w:szCs w:val="24"/>
          <w:lang w:eastAsia="zh-CN"/>
        </w:rPr>
      </w:pPr>
      <w:r w:rsidRPr="008F7C2A">
        <w:rPr>
          <w:rFonts w:ascii="Times New Roman" w:hAnsi="Times New Roman"/>
          <w:szCs w:val="24"/>
          <w:lang w:eastAsia="zh-CN"/>
        </w:rPr>
        <w:t>12.010700</w:t>
      </w:r>
      <w:r w:rsidRPr="008F7C2A">
        <w:rPr>
          <w:rFonts w:ascii="Times New Roman" w:hAnsi="Times New Roman"/>
          <w:szCs w:val="24"/>
          <w:lang w:eastAsia="zh-CN"/>
        </w:rPr>
        <w:tab/>
        <w:t>0.257010</w:t>
      </w:r>
    </w:p>
    <w:p w:rsidR="00E315AB" w:rsidRPr="008F7C2A" w:rsidRDefault="00E315AB" w:rsidP="005A4A74">
      <w:pPr>
        <w:overflowPunct/>
        <w:spacing w:line="240" w:lineRule="auto"/>
        <w:ind w:left="720"/>
        <w:jc w:val="left"/>
        <w:textAlignment w:val="auto"/>
        <w:rPr>
          <w:rFonts w:ascii="Times New Roman" w:hAnsi="Times New Roman"/>
          <w:szCs w:val="24"/>
          <w:lang w:eastAsia="zh-CN"/>
        </w:rPr>
      </w:pPr>
      <w:r w:rsidRPr="008F7C2A">
        <w:rPr>
          <w:rFonts w:ascii="Times New Roman" w:hAnsi="Times New Roman"/>
          <w:szCs w:val="24"/>
          <w:lang w:eastAsia="zh-CN"/>
        </w:rPr>
        <w:t>15.999400</w:t>
      </w:r>
      <w:r w:rsidRPr="008F7C2A">
        <w:rPr>
          <w:rFonts w:ascii="Times New Roman" w:hAnsi="Times New Roman"/>
          <w:szCs w:val="24"/>
          <w:lang w:eastAsia="zh-CN"/>
        </w:rPr>
        <w:tab/>
        <w:t>0.348090</w:t>
      </w:r>
    </w:p>
    <w:p w:rsidR="00E315AB" w:rsidRPr="008F7C2A" w:rsidRDefault="00E315AB" w:rsidP="005A4A74">
      <w:pPr>
        <w:overflowPunct/>
        <w:spacing w:line="240" w:lineRule="auto"/>
        <w:ind w:left="720"/>
        <w:jc w:val="left"/>
        <w:textAlignment w:val="auto"/>
        <w:rPr>
          <w:rFonts w:ascii="Times New Roman" w:hAnsi="Times New Roman"/>
          <w:szCs w:val="24"/>
          <w:lang w:eastAsia="zh-CN"/>
        </w:rPr>
      </w:pPr>
      <w:r w:rsidRPr="008F7C2A">
        <w:rPr>
          <w:rFonts w:ascii="Times New Roman" w:hAnsi="Times New Roman"/>
          <w:szCs w:val="24"/>
          <w:lang w:eastAsia="zh-CN"/>
        </w:rPr>
        <w:t>18.015300</w:t>
      </w:r>
      <w:r w:rsidRPr="008F7C2A">
        <w:rPr>
          <w:rFonts w:ascii="Times New Roman" w:hAnsi="Times New Roman"/>
          <w:szCs w:val="24"/>
          <w:lang w:eastAsia="zh-CN"/>
        </w:rPr>
        <w:tab/>
        <w:t>0.393860</w:t>
      </w:r>
    </w:p>
    <w:p w:rsidR="00E315AB" w:rsidRPr="008F7C2A" w:rsidRDefault="00E315AB" w:rsidP="005A4A74">
      <w:pPr>
        <w:overflowPunct/>
        <w:spacing w:line="240" w:lineRule="auto"/>
        <w:ind w:left="720"/>
        <w:jc w:val="left"/>
        <w:textAlignment w:val="auto"/>
        <w:rPr>
          <w:rFonts w:ascii="Times New Roman" w:hAnsi="Times New Roman"/>
          <w:szCs w:val="24"/>
          <w:lang w:eastAsia="zh-CN"/>
        </w:rPr>
      </w:pPr>
      <w:r w:rsidRPr="008F7C2A">
        <w:rPr>
          <w:rFonts w:ascii="Times New Roman" w:hAnsi="Times New Roman"/>
          <w:szCs w:val="24"/>
          <w:lang w:eastAsia="zh-CN"/>
        </w:rPr>
        <w:t>19.974000</w:t>
      </w:r>
      <w:r w:rsidRPr="008F7C2A">
        <w:rPr>
          <w:rFonts w:ascii="Times New Roman" w:hAnsi="Times New Roman"/>
          <w:szCs w:val="24"/>
          <w:lang w:eastAsia="zh-CN"/>
        </w:rPr>
        <w:tab/>
        <w:t>0.438950</w:t>
      </w:r>
    </w:p>
    <w:p w:rsidR="00E315AB" w:rsidRPr="008F7C2A" w:rsidRDefault="00E315AB" w:rsidP="005A4A74">
      <w:pPr>
        <w:overflowPunct/>
        <w:spacing w:line="240" w:lineRule="auto"/>
        <w:ind w:left="720"/>
        <w:jc w:val="left"/>
        <w:textAlignment w:val="auto"/>
        <w:rPr>
          <w:rFonts w:ascii="Times New Roman" w:hAnsi="Times New Roman"/>
          <w:szCs w:val="24"/>
          <w:lang w:eastAsia="zh-CN"/>
        </w:rPr>
      </w:pPr>
      <w:r w:rsidRPr="008F7C2A">
        <w:rPr>
          <w:rFonts w:ascii="Times New Roman" w:hAnsi="Times New Roman"/>
          <w:szCs w:val="24"/>
          <w:lang w:eastAsia="zh-CN"/>
        </w:rPr>
        <w:t>26.000000</w:t>
      </w:r>
      <w:r w:rsidRPr="008F7C2A">
        <w:rPr>
          <w:rFonts w:ascii="Times New Roman" w:hAnsi="Times New Roman"/>
          <w:szCs w:val="24"/>
          <w:lang w:eastAsia="zh-CN"/>
        </w:rPr>
        <w:tab/>
        <w:t>0.574810</w:t>
      </w:r>
    </w:p>
    <w:p w:rsidR="00E315AB" w:rsidRPr="008F7C2A" w:rsidRDefault="00E315AB" w:rsidP="005A4A74">
      <w:pPr>
        <w:overflowPunct/>
        <w:spacing w:line="240" w:lineRule="auto"/>
        <w:ind w:left="720"/>
        <w:jc w:val="left"/>
        <w:textAlignment w:val="auto"/>
        <w:rPr>
          <w:rFonts w:ascii="Times New Roman" w:hAnsi="Times New Roman"/>
          <w:szCs w:val="24"/>
          <w:lang w:eastAsia="zh-CN"/>
        </w:rPr>
      </w:pPr>
      <w:r w:rsidRPr="008F7C2A">
        <w:rPr>
          <w:rFonts w:ascii="Times New Roman" w:hAnsi="Times New Roman"/>
          <w:szCs w:val="24"/>
          <w:lang w:eastAsia="zh-CN"/>
        </w:rPr>
        <w:t>27.000000</w:t>
      </w:r>
      <w:r w:rsidRPr="008F7C2A">
        <w:rPr>
          <w:rFonts w:ascii="Times New Roman" w:hAnsi="Times New Roman"/>
          <w:szCs w:val="24"/>
          <w:lang w:eastAsia="zh-CN"/>
        </w:rPr>
        <w:tab/>
        <w:t>0.597310</w:t>
      </w:r>
    </w:p>
    <w:p w:rsidR="00E315AB" w:rsidRPr="008F7C2A" w:rsidRDefault="00E315AB" w:rsidP="005A4A74">
      <w:pPr>
        <w:overflowPunct/>
        <w:spacing w:line="240" w:lineRule="auto"/>
        <w:ind w:left="720"/>
        <w:jc w:val="left"/>
        <w:textAlignment w:val="auto"/>
        <w:rPr>
          <w:rFonts w:ascii="Times New Roman" w:hAnsi="Times New Roman"/>
          <w:szCs w:val="24"/>
          <w:lang w:eastAsia="zh-CN"/>
        </w:rPr>
      </w:pPr>
      <w:r w:rsidRPr="008F7C2A">
        <w:rPr>
          <w:rFonts w:ascii="Times New Roman" w:hAnsi="Times New Roman"/>
          <w:szCs w:val="24"/>
          <w:lang w:eastAsia="zh-CN"/>
        </w:rPr>
        <w:t>28.000000</w:t>
      </w:r>
      <w:r w:rsidRPr="008F7C2A">
        <w:rPr>
          <w:rFonts w:ascii="Times New Roman" w:hAnsi="Times New Roman"/>
          <w:szCs w:val="24"/>
          <w:lang w:eastAsia="zh-CN"/>
        </w:rPr>
        <w:tab/>
        <w:t>0.619450</w:t>
      </w:r>
    </w:p>
    <w:p w:rsidR="00E315AB" w:rsidRPr="008F7C2A" w:rsidRDefault="00E315AB" w:rsidP="005A4A74">
      <w:pPr>
        <w:overflowPunct/>
        <w:spacing w:line="240" w:lineRule="auto"/>
        <w:ind w:left="720"/>
        <w:jc w:val="left"/>
        <w:textAlignment w:val="auto"/>
        <w:rPr>
          <w:rFonts w:ascii="Times New Roman" w:hAnsi="Times New Roman"/>
          <w:szCs w:val="24"/>
          <w:lang w:eastAsia="zh-CN"/>
        </w:rPr>
      </w:pPr>
      <w:r w:rsidRPr="008F7C2A">
        <w:rPr>
          <w:rFonts w:ascii="Times New Roman" w:hAnsi="Times New Roman"/>
          <w:szCs w:val="24"/>
          <w:lang w:eastAsia="zh-CN"/>
        </w:rPr>
        <w:t>29.000000</w:t>
      </w:r>
      <w:r w:rsidRPr="008F7C2A">
        <w:rPr>
          <w:rFonts w:ascii="Times New Roman" w:hAnsi="Times New Roman"/>
          <w:szCs w:val="24"/>
          <w:lang w:eastAsia="zh-CN"/>
        </w:rPr>
        <w:tab/>
        <w:t>0.643380</w:t>
      </w:r>
    </w:p>
    <w:p w:rsidR="00E315AB" w:rsidRPr="008F7C2A" w:rsidRDefault="00E315AB" w:rsidP="005A4A74">
      <w:pPr>
        <w:overflowPunct/>
        <w:spacing w:line="240" w:lineRule="auto"/>
        <w:ind w:left="720"/>
        <w:jc w:val="left"/>
        <w:textAlignment w:val="auto"/>
        <w:rPr>
          <w:rFonts w:ascii="Times New Roman" w:hAnsi="Times New Roman"/>
          <w:szCs w:val="24"/>
          <w:lang w:eastAsia="zh-CN"/>
        </w:rPr>
      </w:pPr>
      <w:r w:rsidRPr="008F7C2A">
        <w:rPr>
          <w:rFonts w:ascii="Times New Roman" w:hAnsi="Times New Roman"/>
          <w:szCs w:val="24"/>
          <w:lang w:eastAsia="zh-CN"/>
        </w:rPr>
        <w:lastRenderedPageBreak/>
        <w:t>31.998800</w:t>
      </w:r>
      <w:r w:rsidRPr="008F7C2A">
        <w:rPr>
          <w:rFonts w:ascii="Times New Roman" w:hAnsi="Times New Roman"/>
          <w:szCs w:val="24"/>
          <w:lang w:eastAsia="zh-CN"/>
        </w:rPr>
        <w:tab/>
        <w:t>0.707090</w:t>
      </w:r>
    </w:p>
    <w:p w:rsidR="00E315AB" w:rsidRPr="008F7C2A" w:rsidRDefault="00E315AB" w:rsidP="005A4A74">
      <w:pPr>
        <w:overflowPunct/>
        <w:spacing w:line="240" w:lineRule="auto"/>
        <w:ind w:left="720"/>
        <w:jc w:val="left"/>
        <w:textAlignment w:val="auto"/>
        <w:rPr>
          <w:rFonts w:ascii="Times New Roman" w:hAnsi="Times New Roman"/>
          <w:szCs w:val="24"/>
          <w:lang w:eastAsia="zh-CN"/>
        </w:rPr>
      </w:pPr>
      <w:r w:rsidRPr="008F7C2A">
        <w:rPr>
          <w:rFonts w:ascii="Times New Roman" w:hAnsi="Times New Roman"/>
          <w:szCs w:val="24"/>
          <w:lang w:eastAsia="zh-CN"/>
        </w:rPr>
        <w:t>39.000000</w:t>
      </w:r>
      <w:r w:rsidRPr="008F7C2A">
        <w:rPr>
          <w:rFonts w:ascii="Times New Roman" w:hAnsi="Times New Roman"/>
          <w:szCs w:val="24"/>
          <w:lang w:eastAsia="zh-CN"/>
        </w:rPr>
        <w:tab/>
        <w:t>0.864440</w:t>
      </w:r>
    </w:p>
    <w:p w:rsidR="00E315AB" w:rsidRPr="008F7C2A" w:rsidRDefault="00E315AB" w:rsidP="005A4A74">
      <w:pPr>
        <w:overflowPunct/>
        <w:spacing w:line="240" w:lineRule="auto"/>
        <w:ind w:left="720"/>
        <w:jc w:val="left"/>
        <w:textAlignment w:val="auto"/>
        <w:rPr>
          <w:rFonts w:ascii="Times New Roman" w:hAnsi="Times New Roman"/>
          <w:szCs w:val="24"/>
          <w:lang w:eastAsia="zh-CN"/>
        </w:rPr>
      </w:pPr>
      <w:r w:rsidRPr="008F7C2A">
        <w:rPr>
          <w:rFonts w:ascii="Times New Roman" w:hAnsi="Times New Roman"/>
          <w:szCs w:val="24"/>
          <w:lang w:eastAsia="zh-CN"/>
        </w:rPr>
        <w:t>39.948000</w:t>
      </w:r>
      <w:r w:rsidRPr="008F7C2A">
        <w:rPr>
          <w:rFonts w:ascii="Times New Roman" w:hAnsi="Times New Roman"/>
          <w:szCs w:val="24"/>
          <w:lang w:eastAsia="zh-CN"/>
        </w:rPr>
        <w:tab/>
        <w:t>0.885340</w:t>
      </w:r>
    </w:p>
    <w:p w:rsidR="00E315AB" w:rsidRPr="008F7C2A" w:rsidRDefault="00E315AB" w:rsidP="005A4A74">
      <w:pPr>
        <w:overflowPunct/>
        <w:spacing w:line="240" w:lineRule="auto"/>
        <w:ind w:left="720"/>
        <w:jc w:val="left"/>
        <w:textAlignment w:val="auto"/>
        <w:rPr>
          <w:rFonts w:ascii="Times New Roman" w:hAnsi="Times New Roman"/>
          <w:szCs w:val="24"/>
          <w:lang w:eastAsia="zh-CN"/>
        </w:rPr>
      </w:pPr>
      <w:r w:rsidRPr="008F7C2A">
        <w:rPr>
          <w:rFonts w:ascii="Times New Roman" w:hAnsi="Times New Roman"/>
          <w:szCs w:val="24"/>
          <w:lang w:eastAsia="zh-CN"/>
        </w:rPr>
        <w:t>41.000000</w:t>
      </w:r>
      <w:r w:rsidRPr="008F7C2A">
        <w:rPr>
          <w:rFonts w:ascii="Times New Roman" w:hAnsi="Times New Roman"/>
          <w:szCs w:val="24"/>
          <w:lang w:eastAsia="zh-CN"/>
        </w:rPr>
        <w:tab/>
        <w:t>0.910450</w:t>
      </w:r>
    </w:p>
    <w:p w:rsidR="00E315AB" w:rsidRPr="008F7C2A" w:rsidRDefault="00E315AB" w:rsidP="005A4A74">
      <w:pPr>
        <w:overflowPunct/>
        <w:spacing w:line="240" w:lineRule="auto"/>
        <w:ind w:left="720"/>
        <w:jc w:val="left"/>
        <w:textAlignment w:val="auto"/>
        <w:rPr>
          <w:rFonts w:ascii="Times New Roman" w:hAnsi="Times New Roman"/>
          <w:szCs w:val="24"/>
          <w:lang w:eastAsia="zh-CN"/>
        </w:rPr>
      </w:pPr>
      <w:r w:rsidRPr="008F7C2A">
        <w:rPr>
          <w:rFonts w:ascii="Times New Roman" w:hAnsi="Times New Roman"/>
          <w:szCs w:val="24"/>
          <w:lang w:eastAsia="zh-CN"/>
        </w:rPr>
        <w:t>44.009500</w:t>
      </w:r>
      <w:r w:rsidRPr="008F7C2A">
        <w:rPr>
          <w:rFonts w:ascii="Times New Roman" w:hAnsi="Times New Roman"/>
          <w:szCs w:val="24"/>
          <w:lang w:eastAsia="zh-CN"/>
        </w:rPr>
        <w:tab/>
        <w:t>0.973320</w:t>
      </w:r>
    </w:p>
    <w:p w:rsidR="00E315AB" w:rsidRPr="008F7C2A" w:rsidRDefault="00E315AB" w:rsidP="005A4A74">
      <w:pPr>
        <w:overflowPunct/>
        <w:spacing w:line="240" w:lineRule="auto"/>
        <w:ind w:left="720"/>
        <w:jc w:val="left"/>
        <w:textAlignment w:val="auto"/>
        <w:rPr>
          <w:rFonts w:ascii="Times New Roman" w:hAnsi="Times New Roman"/>
          <w:szCs w:val="24"/>
          <w:lang w:eastAsia="zh-CN"/>
        </w:rPr>
      </w:pPr>
      <w:r w:rsidRPr="008F7C2A">
        <w:rPr>
          <w:rFonts w:ascii="Times New Roman" w:hAnsi="Times New Roman"/>
          <w:szCs w:val="24"/>
          <w:lang w:eastAsia="zh-CN"/>
        </w:rPr>
        <w:t>55.000000</w:t>
      </w:r>
      <w:r w:rsidRPr="008F7C2A">
        <w:rPr>
          <w:rFonts w:ascii="Times New Roman" w:hAnsi="Times New Roman"/>
          <w:szCs w:val="24"/>
          <w:lang w:eastAsia="zh-CN"/>
        </w:rPr>
        <w:tab/>
        <w:t>1.223500</w:t>
      </w:r>
    </w:p>
    <w:p w:rsidR="00E315AB" w:rsidRPr="008F7C2A" w:rsidRDefault="00E315AB" w:rsidP="005A4A74">
      <w:pPr>
        <w:overflowPunct/>
        <w:spacing w:line="240" w:lineRule="auto"/>
        <w:ind w:left="720"/>
        <w:jc w:val="left"/>
        <w:textAlignment w:val="auto"/>
        <w:rPr>
          <w:rFonts w:ascii="Times New Roman" w:hAnsi="Times New Roman"/>
          <w:szCs w:val="24"/>
          <w:lang w:eastAsia="zh-CN"/>
        </w:rPr>
      </w:pPr>
      <w:r w:rsidRPr="008F7C2A">
        <w:rPr>
          <w:rFonts w:ascii="Times New Roman" w:hAnsi="Times New Roman"/>
          <w:szCs w:val="24"/>
          <w:lang w:eastAsia="zh-CN"/>
        </w:rPr>
        <w:t>57.000000</w:t>
      </w:r>
      <w:r w:rsidRPr="008F7C2A">
        <w:rPr>
          <w:rFonts w:ascii="Times New Roman" w:hAnsi="Times New Roman"/>
          <w:szCs w:val="24"/>
          <w:lang w:eastAsia="zh-CN"/>
        </w:rPr>
        <w:tab/>
        <w:t>1.269100</w:t>
      </w:r>
    </w:p>
    <w:p w:rsidR="00E315AB" w:rsidRPr="008F7C2A" w:rsidRDefault="00E315AB" w:rsidP="005A4A74">
      <w:pPr>
        <w:overflowPunct/>
        <w:spacing w:line="240" w:lineRule="auto"/>
        <w:ind w:left="720"/>
        <w:jc w:val="left"/>
        <w:textAlignment w:val="auto"/>
        <w:rPr>
          <w:rFonts w:ascii="Times New Roman" w:hAnsi="Times New Roman"/>
          <w:szCs w:val="24"/>
          <w:lang w:eastAsia="zh-CN"/>
        </w:rPr>
      </w:pPr>
      <w:r w:rsidRPr="008F7C2A">
        <w:rPr>
          <w:rFonts w:ascii="Times New Roman" w:hAnsi="Times New Roman"/>
          <w:szCs w:val="24"/>
          <w:lang w:eastAsia="zh-CN"/>
        </w:rPr>
        <w:t>127.000000</w:t>
      </w:r>
      <w:r w:rsidRPr="008F7C2A">
        <w:rPr>
          <w:rFonts w:ascii="Times New Roman" w:hAnsi="Times New Roman"/>
          <w:szCs w:val="24"/>
          <w:lang w:eastAsia="zh-CN"/>
        </w:rPr>
        <w:tab/>
        <w:t>2.828400</w:t>
      </w:r>
    </w:p>
    <w:p w:rsidR="00E315AB" w:rsidRPr="008F7C2A" w:rsidRDefault="00E315AB" w:rsidP="005A4A74">
      <w:pPr>
        <w:overflowPunct/>
        <w:spacing w:line="240" w:lineRule="auto"/>
        <w:ind w:left="720"/>
        <w:jc w:val="left"/>
        <w:textAlignment w:val="auto"/>
        <w:rPr>
          <w:rFonts w:ascii="Times New Roman" w:hAnsi="Times New Roman"/>
          <w:szCs w:val="24"/>
          <w:lang w:eastAsia="zh-CN"/>
        </w:rPr>
      </w:pPr>
      <w:r w:rsidRPr="008F7C2A">
        <w:rPr>
          <w:rFonts w:ascii="Times New Roman" w:hAnsi="Times New Roman"/>
          <w:szCs w:val="24"/>
          <w:lang w:eastAsia="zh-CN"/>
        </w:rPr>
        <w:t>128.000000</w:t>
      </w:r>
      <w:r w:rsidRPr="008F7C2A">
        <w:rPr>
          <w:rFonts w:ascii="Times New Roman" w:hAnsi="Times New Roman"/>
          <w:szCs w:val="24"/>
          <w:lang w:eastAsia="zh-CN"/>
        </w:rPr>
        <w:tab/>
        <w:t>2.852400</w:t>
      </w:r>
    </w:p>
    <w:p w:rsidR="00E315AB" w:rsidRPr="008F7C2A" w:rsidRDefault="00E315AB" w:rsidP="005A4A74">
      <w:pPr>
        <w:overflowPunct/>
        <w:spacing w:line="240" w:lineRule="auto"/>
        <w:ind w:left="720"/>
        <w:jc w:val="left"/>
        <w:textAlignment w:val="auto"/>
        <w:rPr>
          <w:rFonts w:ascii="Times New Roman" w:hAnsi="Times New Roman"/>
          <w:szCs w:val="24"/>
          <w:lang w:eastAsia="zh-CN"/>
        </w:rPr>
      </w:pPr>
      <w:r w:rsidRPr="008F7C2A">
        <w:rPr>
          <w:rFonts w:ascii="Times New Roman" w:hAnsi="Times New Roman"/>
          <w:szCs w:val="24"/>
          <w:lang w:eastAsia="zh-CN"/>
        </w:rPr>
        <w:t>141.000000</w:t>
      </w:r>
      <w:r w:rsidRPr="008F7C2A">
        <w:rPr>
          <w:rFonts w:ascii="Times New Roman" w:hAnsi="Times New Roman"/>
          <w:szCs w:val="24"/>
          <w:lang w:eastAsia="zh-CN"/>
        </w:rPr>
        <w:tab/>
        <w:t>3.144400</w:t>
      </w:r>
    </w:p>
    <w:p w:rsidR="00E315AB" w:rsidRPr="008F7C2A" w:rsidRDefault="00E315AB" w:rsidP="005A4A74">
      <w:pPr>
        <w:overflowPunct/>
        <w:spacing w:line="240" w:lineRule="auto"/>
        <w:ind w:left="720"/>
        <w:jc w:val="left"/>
        <w:textAlignment w:val="auto"/>
        <w:rPr>
          <w:rFonts w:ascii="Times New Roman" w:hAnsi="Times New Roman"/>
          <w:szCs w:val="24"/>
          <w:lang w:eastAsia="zh-CN"/>
        </w:rPr>
      </w:pPr>
      <w:r w:rsidRPr="008F7C2A">
        <w:rPr>
          <w:rFonts w:ascii="Times New Roman" w:hAnsi="Times New Roman"/>
          <w:szCs w:val="24"/>
          <w:lang w:eastAsia="zh-CN"/>
        </w:rPr>
        <w:t>155.000000</w:t>
      </w:r>
      <w:r w:rsidRPr="008F7C2A">
        <w:rPr>
          <w:rFonts w:ascii="Times New Roman" w:hAnsi="Times New Roman"/>
          <w:szCs w:val="24"/>
          <w:lang w:eastAsia="zh-CN"/>
        </w:rPr>
        <w:tab/>
        <w:t>3.460000</w:t>
      </w:r>
    </w:p>
    <w:p w:rsidR="00E315AB" w:rsidRPr="008F7C2A" w:rsidRDefault="00E315AB" w:rsidP="005A4A74">
      <w:pPr>
        <w:overflowPunct/>
        <w:spacing w:line="240" w:lineRule="auto"/>
        <w:ind w:left="720"/>
        <w:jc w:val="left"/>
        <w:textAlignment w:val="auto"/>
        <w:rPr>
          <w:rFonts w:ascii="Times New Roman" w:hAnsi="Times New Roman"/>
          <w:szCs w:val="24"/>
          <w:lang w:eastAsia="zh-CN"/>
        </w:rPr>
      </w:pPr>
      <w:r w:rsidRPr="008F7C2A">
        <w:rPr>
          <w:rFonts w:ascii="Times New Roman" w:hAnsi="Times New Roman"/>
          <w:szCs w:val="24"/>
          <w:lang w:eastAsia="zh-CN"/>
        </w:rPr>
        <w:t>184.000000</w:t>
      </w:r>
      <w:r w:rsidRPr="008F7C2A">
        <w:rPr>
          <w:rFonts w:ascii="Times New Roman" w:hAnsi="Times New Roman"/>
          <w:szCs w:val="24"/>
          <w:lang w:eastAsia="zh-CN"/>
        </w:rPr>
        <w:tab/>
        <w:t>4.117400</w:t>
      </w:r>
    </w:p>
    <w:p w:rsidR="00E315AB" w:rsidRDefault="00E315AB" w:rsidP="005A4A74">
      <w:pPr>
        <w:widowControl w:val="0"/>
        <w:spacing w:line="240" w:lineRule="atLeast"/>
        <w:ind w:left="720"/>
        <w:rPr>
          <w:rFonts w:ascii="Times New Roman" w:hAnsi="Times New Roman"/>
          <w:szCs w:val="24"/>
        </w:rPr>
      </w:pPr>
    </w:p>
    <w:p w:rsidR="00321089" w:rsidRDefault="00321089" w:rsidP="005A4A74">
      <w:pPr>
        <w:widowControl w:val="0"/>
        <w:spacing w:line="240" w:lineRule="atLeast"/>
        <w:ind w:left="720"/>
        <w:rPr>
          <w:rFonts w:ascii="Times New Roman" w:hAnsi="Times New Roman"/>
          <w:szCs w:val="24"/>
        </w:rPr>
      </w:pPr>
      <w:r>
        <w:rPr>
          <w:rFonts w:ascii="Times New Roman" w:hAnsi="Times New Roman"/>
          <w:szCs w:val="24"/>
        </w:rPr>
        <w:t>The following figure</w:t>
      </w:r>
      <w:r w:rsidRPr="001862DB">
        <w:rPr>
          <w:rFonts w:ascii="Times New Roman" w:hAnsi="Times New Roman"/>
          <w:szCs w:val="24"/>
        </w:rPr>
        <w:t xml:space="preserve"> </w:t>
      </w:r>
      <w:r>
        <w:rPr>
          <w:rFonts w:ascii="Times New Roman" w:hAnsi="Times New Roman"/>
          <w:szCs w:val="24"/>
        </w:rPr>
        <w:t>show</w:t>
      </w:r>
      <w:r w:rsidRPr="001862DB">
        <w:rPr>
          <w:rFonts w:ascii="Times New Roman" w:hAnsi="Times New Roman"/>
          <w:szCs w:val="24"/>
        </w:rPr>
        <w:t xml:space="preserve">s the </w:t>
      </w:r>
      <w:r>
        <w:rPr>
          <w:rFonts w:ascii="Times New Roman" w:hAnsi="Times New Roman"/>
          <w:szCs w:val="24"/>
        </w:rPr>
        <w:t xml:space="preserve">calibrated </w:t>
      </w:r>
      <w:r w:rsidRPr="001862DB">
        <w:rPr>
          <w:rFonts w:ascii="Times New Roman" w:hAnsi="Times New Roman"/>
          <w:szCs w:val="24"/>
        </w:rPr>
        <w:t>mass spectra of base vacuum, O</w:t>
      </w:r>
      <w:r w:rsidRPr="001862DB">
        <w:rPr>
          <w:rFonts w:ascii="Times New Roman" w:hAnsi="Times New Roman"/>
          <w:szCs w:val="24"/>
          <w:vertAlign w:val="subscript"/>
        </w:rPr>
        <w:t>2</w:t>
      </w:r>
      <w:r w:rsidRPr="001862DB">
        <w:rPr>
          <w:rFonts w:ascii="Times New Roman" w:hAnsi="Times New Roman"/>
          <w:szCs w:val="24"/>
        </w:rPr>
        <w:t xml:space="preserve"> gas (2×10</w:t>
      </w:r>
      <w:r w:rsidRPr="001862DB">
        <w:rPr>
          <w:rFonts w:ascii="Times New Roman" w:hAnsi="Times New Roman"/>
          <w:szCs w:val="24"/>
          <w:vertAlign w:val="superscript"/>
        </w:rPr>
        <w:t>-8</w:t>
      </w:r>
      <w:r w:rsidRPr="001862DB">
        <w:rPr>
          <w:rFonts w:ascii="Times New Roman" w:hAnsi="Times New Roman"/>
          <w:szCs w:val="24"/>
        </w:rPr>
        <w:t xml:space="preserve"> </w:t>
      </w:r>
      <w:proofErr w:type="spellStart"/>
      <w:r w:rsidRPr="001862DB">
        <w:rPr>
          <w:rFonts w:ascii="Times New Roman" w:hAnsi="Times New Roman"/>
          <w:szCs w:val="24"/>
        </w:rPr>
        <w:t>torr</w:t>
      </w:r>
      <w:proofErr w:type="spellEnd"/>
      <w:r w:rsidRPr="001862DB">
        <w:rPr>
          <w:rFonts w:ascii="Times New Roman" w:hAnsi="Times New Roman"/>
          <w:szCs w:val="24"/>
        </w:rPr>
        <w:t xml:space="preserve">), and </w:t>
      </w:r>
      <w:proofErr w:type="spellStart"/>
      <w:r w:rsidRPr="001862DB">
        <w:rPr>
          <w:rFonts w:ascii="Times New Roman" w:hAnsi="Times New Roman"/>
          <w:szCs w:val="24"/>
        </w:rPr>
        <w:t>Ar</w:t>
      </w:r>
      <w:proofErr w:type="spellEnd"/>
      <w:r w:rsidRPr="001862DB">
        <w:rPr>
          <w:rFonts w:ascii="Times New Roman" w:hAnsi="Times New Roman"/>
          <w:szCs w:val="24"/>
        </w:rPr>
        <w:t xml:space="preserve"> gas (2×10</w:t>
      </w:r>
      <w:r w:rsidRPr="001862DB">
        <w:rPr>
          <w:rFonts w:ascii="Times New Roman" w:hAnsi="Times New Roman"/>
          <w:szCs w:val="24"/>
          <w:vertAlign w:val="superscript"/>
        </w:rPr>
        <w:t>-8</w:t>
      </w:r>
      <w:r w:rsidRPr="001862DB">
        <w:rPr>
          <w:rFonts w:ascii="Times New Roman" w:hAnsi="Times New Roman"/>
          <w:szCs w:val="24"/>
        </w:rPr>
        <w:t xml:space="preserve"> </w:t>
      </w:r>
      <w:proofErr w:type="spellStart"/>
      <w:r w:rsidRPr="001862DB">
        <w:rPr>
          <w:rFonts w:ascii="Times New Roman" w:hAnsi="Times New Roman"/>
          <w:szCs w:val="24"/>
        </w:rPr>
        <w:t>torr</w:t>
      </w:r>
      <w:proofErr w:type="spellEnd"/>
      <w:r w:rsidRPr="001862DB">
        <w:rPr>
          <w:rFonts w:ascii="Times New Roman" w:hAnsi="Times New Roman"/>
          <w:szCs w:val="24"/>
        </w:rPr>
        <w:t>), as well as the low-mass and high-mass spectra of 1-iodobutane (2×10</w:t>
      </w:r>
      <w:r w:rsidRPr="001862DB">
        <w:rPr>
          <w:rFonts w:ascii="Times New Roman" w:hAnsi="Times New Roman"/>
          <w:szCs w:val="24"/>
          <w:vertAlign w:val="superscript"/>
        </w:rPr>
        <w:t>-7</w:t>
      </w:r>
      <w:r w:rsidRPr="001862DB">
        <w:rPr>
          <w:rFonts w:ascii="Times New Roman" w:hAnsi="Times New Roman"/>
          <w:szCs w:val="24"/>
        </w:rPr>
        <w:t xml:space="preserve"> </w:t>
      </w:r>
      <w:proofErr w:type="spellStart"/>
      <w:r w:rsidRPr="001862DB">
        <w:rPr>
          <w:rFonts w:ascii="Times New Roman" w:hAnsi="Times New Roman"/>
          <w:szCs w:val="24"/>
        </w:rPr>
        <w:t>torr</w:t>
      </w:r>
      <w:proofErr w:type="spellEnd"/>
      <w:r w:rsidRPr="001862DB">
        <w:rPr>
          <w:rFonts w:ascii="Times New Roman" w:hAnsi="Times New Roman"/>
          <w:szCs w:val="24"/>
        </w:rPr>
        <w:t>).</w:t>
      </w:r>
    </w:p>
    <w:p w:rsidR="00E315AB" w:rsidRPr="001862DB" w:rsidRDefault="00321089" w:rsidP="005A4A74">
      <w:pPr>
        <w:widowControl w:val="0"/>
        <w:spacing w:line="240" w:lineRule="atLeast"/>
        <w:ind w:left="720"/>
        <w:rPr>
          <w:rFonts w:ascii="Times New Roman" w:hAnsi="Times New Roman"/>
          <w:szCs w:val="24"/>
        </w:rPr>
      </w:pPr>
      <w:r>
        <w:rPr>
          <w:rFonts w:ascii="Times New Roman" w:hAnsi="Times New Roman"/>
          <w:noProof/>
          <w:szCs w:val="24"/>
          <w:lang w:val="en-GB" w:eastAsia="zh-CN"/>
        </w:rPr>
        <w:drawing>
          <wp:inline distT="0" distB="0" distL="0" distR="0">
            <wp:extent cx="2743200" cy="3150258"/>
            <wp:effectExtent l="19050" t="0" r="0" b="0"/>
            <wp:docPr id="4" name="Picture 3" descr="ms_150424 low ma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_150424 low mass.png"/>
                    <pic:cNvPicPr/>
                  </pic:nvPicPr>
                  <pic:blipFill>
                    <a:blip r:embed="rId30" cstate="print"/>
                    <a:stretch>
                      <a:fillRect/>
                    </a:stretch>
                  </pic:blipFill>
                  <pic:spPr>
                    <a:xfrm>
                      <a:off x="0" y="0"/>
                      <a:ext cx="2743200" cy="3150258"/>
                    </a:xfrm>
                    <a:prstGeom prst="rect">
                      <a:avLst/>
                    </a:prstGeom>
                  </pic:spPr>
                </pic:pic>
              </a:graphicData>
            </a:graphic>
          </wp:inline>
        </w:drawing>
      </w:r>
      <w:r>
        <w:rPr>
          <w:rFonts w:ascii="Times New Roman" w:hAnsi="Times New Roman"/>
          <w:noProof/>
          <w:szCs w:val="24"/>
          <w:lang w:val="en-GB" w:eastAsia="zh-CN"/>
        </w:rPr>
        <w:lastRenderedPageBreak/>
        <w:drawing>
          <wp:inline distT="0" distB="0" distL="0" distR="0">
            <wp:extent cx="2743200" cy="2101362"/>
            <wp:effectExtent l="19050" t="0" r="0" b="0"/>
            <wp:docPr id="9" name="Picture 8" descr="ms_150424 high ma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_150424 high mass.png"/>
                    <pic:cNvPicPr/>
                  </pic:nvPicPr>
                  <pic:blipFill>
                    <a:blip r:embed="rId31" cstate="print"/>
                    <a:stretch>
                      <a:fillRect/>
                    </a:stretch>
                  </pic:blipFill>
                  <pic:spPr>
                    <a:xfrm>
                      <a:off x="0" y="0"/>
                      <a:ext cx="2743200" cy="2101362"/>
                    </a:xfrm>
                    <a:prstGeom prst="rect">
                      <a:avLst/>
                    </a:prstGeom>
                  </pic:spPr>
                </pic:pic>
              </a:graphicData>
            </a:graphic>
          </wp:inline>
        </w:drawing>
      </w:r>
    </w:p>
    <w:p w:rsidR="00E315AB" w:rsidRDefault="00321089" w:rsidP="005A4A74">
      <w:pPr>
        <w:spacing w:line="310" w:lineRule="atLeast"/>
        <w:ind w:left="720"/>
        <w:rPr>
          <w:rFonts w:ascii="Times New Roman" w:hAnsi="Times New Roman"/>
          <w:szCs w:val="24"/>
        </w:rPr>
      </w:pPr>
      <w:r w:rsidRPr="000C7FB0">
        <w:rPr>
          <w:rFonts w:ascii="Times New Roman" w:hAnsi="Times New Roman"/>
          <w:sz w:val="22"/>
          <w:szCs w:val="22"/>
        </w:rPr>
        <w:t>Figure</w:t>
      </w:r>
      <w:r w:rsidR="00E315AB" w:rsidRPr="000C7FB0">
        <w:rPr>
          <w:rFonts w:ascii="Times New Roman" w:hAnsi="Times New Roman"/>
          <w:sz w:val="22"/>
          <w:szCs w:val="22"/>
        </w:rPr>
        <w:t>. (a) Low-mass spectra of base vacuum, O</w:t>
      </w:r>
      <w:r w:rsidR="00E315AB" w:rsidRPr="000C7FB0">
        <w:rPr>
          <w:rFonts w:ascii="Times New Roman" w:hAnsi="Times New Roman"/>
          <w:sz w:val="22"/>
          <w:szCs w:val="22"/>
          <w:vertAlign w:val="subscript"/>
        </w:rPr>
        <w:t>2</w:t>
      </w:r>
      <w:r w:rsidR="00E315AB" w:rsidRPr="000C7FB0">
        <w:rPr>
          <w:rFonts w:ascii="Times New Roman" w:hAnsi="Times New Roman"/>
          <w:sz w:val="22"/>
          <w:szCs w:val="22"/>
        </w:rPr>
        <w:t xml:space="preserve"> gas, </w:t>
      </w:r>
      <w:proofErr w:type="spellStart"/>
      <w:r w:rsidR="00E315AB" w:rsidRPr="000C7FB0">
        <w:rPr>
          <w:rFonts w:ascii="Times New Roman" w:hAnsi="Times New Roman"/>
          <w:sz w:val="22"/>
          <w:szCs w:val="22"/>
        </w:rPr>
        <w:t>Ar</w:t>
      </w:r>
      <w:proofErr w:type="spellEnd"/>
      <w:r w:rsidR="00E315AB" w:rsidRPr="000C7FB0">
        <w:rPr>
          <w:rFonts w:ascii="Times New Roman" w:hAnsi="Times New Roman"/>
          <w:sz w:val="22"/>
          <w:szCs w:val="22"/>
        </w:rPr>
        <w:t xml:space="preserve"> gas, and 1-iodobutane. (b) High-mass spectra </w:t>
      </w:r>
      <w:r w:rsidRPr="000C7FB0">
        <w:rPr>
          <w:rFonts w:ascii="Times New Roman" w:hAnsi="Times New Roman"/>
          <w:sz w:val="22"/>
          <w:szCs w:val="22"/>
        </w:rPr>
        <w:t>of 1-iodobutane</w:t>
      </w:r>
      <w:r>
        <w:rPr>
          <w:rFonts w:ascii="Times New Roman" w:hAnsi="Times New Roman"/>
          <w:szCs w:val="24"/>
        </w:rPr>
        <w:t>.</w:t>
      </w:r>
    </w:p>
    <w:p w:rsidR="00321089" w:rsidRDefault="00321089" w:rsidP="005A4A74">
      <w:pPr>
        <w:spacing w:line="310" w:lineRule="atLeast"/>
        <w:ind w:left="720"/>
        <w:rPr>
          <w:rFonts w:ascii="Times New Roman" w:hAnsi="Times New Roman"/>
          <w:b/>
          <w:szCs w:val="24"/>
          <w:lang w:eastAsia="zh-CN"/>
        </w:rPr>
      </w:pPr>
    </w:p>
    <w:p w:rsidR="0022692E" w:rsidRDefault="00386DAE" w:rsidP="005A4A74">
      <w:pPr>
        <w:spacing w:line="310" w:lineRule="atLeast"/>
        <w:ind w:left="720"/>
        <w:rPr>
          <w:rFonts w:ascii="Times New Roman" w:hAnsi="Times New Roman"/>
          <w:szCs w:val="24"/>
          <w:lang w:val="ru-RU" w:eastAsia="zh-CN"/>
        </w:rPr>
      </w:pPr>
      <w:r w:rsidRPr="00386DAE">
        <w:rPr>
          <w:rFonts w:ascii="Times New Roman" w:hAnsi="Times New Roman"/>
          <w:szCs w:val="24"/>
          <w:lang w:eastAsia="zh-CN"/>
        </w:rPr>
        <w:t xml:space="preserve">For some reason, </w:t>
      </w:r>
      <w:r w:rsidR="0022692E">
        <w:rPr>
          <w:rFonts w:ascii="Times New Roman" w:hAnsi="Times New Roman" w:hint="eastAsia"/>
          <w:szCs w:val="24"/>
          <w:lang w:val="ru-RU" w:eastAsia="zh-CN"/>
        </w:rPr>
        <w:t>t</w:t>
      </w:r>
      <w:r w:rsidR="0022692E" w:rsidRPr="0022692E">
        <w:rPr>
          <w:rFonts w:ascii="Times New Roman" w:hAnsi="Times New Roman"/>
          <w:szCs w:val="24"/>
          <w:lang w:val="ru-RU"/>
        </w:rPr>
        <w:t>h</w:t>
      </w:r>
      <w:r w:rsidR="0022692E" w:rsidRPr="0022692E">
        <w:rPr>
          <w:rFonts w:ascii="Times New Roman" w:hAnsi="Times New Roman"/>
          <w:szCs w:val="24"/>
        </w:rPr>
        <w:t>e</w:t>
      </w:r>
      <w:r w:rsidR="0022692E" w:rsidRPr="0022692E">
        <w:rPr>
          <w:rFonts w:ascii="Times New Roman" w:hAnsi="Times New Roman"/>
          <w:szCs w:val="24"/>
          <w:lang w:val="ru-RU"/>
        </w:rPr>
        <w:t xml:space="preserve"> </w:t>
      </w:r>
      <w:r w:rsidR="0022692E">
        <w:rPr>
          <w:rFonts w:ascii="Times New Roman" w:hAnsi="Times New Roman" w:hint="eastAsia"/>
          <w:szCs w:val="24"/>
          <w:lang w:val="ru-RU" w:eastAsia="zh-CN"/>
        </w:rPr>
        <w:t xml:space="preserve">mass scale for this UTI MS keeps drifting toward lower mass over time. </w:t>
      </w:r>
      <w:r w:rsidR="0022692E" w:rsidRPr="0022692E">
        <w:rPr>
          <w:rFonts w:ascii="Times New Roman" w:hAnsi="Times New Roman"/>
          <w:szCs w:val="24"/>
          <w:lang w:val="ru-RU"/>
        </w:rPr>
        <w:t>Th</w:t>
      </w:r>
      <w:r w:rsidR="0022692E" w:rsidRPr="0022692E">
        <w:rPr>
          <w:rFonts w:ascii="Times New Roman" w:hAnsi="Times New Roman"/>
          <w:szCs w:val="24"/>
        </w:rPr>
        <w:t>e</w:t>
      </w:r>
      <w:r w:rsidR="0022692E" w:rsidRPr="0022692E">
        <w:rPr>
          <w:rFonts w:ascii="Times New Roman" w:hAnsi="Times New Roman"/>
          <w:szCs w:val="24"/>
          <w:lang w:val="ru-RU"/>
        </w:rPr>
        <w:t xml:space="preserve"> </w:t>
      </w:r>
      <w:r w:rsidR="0022692E" w:rsidRPr="0022692E">
        <w:rPr>
          <w:rFonts w:ascii="Times New Roman" w:hAnsi="Times New Roman"/>
          <w:szCs w:val="24"/>
        </w:rPr>
        <w:t xml:space="preserve">calibration </w:t>
      </w:r>
      <w:r w:rsidR="0022692E" w:rsidRPr="0022692E">
        <w:rPr>
          <w:rFonts w:ascii="Times New Roman" w:hAnsi="Times New Roman"/>
          <w:szCs w:val="24"/>
          <w:lang w:val="ru-RU"/>
        </w:rPr>
        <w:t>procedure</w:t>
      </w:r>
      <w:r w:rsidR="0022692E">
        <w:rPr>
          <w:rFonts w:ascii="Times New Roman" w:hAnsi="Times New Roman" w:hint="eastAsia"/>
          <w:szCs w:val="24"/>
          <w:lang w:val="ru-RU" w:eastAsia="zh-CN"/>
        </w:rPr>
        <w:t xml:space="preserve"> has to be preformed from time to time.</w:t>
      </w:r>
    </w:p>
    <w:p w:rsidR="00966164" w:rsidRPr="0022692E" w:rsidRDefault="00966164" w:rsidP="005A4A74">
      <w:pPr>
        <w:spacing w:line="310" w:lineRule="atLeast"/>
        <w:ind w:left="720"/>
        <w:rPr>
          <w:rFonts w:ascii="Times New Roman" w:hAnsi="Times New Roman"/>
          <w:szCs w:val="24"/>
          <w:lang w:eastAsia="zh-CN"/>
        </w:rPr>
      </w:pPr>
    </w:p>
    <w:p w:rsidR="00E315AB" w:rsidRDefault="00E315AB" w:rsidP="00E315AB">
      <w:pPr>
        <w:pStyle w:val="ListParagraph"/>
        <w:numPr>
          <w:ilvl w:val="0"/>
          <w:numId w:val="22"/>
        </w:numPr>
        <w:overflowPunct/>
        <w:autoSpaceDE/>
        <w:autoSpaceDN/>
        <w:adjustRightInd/>
        <w:spacing w:line="240" w:lineRule="auto"/>
        <w:ind w:left="680" w:firstLineChars="0"/>
        <w:jc w:val="left"/>
        <w:textAlignment w:val="auto"/>
        <w:rPr>
          <w:rFonts w:ascii="Times New Roman" w:hAnsi="Times New Roman"/>
          <w:b/>
          <w:sz w:val="28"/>
          <w:szCs w:val="28"/>
        </w:rPr>
      </w:pPr>
      <w:r w:rsidRPr="004627D1">
        <w:rPr>
          <w:rFonts w:ascii="Times New Roman" w:hAnsi="Times New Roman"/>
          <w:b/>
          <w:sz w:val="28"/>
          <w:szCs w:val="28"/>
        </w:rPr>
        <w:t>Temperature Programmed Desorption (TPD)</w:t>
      </w:r>
    </w:p>
    <w:p w:rsidR="00D9757F" w:rsidRPr="00D9757F" w:rsidRDefault="00D9757F" w:rsidP="00C87601">
      <w:pPr>
        <w:pStyle w:val="ListParagraph"/>
        <w:numPr>
          <w:ilvl w:val="0"/>
          <w:numId w:val="45"/>
        </w:numPr>
        <w:overflowPunct/>
        <w:autoSpaceDE/>
        <w:autoSpaceDN/>
        <w:adjustRightInd/>
        <w:spacing w:line="240" w:lineRule="auto"/>
        <w:ind w:firstLineChars="0"/>
        <w:jc w:val="left"/>
        <w:textAlignment w:val="auto"/>
        <w:rPr>
          <w:rFonts w:ascii="Times New Roman" w:hAnsi="Times New Roman"/>
          <w:b/>
          <w:szCs w:val="24"/>
        </w:rPr>
      </w:pPr>
      <w:proofErr w:type="spellStart"/>
      <w:r w:rsidRPr="00D9757F">
        <w:rPr>
          <w:rFonts w:ascii="Times New Roman" w:hAnsi="Times New Roman"/>
          <w:b/>
          <w:szCs w:val="24"/>
        </w:rPr>
        <w:t>Extrel</w:t>
      </w:r>
      <w:proofErr w:type="spellEnd"/>
      <w:r w:rsidRPr="00D9757F">
        <w:rPr>
          <w:rFonts w:ascii="Times New Roman" w:hAnsi="Times New Roman"/>
          <w:b/>
          <w:szCs w:val="24"/>
        </w:rPr>
        <w:t xml:space="preserve"> MS</w:t>
      </w:r>
    </w:p>
    <w:p w:rsidR="00E315AB" w:rsidRPr="004627D1" w:rsidRDefault="00E315AB" w:rsidP="00E315AB">
      <w:pPr>
        <w:pStyle w:val="ListParagraph"/>
        <w:numPr>
          <w:ilvl w:val="1"/>
          <w:numId w:val="22"/>
        </w:numPr>
        <w:overflowPunct/>
        <w:autoSpaceDE/>
        <w:autoSpaceDN/>
        <w:adjustRightInd/>
        <w:spacing w:line="240" w:lineRule="auto"/>
        <w:ind w:left="680" w:firstLineChars="0"/>
        <w:jc w:val="left"/>
        <w:textAlignment w:val="auto"/>
        <w:rPr>
          <w:rFonts w:ascii="Times New Roman" w:hAnsi="Times New Roman"/>
          <w:b/>
        </w:rPr>
      </w:pPr>
      <w:r w:rsidRPr="004627D1">
        <w:rPr>
          <w:rFonts w:ascii="Times New Roman" w:hAnsi="Times New Roman"/>
          <w:b/>
        </w:rPr>
        <w:t>General Considerations</w:t>
      </w: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TPD measurement is recording the desorption species while linearly ramping the sample temperature. So make sure the sample can be heated with a linear ramp rate, and also the mass spectrometer is tuned to the right parameter to record the interested mass signal. The TPD data can be taken only on the PC.  The PC has to be connected to both the mass spectrometer and the temperature controller (or just the thermocouple).  As noted earlier, this has already been done and should not be disturbed.</w:t>
      </w: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 xml:space="preserve"> It may be necessary to outgas the mass spectrometer before doing experiments. Ideally, only hydrogen, water, CO and CO</w:t>
      </w:r>
      <w:r w:rsidRPr="004627D1">
        <w:rPr>
          <w:rFonts w:ascii="Times New Roman" w:hAnsi="Times New Roman"/>
          <w:position w:val="-4"/>
          <w:sz w:val="20"/>
        </w:rPr>
        <w:t>2</w:t>
      </w:r>
      <w:r w:rsidRPr="004627D1">
        <w:rPr>
          <w:rFonts w:ascii="Times New Roman" w:hAnsi="Times New Roman"/>
        </w:rPr>
        <w:t xml:space="preserve"> should be observed in the mass spectrum of the vacuum.  If other (hydrocarbon) signals are detected, degas the mass spectrometer by turning on the filament (RGA mode) and wait for half an hour or so. The intensity of compounds other than the ones mentioned above should be barely detectable.  During the course of the day, the filament is always left on (except during lunch) to keep it </w:t>
      </w:r>
      <w:proofErr w:type="spellStart"/>
      <w:r w:rsidRPr="004627D1">
        <w:rPr>
          <w:rFonts w:ascii="Times New Roman" w:hAnsi="Times New Roman"/>
        </w:rPr>
        <w:t>outgassed</w:t>
      </w:r>
      <w:proofErr w:type="spellEnd"/>
      <w:r w:rsidRPr="004627D1">
        <w:rPr>
          <w:rFonts w:ascii="Times New Roman" w:hAnsi="Times New Roman"/>
        </w:rPr>
        <w:t>.</w:t>
      </w: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p>
    <w:p w:rsidR="00E315AB" w:rsidRPr="004627D1" w:rsidRDefault="00E315AB" w:rsidP="00E315AB">
      <w:pPr>
        <w:pStyle w:val="ListParagraph"/>
        <w:numPr>
          <w:ilvl w:val="1"/>
          <w:numId w:val="22"/>
        </w:numPr>
        <w:overflowPunct/>
        <w:autoSpaceDE/>
        <w:autoSpaceDN/>
        <w:adjustRightInd/>
        <w:spacing w:line="240" w:lineRule="auto"/>
        <w:ind w:left="680" w:firstLineChars="0"/>
        <w:jc w:val="left"/>
        <w:textAlignment w:val="auto"/>
        <w:rPr>
          <w:rFonts w:ascii="Times New Roman" w:hAnsi="Times New Roman"/>
          <w:b/>
        </w:rPr>
      </w:pPr>
      <w:r w:rsidRPr="004627D1">
        <w:rPr>
          <w:rFonts w:ascii="Times New Roman" w:hAnsi="Times New Roman"/>
          <w:b/>
        </w:rPr>
        <w:t>Software</w:t>
      </w:r>
    </w:p>
    <w:p w:rsidR="00E315AB" w:rsidRPr="004627D1" w:rsidRDefault="00E315AB" w:rsidP="00E315AB">
      <w:pPr>
        <w:pStyle w:val="ListParagraph"/>
        <w:overflowPunct/>
        <w:autoSpaceDE/>
        <w:autoSpaceDN/>
        <w:adjustRightInd/>
        <w:spacing w:line="240" w:lineRule="auto"/>
        <w:ind w:left="680" w:firstLineChars="0" w:firstLine="0"/>
        <w:jc w:val="left"/>
        <w:textAlignment w:val="auto"/>
        <w:rPr>
          <w:rFonts w:ascii="Times New Roman" w:hAnsi="Times New Roman"/>
        </w:rPr>
      </w:pPr>
      <w:r w:rsidRPr="004627D1">
        <w:rPr>
          <w:rFonts w:ascii="Times New Roman" w:hAnsi="Times New Roman"/>
        </w:rPr>
        <w:t>SOFT500 was used to record TPD data under DOS operation system.</w:t>
      </w:r>
    </w:p>
    <w:p w:rsidR="00E315AB" w:rsidRPr="004627D1" w:rsidRDefault="00E315AB" w:rsidP="00E315AB">
      <w:pPr>
        <w:pStyle w:val="ListParagraph"/>
        <w:overflowPunct/>
        <w:autoSpaceDE/>
        <w:autoSpaceDN/>
        <w:adjustRightInd/>
        <w:spacing w:line="240" w:lineRule="auto"/>
        <w:ind w:left="680" w:firstLineChars="0" w:firstLine="0"/>
        <w:jc w:val="left"/>
        <w:textAlignment w:val="auto"/>
        <w:rPr>
          <w:rFonts w:ascii="Times New Roman" w:hAnsi="Times New Roman"/>
        </w:rPr>
      </w:pPr>
    </w:p>
    <w:p w:rsidR="00E315AB" w:rsidRPr="004627D1" w:rsidRDefault="00E315AB" w:rsidP="00E315AB">
      <w:pPr>
        <w:pStyle w:val="ListParagraph"/>
        <w:numPr>
          <w:ilvl w:val="1"/>
          <w:numId w:val="22"/>
        </w:numPr>
        <w:overflowPunct/>
        <w:autoSpaceDE/>
        <w:autoSpaceDN/>
        <w:adjustRightInd/>
        <w:spacing w:line="240" w:lineRule="auto"/>
        <w:ind w:left="680" w:firstLineChars="0"/>
        <w:jc w:val="left"/>
        <w:textAlignment w:val="auto"/>
        <w:rPr>
          <w:rFonts w:ascii="Times New Roman" w:hAnsi="Times New Roman"/>
          <w:b/>
        </w:rPr>
      </w:pPr>
      <w:r w:rsidRPr="004627D1">
        <w:rPr>
          <w:rFonts w:ascii="Times New Roman" w:hAnsi="Times New Roman"/>
          <w:b/>
        </w:rPr>
        <w:t>How to take TPD data</w:t>
      </w:r>
      <w:r w:rsidRPr="004627D1">
        <w:rPr>
          <w:rFonts w:ascii="Times New Roman" w:hAnsi="Times New Roman"/>
          <w:b/>
          <w:sz w:val="20"/>
        </w:rPr>
        <w:t xml:space="preserve"> </w:t>
      </w:r>
    </w:p>
    <w:p w:rsidR="00E315AB" w:rsidRPr="004627D1" w:rsidRDefault="00E315AB" w:rsidP="00E315AB">
      <w:pPr>
        <w:pStyle w:val="ListParagraph"/>
        <w:numPr>
          <w:ilvl w:val="2"/>
          <w:numId w:val="33"/>
        </w:numPr>
        <w:overflowPunct/>
        <w:autoSpaceDE/>
        <w:adjustRightInd/>
        <w:spacing w:line="240" w:lineRule="auto"/>
        <w:ind w:left="680" w:firstLineChars="0"/>
        <w:jc w:val="left"/>
        <w:textAlignment w:val="auto"/>
        <w:rPr>
          <w:rFonts w:ascii="Times New Roman" w:hAnsi="Times New Roman"/>
          <w:b/>
        </w:rPr>
      </w:pPr>
      <w:r w:rsidRPr="004627D1">
        <w:rPr>
          <w:rFonts w:ascii="Times New Roman" w:hAnsi="Times New Roman"/>
          <w:b/>
        </w:rPr>
        <w:t>General details</w:t>
      </w:r>
    </w:p>
    <w:p w:rsidR="00E315AB" w:rsidRPr="004627D1" w:rsidRDefault="00E315AB" w:rsidP="00E315AB">
      <w:pPr>
        <w:pStyle w:val="ListParagraph"/>
        <w:overflowPunct/>
        <w:autoSpaceDE/>
        <w:adjustRightInd/>
        <w:spacing w:line="240" w:lineRule="auto"/>
        <w:ind w:left="680" w:firstLineChars="0" w:firstLine="0"/>
        <w:jc w:val="left"/>
        <w:textAlignment w:val="auto"/>
        <w:rPr>
          <w:rFonts w:ascii="Times New Roman" w:hAnsi="Times New Roman"/>
        </w:rPr>
      </w:pPr>
      <w:r w:rsidRPr="004627D1">
        <w:rPr>
          <w:rFonts w:ascii="Times New Roman" w:hAnsi="Times New Roman"/>
        </w:rPr>
        <w:lastRenderedPageBreak/>
        <w:t xml:space="preserve">TPD spectra can be recorded  with the interested  mass  under a certain ramp rate (5-10 K/s). The maximum of 15 mass traces can be recorded simultaneously by the mass spectrometer. </w:t>
      </w:r>
    </w:p>
    <w:p w:rsidR="00E315AB" w:rsidRPr="004627D1" w:rsidRDefault="00E315AB" w:rsidP="00E315AB">
      <w:pPr>
        <w:pStyle w:val="ListParagraph"/>
        <w:numPr>
          <w:ilvl w:val="2"/>
          <w:numId w:val="33"/>
        </w:numPr>
        <w:overflowPunct/>
        <w:autoSpaceDE/>
        <w:adjustRightInd/>
        <w:spacing w:line="240" w:lineRule="auto"/>
        <w:ind w:left="680" w:firstLineChars="0"/>
        <w:jc w:val="left"/>
        <w:textAlignment w:val="auto"/>
        <w:rPr>
          <w:rFonts w:ascii="Times New Roman" w:hAnsi="Times New Roman"/>
          <w:b/>
        </w:rPr>
      </w:pPr>
      <w:r w:rsidRPr="004627D1">
        <w:rPr>
          <w:rFonts w:ascii="Times New Roman" w:hAnsi="Times New Roman"/>
          <w:b/>
        </w:rPr>
        <w:t>Running procedure</w:t>
      </w:r>
    </w:p>
    <w:p w:rsidR="00E315AB" w:rsidRPr="004627D1" w:rsidRDefault="00E315AB" w:rsidP="00E315AB">
      <w:pPr>
        <w:numPr>
          <w:ilvl w:val="0"/>
          <w:numId w:val="8"/>
        </w:numPr>
        <w:spacing w:line="310" w:lineRule="atLeast"/>
        <w:rPr>
          <w:rFonts w:ascii="Times New Roman" w:hAnsi="Times New Roman"/>
        </w:rPr>
      </w:pPr>
      <w:r w:rsidRPr="004627D1">
        <w:rPr>
          <w:rFonts w:ascii="Times New Roman" w:hAnsi="Times New Roman"/>
        </w:rPr>
        <w:t xml:space="preserve">Clean the surface by sputtering and start cooling. </w:t>
      </w:r>
    </w:p>
    <w:p w:rsidR="00E315AB" w:rsidRPr="004627D1" w:rsidRDefault="00E315AB" w:rsidP="00E315AB">
      <w:pPr>
        <w:numPr>
          <w:ilvl w:val="0"/>
          <w:numId w:val="8"/>
        </w:numPr>
        <w:spacing w:line="310" w:lineRule="atLeast"/>
        <w:rPr>
          <w:rFonts w:ascii="Times New Roman" w:hAnsi="Times New Roman"/>
        </w:rPr>
      </w:pPr>
      <w:r w:rsidRPr="004627D1">
        <w:rPr>
          <w:rFonts w:ascii="Times New Roman" w:hAnsi="Times New Roman"/>
        </w:rPr>
        <w:t>Wait until the sample has reached the desired adsorption temperature and adsorb the gases. The purity of the gases can be checked at this point by taking a quick mass spectrum on the oscilloscope. After dosing, it may be necessary to wait for a few minutes to pump out the gases; this will reduce the background in the data.  It is during this time that the sample is lowered into position. MAKE SURE THE SAMPLE IS CLOSE TO THE MASS SPEC. ENTRANCE, OTHERWISE GAS FROM THE ROD WILL BE DETECTED.</w:t>
      </w:r>
    </w:p>
    <w:p w:rsidR="00E315AB" w:rsidRPr="004627D1" w:rsidRDefault="00E315AB" w:rsidP="00E315AB">
      <w:pPr>
        <w:numPr>
          <w:ilvl w:val="0"/>
          <w:numId w:val="8"/>
        </w:numPr>
        <w:spacing w:line="310" w:lineRule="atLeast"/>
        <w:rPr>
          <w:rFonts w:ascii="Times New Roman" w:hAnsi="Times New Roman"/>
        </w:rPr>
      </w:pPr>
      <w:r w:rsidRPr="004627D1">
        <w:rPr>
          <w:rFonts w:ascii="Times New Roman" w:hAnsi="Times New Roman"/>
        </w:rPr>
        <w:t>Make sure the heater power on the temperature controller is off.</w:t>
      </w:r>
    </w:p>
    <w:p w:rsidR="00E315AB" w:rsidRPr="004627D1" w:rsidRDefault="00E315AB" w:rsidP="00E315AB">
      <w:pPr>
        <w:numPr>
          <w:ilvl w:val="0"/>
          <w:numId w:val="8"/>
        </w:numPr>
        <w:spacing w:line="310" w:lineRule="atLeast"/>
        <w:rPr>
          <w:rFonts w:ascii="Times New Roman" w:hAnsi="Times New Roman"/>
        </w:rPr>
      </w:pPr>
      <w:r w:rsidRPr="004627D1">
        <w:rPr>
          <w:rFonts w:ascii="Times New Roman" w:hAnsi="Times New Roman"/>
        </w:rPr>
        <w:t>Set the maximum heater power to about 50%.</w:t>
      </w:r>
    </w:p>
    <w:p w:rsidR="00E315AB" w:rsidRPr="004627D1" w:rsidRDefault="00E315AB" w:rsidP="00E315AB">
      <w:pPr>
        <w:numPr>
          <w:ilvl w:val="0"/>
          <w:numId w:val="8"/>
        </w:numPr>
        <w:spacing w:line="310" w:lineRule="atLeast"/>
        <w:rPr>
          <w:rFonts w:ascii="Times New Roman" w:hAnsi="Times New Roman"/>
        </w:rPr>
      </w:pPr>
      <w:r w:rsidRPr="004627D1">
        <w:rPr>
          <w:rFonts w:ascii="Times New Roman" w:hAnsi="Times New Roman"/>
        </w:rPr>
        <w:t>Set the switch located above the BNC labeled "V</w:t>
      </w:r>
      <w:r w:rsidRPr="004627D1">
        <w:rPr>
          <w:rFonts w:ascii="Times New Roman" w:hAnsi="Times New Roman"/>
          <w:position w:val="-4"/>
          <w:sz w:val="20"/>
        </w:rPr>
        <w:t>s</w:t>
      </w:r>
      <w:r w:rsidRPr="004627D1">
        <w:rPr>
          <w:rFonts w:ascii="Times New Roman" w:hAnsi="Times New Roman"/>
        </w:rPr>
        <w:t xml:space="preserve"> EXT" to "INT." When this is set to "EXT", the sample will not be heated.</w:t>
      </w:r>
    </w:p>
    <w:p w:rsidR="00E315AB" w:rsidRPr="004627D1" w:rsidRDefault="00E315AB" w:rsidP="00E315AB">
      <w:pPr>
        <w:numPr>
          <w:ilvl w:val="0"/>
          <w:numId w:val="8"/>
        </w:numPr>
        <w:spacing w:line="310" w:lineRule="atLeast"/>
        <w:rPr>
          <w:rFonts w:ascii="Times New Roman" w:hAnsi="Times New Roman"/>
        </w:rPr>
      </w:pPr>
      <w:r w:rsidRPr="004627D1">
        <w:rPr>
          <w:rFonts w:ascii="Times New Roman" w:hAnsi="Times New Roman"/>
        </w:rPr>
        <w:t>Select the function "RAMP-HOLD" if you want the temperature to stay at the final level at the end of the experiment, or to "RAMP-OFF" if you want the temperature to go back to 77 K after the ramp has been completed.</w:t>
      </w:r>
    </w:p>
    <w:p w:rsidR="00E315AB" w:rsidRPr="004627D1" w:rsidRDefault="00E315AB" w:rsidP="00E315AB">
      <w:pPr>
        <w:numPr>
          <w:ilvl w:val="0"/>
          <w:numId w:val="8"/>
        </w:numPr>
        <w:spacing w:line="310" w:lineRule="atLeast"/>
        <w:rPr>
          <w:rFonts w:ascii="Times New Roman" w:hAnsi="Times New Roman"/>
        </w:rPr>
      </w:pPr>
      <w:r w:rsidRPr="004627D1">
        <w:rPr>
          <w:rFonts w:ascii="Times New Roman" w:hAnsi="Times New Roman"/>
        </w:rPr>
        <w:t xml:space="preserve">Select the heating rate with the "RAMP RATE" selector switch.   A good value is "4" which gives a heating rate of approximately 5 K/s. These numbers indicate the rate of the digital ramp in steps per sec.  There are 1.267 </w:t>
      </w:r>
      <w:proofErr w:type="spellStart"/>
      <w:r w:rsidRPr="004627D1">
        <w:rPr>
          <w:rFonts w:ascii="Times New Roman" w:hAnsi="Times New Roman"/>
          <w:vertAlign w:val="superscript"/>
        </w:rPr>
        <w:t>o</w:t>
      </w:r>
      <w:r w:rsidRPr="004627D1">
        <w:rPr>
          <w:rFonts w:ascii="Times New Roman" w:hAnsi="Times New Roman"/>
        </w:rPr>
        <w:t>K</w:t>
      </w:r>
      <w:proofErr w:type="spellEnd"/>
      <w:r w:rsidRPr="004627D1">
        <w:rPr>
          <w:rFonts w:ascii="Times New Roman" w:hAnsi="Times New Roman"/>
        </w:rPr>
        <w:t xml:space="preserve"> per step.  The higher heating rates will normally not be realized because they are heating limited by the maximum heater power.</w:t>
      </w:r>
    </w:p>
    <w:p w:rsidR="00E315AB" w:rsidRPr="004627D1" w:rsidRDefault="00E315AB" w:rsidP="00E315AB">
      <w:pPr>
        <w:numPr>
          <w:ilvl w:val="0"/>
          <w:numId w:val="8"/>
        </w:numPr>
        <w:spacing w:line="310" w:lineRule="atLeast"/>
        <w:rPr>
          <w:rFonts w:ascii="Times New Roman" w:hAnsi="Times New Roman"/>
        </w:rPr>
      </w:pPr>
      <w:r w:rsidRPr="004627D1">
        <w:rPr>
          <w:rFonts w:ascii="Times New Roman" w:hAnsi="Times New Roman"/>
        </w:rPr>
        <w:t xml:space="preserve"> Select the octal value of the initial temperature on the "SET VOLTAGE </w:t>
      </w:r>
      <w:r w:rsidRPr="004627D1">
        <w:rPr>
          <w:rFonts w:ascii="Times New Roman" w:hAnsi="Times New Roman"/>
          <w:position w:val="-4"/>
          <w:sz w:val="20"/>
        </w:rPr>
        <w:t>Vs</w:t>
      </w:r>
      <w:r w:rsidRPr="004627D1">
        <w:rPr>
          <w:rFonts w:ascii="Times New Roman" w:hAnsi="Times New Roman"/>
        </w:rPr>
        <w:t xml:space="preserve">" thumbwheels then </w:t>
      </w:r>
      <w:r w:rsidRPr="004627D1">
        <w:rPr>
          <w:rFonts w:ascii="Times New Roman" w:hAnsi="Times New Roman"/>
          <w:color w:val="FF0000"/>
        </w:rPr>
        <w:t>press the "LOAD" switch</w:t>
      </w:r>
      <w:r w:rsidRPr="004627D1">
        <w:rPr>
          <w:rFonts w:ascii="Times New Roman" w:hAnsi="Times New Roman"/>
        </w:rPr>
        <w:t xml:space="preserve"> (SET?).  (DO NOT FORGET THIS!)  Make sure that the initial temperature is well below the actual temperature, otherwise an uncontrolled temperature-jump may occur. Since the data are usually taken from 100-1000</w:t>
      </w:r>
      <w:r w:rsidRPr="004627D1">
        <w:rPr>
          <w:rFonts w:ascii="Times New Roman" w:hAnsi="Times New Roman"/>
          <w:vertAlign w:val="superscript"/>
        </w:rPr>
        <w:t xml:space="preserve"> </w:t>
      </w:r>
      <w:proofErr w:type="spellStart"/>
      <w:r w:rsidRPr="004627D1">
        <w:rPr>
          <w:rFonts w:ascii="Times New Roman" w:hAnsi="Times New Roman"/>
          <w:vertAlign w:val="superscript"/>
        </w:rPr>
        <w:t>o</w:t>
      </w:r>
      <w:r w:rsidRPr="004627D1">
        <w:rPr>
          <w:rFonts w:ascii="Times New Roman" w:hAnsi="Times New Roman"/>
        </w:rPr>
        <w:t>K</w:t>
      </w:r>
      <w:proofErr w:type="spellEnd"/>
      <w:r w:rsidRPr="004627D1">
        <w:rPr>
          <w:rFonts w:ascii="Times New Roman" w:hAnsi="Times New Roman"/>
        </w:rPr>
        <w:t>, "0000" is always a safe choice.  (If the actual temperature is significantly higher, say 300 K, the actual heating just starts later. It will never result in a temperature-jump, when turning on the heater.) "</w:t>
      </w:r>
      <w:r w:rsidRPr="004627D1">
        <w:rPr>
          <w:rFonts w:ascii="Times New Roman" w:hAnsi="Times New Roman"/>
          <w:position w:val="-4"/>
          <w:sz w:val="20"/>
        </w:rPr>
        <w:t>Vs</w:t>
      </w:r>
      <w:r w:rsidRPr="004627D1">
        <w:rPr>
          <w:rFonts w:ascii="Times New Roman" w:hAnsi="Times New Roman"/>
        </w:rPr>
        <w:t xml:space="preserve"> OUT" should then read 0.00.</w:t>
      </w:r>
    </w:p>
    <w:p w:rsidR="00E315AB" w:rsidRPr="004627D1" w:rsidRDefault="00E315AB" w:rsidP="00E315AB">
      <w:pPr>
        <w:numPr>
          <w:ilvl w:val="0"/>
          <w:numId w:val="8"/>
        </w:numPr>
        <w:spacing w:line="310" w:lineRule="atLeast"/>
        <w:rPr>
          <w:rFonts w:ascii="Times New Roman" w:hAnsi="Times New Roman"/>
        </w:rPr>
      </w:pPr>
      <w:r w:rsidRPr="004627D1">
        <w:rPr>
          <w:rFonts w:ascii="Times New Roman" w:hAnsi="Times New Roman"/>
        </w:rPr>
        <w:t xml:space="preserve">Select the octal value of the end point temperature on "RAMP END POINT" thumbwheels. ("1503" corresponds to approximately. 850 °C or 1120 K. In most of our experiments, “1250” corresponding to about 900 </w:t>
      </w:r>
      <w:proofErr w:type="spellStart"/>
      <w:r w:rsidRPr="004627D1">
        <w:rPr>
          <w:rFonts w:ascii="Times New Roman" w:hAnsi="Times New Roman"/>
          <w:vertAlign w:val="superscript"/>
        </w:rPr>
        <w:t>o</w:t>
      </w:r>
      <w:r w:rsidRPr="004627D1">
        <w:rPr>
          <w:rFonts w:ascii="Times New Roman" w:hAnsi="Times New Roman"/>
        </w:rPr>
        <w:t>K</w:t>
      </w:r>
      <w:proofErr w:type="spellEnd"/>
      <w:r w:rsidRPr="004627D1">
        <w:rPr>
          <w:rFonts w:ascii="Times New Roman" w:hAnsi="Times New Roman"/>
        </w:rPr>
        <w:t>, is chosen.</w:t>
      </w:r>
    </w:p>
    <w:p w:rsidR="00E315AB" w:rsidRPr="004627D1" w:rsidRDefault="00E315AB" w:rsidP="00E315AB">
      <w:pPr>
        <w:numPr>
          <w:ilvl w:val="0"/>
          <w:numId w:val="8"/>
        </w:numPr>
        <w:spacing w:line="310" w:lineRule="atLeast"/>
        <w:rPr>
          <w:rFonts w:ascii="Times New Roman" w:hAnsi="Times New Roman"/>
        </w:rPr>
      </w:pPr>
      <w:r w:rsidRPr="004627D1">
        <w:rPr>
          <w:rFonts w:ascii="Times New Roman" w:hAnsi="Times New Roman"/>
        </w:rPr>
        <w:t xml:space="preserve">Turn on multiplier and switch the </w:t>
      </w:r>
      <w:proofErr w:type="spellStart"/>
      <w:r w:rsidRPr="004627D1">
        <w:rPr>
          <w:rFonts w:ascii="Times New Roman" w:hAnsi="Times New Roman"/>
        </w:rPr>
        <w:t>Extrel</w:t>
      </w:r>
      <w:proofErr w:type="spellEnd"/>
      <w:r w:rsidRPr="004627D1">
        <w:rPr>
          <w:rFonts w:ascii="Times New Roman" w:hAnsi="Times New Roman"/>
        </w:rPr>
        <w:t xml:space="preserve"> power supply to "COMPUTER". Set the PC to acquire the data:</w:t>
      </w:r>
    </w:p>
    <w:p w:rsidR="00E315AB" w:rsidRPr="004627D1" w:rsidRDefault="00E315AB" w:rsidP="00E315AB">
      <w:pPr>
        <w:spacing w:line="310" w:lineRule="atLeast"/>
        <w:ind w:left="792"/>
        <w:rPr>
          <w:rFonts w:ascii="Times New Roman" w:hAnsi="Times New Roman"/>
        </w:rPr>
      </w:pPr>
    </w:p>
    <w:p w:rsidR="00E315AB" w:rsidRPr="004627D1" w:rsidRDefault="00E315AB" w:rsidP="00E315AB">
      <w:pPr>
        <w:pStyle w:val="ListParagraph"/>
        <w:numPr>
          <w:ilvl w:val="2"/>
          <w:numId w:val="33"/>
        </w:numPr>
        <w:overflowPunct/>
        <w:autoSpaceDE/>
        <w:adjustRightInd/>
        <w:spacing w:line="240" w:lineRule="auto"/>
        <w:ind w:left="680" w:firstLineChars="0"/>
        <w:jc w:val="left"/>
        <w:textAlignment w:val="auto"/>
        <w:rPr>
          <w:rFonts w:ascii="Times New Roman" w:hAnsi="Times New Roman"/>
          <w:b/>
        </w:rPr>
      </w:pPr>
      <w:r w:rsidRPr="004627D1">
        <w:rPr>
          <w:rFonts w:ascii="Times New Roman" w:hAnsi="Times New Roman"/>
          <w:b/>
        </w:rPr>
        <w:t>Data acquisition</w:t>
      </w:r>
    </w:p>
    <w:p w:rsidR="00E315AB" w:rsidRPr="004627D1" w:rsidRDefault="00E315AB" w:rsidP="00E315AB">
      <w:pPr>
        <w:spacing w:line="310" w:lineRule="atLeast"/>
        <w:rPr>
          <w:rFonts w:ascii="Times New Roman" w:hAnsi="Times New Roman"/>
        </w:rPr>
      </w:pP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 xml:space="preserve">Run the TPD data acquisition program by typing </w:t>
      </w:r>
      <w:r w:rsidRPr="004627D1">
        <w:rPr>
          <w:rFonts w:ascii="Times New Roman" w:hAnsi="Times New Roman"/>
          <w:b/>
        </w:rPr>
        <w:t xml:space="preserve">load "TDS </w:t>
      </w:r>
      <w:r w:rsidRPr="004627D1">
        <w:rPr>
          <w:rFonts w:ascii="Times New Roman" w:hAnsi="Times New Roman"/>
        </w:rPr>
        <w:t xml:space="preserve">. (Remember, you must be in the SOFT500 system.)  At the "Ok" prompt, type </w:t>
      </w:r>
      <w:r w:rsidRPr="004627D1">
        <w:rPr>
          <w:rFonts w:ascii="Times New Roman" w:hAnsi="Times New Roman"/>
          <w:b/>
        </w:rPr>
        <w:t>RUN</w:t>
      </w:r>
      <w:r w:rsidRPr="004627D1">
        <w:rPr>
          <w:rFonts w:ascii="Times New Roman" w:hAnsi="Times New Roman"/>
        </w:rPr>
        <w:t>.</w:t>
      </w: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 xml:space="preserve">The program asks for the following information: number of masses to be scanned, mass values to be scanned, output file and -directory, and the time of data acquisition. For a typical TPD experiment running from about 100 to about 1000 K with a heating rate of about 5 K/s, 250 s is a good choice: This leaves enough time to start the scan before the heating begins and leaves some time after the temperature ramp is completed.  (If necessary, the program can be aborted by pressing CRTL-Break.   But you must exit the program (type </w:t>
      </w:r>
      <w:r w:rsidRPr="004627D1">
        <w:rPr>
          <w:rFonts w:ascii="Times New Roman" w:hAnsi="Times New Roman"/>
          <w:b/>
        </w:rPr>
        <w:t>SYSTEM</w:t>
      </w:r>
      <w:r w:rsidRPr="004627D1">
        <w:rPr>
          <w:rFonts w:ascii="Times New Roman" w:hAnsi="Times New Roman"/>
        </w:rPr>
        <w:t xml:space="preserve">) and then restart it (type </w:t>
      </w:r>
      <w:r w:rsidRPr="004627D1">
        <w:rPr>
          <w:rFonts w:ascii="Times New Roman" w:hAnsi="Times New Roman"/>
          <w:b/>
        </w:rPr>
        <w:t>SOFT500</w:t>
      </w:r>
      <w:r w:rsidRPr="004627D1">
        <w:rPr>
          <w:rFonts w:ascii="Times New Roman" w:hAnsi="Times New Roman"/>
        </w:rPr>
        <w:t>)</w:t>
      </w:r>
      <w:r w:rsidR="00BF6830">
        <w:rPr>
          <w:rFonts w:ascii="Times New Roman" w:hAnsi="Times New Roman" w:hint="eastAsia"/>
          <w:lang w:eastAsia="zh-CN"/>
        </w:rPr>
        <w:t xml:space="preserve">. </w:t>
      </w:r>
      <w:r w:rsidR="00AC675C" w:rsidRPr="00AC675C">
        <w:rPr>
          <w:rFonts w:ascii="Times New Roman" w:hAnsi="Times New Roman"/>
          <w:lang w:eastAsia="zh-CN"/>
        </w:rPr>
        <w:t>To stop a running DOS program</w:t>
      </w:r>
      <w:r w:rsidR="00BF6830" w:rsidRPr="00BF6830">
        <w:rPr>
          <w:rFonts w:ascii="Times New Roman" w:hAnsi="Times New Roman"/>
          <w:lang w:eastAsia="zh-CN"/>
        </w:rPr>
        <w:t xml:space="preserve">, press right </w:t>
      </w:r>
      <w:proofErr w:type="spellStart"/>
      <w:r w:rsidR="00BF6830" w:rsidRPr="00BF6830">
        <w:rPr>
          <w:rFonts w:ascii="Times New Roman" w:hAnsi="Times New Roman"/>
          <w:lang w:eastAsia="zh-CN"/>
        </w:rPr>
        <w:t>Ctrl+C</w:t>
      </w:r>
      <w:proofErr w:type="spellEnd"/>
      <w:r w:rsidR="00BF6830">
        <w:rPr>
          <w:rFonts w:ascii="Times New Roman" w:hAnsi="Times New Roman" w:hint="eastAsia"/>
          <w:lang w:eastAsia="zh-CN"/>
        </w:rPr>
        <w:t>.</w:t>
      </w:r>
      <w:r w:rsidR="005D272C">
        <w:rPr>
          <w:rFonts w:ascii="Times New Roman" w:hAnsi="Times New Roman" w:hint="eastAsia"/>
          <w:lang w:eastAsia="zh-CN"/>
        </w:rPr>
        <w:t xml:space="preserve"> Be aware that the computer may become black screen when you exit the </w:t>
      </w:r>
      <w:r w:rsidR="005D272C" w:rsidRPr="005D272C">
        <w:rPr>
          <w:rFonts w:ascii="Times New Roman" w:hAnsi="Times New Roman"/>
        </w:rPr>
        <w:t>SOFT500</w:t>
      </w:r>
      <w:r w:rsidR="005D272C">
        <w:rPr>
          <w:rFonts w:ascii="Times New Roman" w:hAnsi="Times New Roman" w:hint="eastAsia"/>
          <w:lang w:eastAsia="zh-CN"/>
        </w:rPr>
        <w:t xml:space="preserve"> </w:t>
      </w:r>
      <w:r w:rsidR="005D272C" w:rsidRPr="004627D1">
        <w:rPr>
          <w:rFonts w:ascii="Times New Roman" w:hAnsi="Times New Roman"/>
        </w:rPr>
        <w:t>program</w:t>
      </w:r>
      <w:r w:rsidR="005D272C">
        <w:rPr>
          <w:rFonts w:ascii="Times New Roman" w:hAnsi="Times New Roman" w:hint="eastAsia"/>
          <w:lang w:eastAsia="zh-CN"/>
        </w:rPr>
        <w:t>. Then you have to reset the computer.</w:t>
      </w:r>
      <w:r w:rsidR="00BF6830">
        <w:rPr>
          <w:rFonts w:ascii="Times New Roman" w:hAnsi="Times New Roman" w:hint="eastAsia"/>
          <w:lang w:eastAsia="zh-CN"/>
        </w:rPr>
        <w:t>)</w:t>
      </w:r>
      <w:r w:rsidRPr="004627D1">
        <w:rPr>
          <w:rFonts w:ascii="Times New Roman" w:hAnsi="Times New Roman"/>
        </w:rPr>
        <w:t>.</w:t>
      </w: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Press "RETURN" on the PC-keyboard. The data acquisition will start now.  If everything is set up correctly, the desorption traces can be seen on the screen.  If nothing can be seen here, something is wrong. Abort the program now and correct the error. DO NOT START HEATING because the experiment can still be saved.</w:t>
      </w: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If everything seems to work correctly, turn on the heater power (the sample temperature may increase slightly now) and hit the "START" switch below the "RAMP RATE" selector switch. After a few seconds (depending on the difference between the selected initial temperature and the actual temperature) the  temperature of the sample will start to increase at a constant rate. The TPD-traces are displayed on the PC-screen.</w:t>
      </w: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 xml:space="preserve">When the final temperature has been reached, turn off the multiplier, back the sample away from the mass spectrometer, position for </w:t>
      </w:r>
      <w:proofErr w:type="spellStart"/>
      <w:r w:rsidRPr="004627D1">
        <w:rPr>
          <w:rFonts w:ascii="Times New Roman" w:hAnsi="Times New Roman"/>
        </w:rPr>
        <w:t>Ar</w:t>
      </w:r>
      <w:proofErr w:type="spellEnd"/>
      <w:r w:rsidRPr="004627D1">
        <w:rPr>
          <w:rFonts w:ascii="Times New Roman" w:hAnsi="Times New Roman"/>
        </w:rPr>
        <w:t>+ and start cleaning the sample. Avoid heating the sample unnecessarily at very high temperatures, since this may eventually damage the heat contacts to the sample.  Let the data acquisition program run!</w:t>
      </w: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 xml:space="preserve">The program asks for comments, and the experimental parameters and the data are saved on disk. Three output files are created: </w:t>
      </w:r>
      <w:r w:rsidRPr="004627D1">
        <w:rPr>
          <w:rFonts w:ascii="Times New Roman" w:hAnsi="Times New Roman"/>
          <w:b/>
        </w:rPr>
        <w:t>"#####.MDT"</w:t>
      </w:r>
      <w:r w:rsidRPr="004627D1">
        <w:rPr>
          <w:rFonts w:ascii="Times New Roman" w:hAnsi="Times New Roman"/>
        </w:rPr>
        <w:t xml:space="preserve"> which contains the temperature and intensity data--but in an unusable format, </w:t>
      </w:r>
      <w:r w:rsidRPr="004627D1">
        <w:rPr>
          <w:rFonts w:ascii="Times New Roman" w:hAnsi="Times New Roman"/>
          <w:b/>
        </w:rPr>
        <w:t>"#####.TDT"</w:t>
      </w:r>
      <w:r w:rsidRPr="004627D1">
        <w:rPr>
          <w:rFonts w:ascii="Times New Roman" w:hAnsi="Times New Roman"/>
        </w:rPr>
        <w:t xml:space="preserve"> which contains ???, and </w:t>
      </w:r>
      <w:r w:rsidRPr="004627D1">
        <w:rPr>
          <w:rFonts w:ascii="Times New Roman" w:hAnsi="Times New Roman"/>
          <w:b/>
        </w:rPr>
        <w:t>"#####.IDT"</w:t>
      </w:r>
      <w:r w:rsidRPr="004627D1">
        <w:rPr>
          <w:rFonts w:ascii="Times New Roman" w:hAnsi="Times New Roman"/>
        </w:rPr>
        <w:t xml:space="preserve"> which contains the comments and experimental parameters in an ASCII-format.  The values of the scanned masses are written in the corresponding *.IDT file in the same order as they appear in the *.MDT file. The time elapsed between two temperature data points is also given in the *.IDT file, which allows evaluation of the actual heating rate.</w:t>
      </w:r>
    </w:p>
    <w:p w:rsidR="00E315AB" w:rsidRPr="004627D1" w:rsidRDefault="00E315AB" w:rsidP="00E315AB">
      <w:pPr>
        <w:pStyle w:val="ListParagraph"/>
        <w:overflowPunct/>
        <w:autoSpaceDE/>
        <w:adjustRightInd/>
        <w:spacing w:line="240" w:lineRule="auto"/>
        <w:ind w:left="680" w:firstLineChars="0" w:firstLine="0"/>
        <w:jc w:val="left"/>
        <w:textAlignment w:val="auto"/>
        <w:rPr>
          <w:rFonts w:ascii="Times New Roman" w:hAnsi="Times New Roman"/>
          <w:b/>
        </w:rPr>
      </w:pPr>
    </w:p>
    <w:p w:rsidR="00E315AB" w:rsidRPr="004627D1" w:rsidRDefault="00E315AB" w:rsidP="00E315AB">
      <w:pPr>
        <w:pStyle w:val="ListParagraph"/>
        <w:numPr>
          <w:ilvl w:val="2"/>
          <w:numId w:val="33"/>
        </w:numPr>
        <w:overflowPunct/>
        <w:autoSpaceDE/>
        <w:adjustRightInd/>
        <w:spacing w:line="240" w:lineRule="auto"/>
        <w:ind w:left="680" w:firstLineChars="0"/>
        <w:jc w:val="left"/>
        <w:textAlignment w:val="auto"/>
        <w:rPr>
          <w:rFonts w:ascii="Times New Roman" w:hAnsi="Times New Roman"/>
          <w:b/>
        </w:rPr>
      </w:pPr>
      <w:r w:rsidRPr="004627D1">
        <w:rPr>
          <w:rFonts w:ascii="Times New Roman" w:hAnsi="Times New Roman"/>
          <w:b/>
        </w:rPr>
        <w:t>Data processing</w:t>
      </w: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 xml:space="preserve">The *.MDT-file must be converted in order to get the data in ASCII-format.  To do this, TDSPRO is run.  This program prompts you to enter the file name (excluding the suffix MDT) and then select the default directory (the TDS directory) for the new file that will be created, the </w:t>
      </w:r>
      <w:r w:rsidRPr="004627D1">
        <w:rPr>
          <w:rFonts w:ascii="Times New Roman" w:hAnsi="Times New Roman"/>
          <w:b/>
        </w:rPr>
        <w:t>"#####.DAT"</w:t>
      </w:r>
      <w:r w:rsidRPr="004627D1">
        <w:rPr>
          <w:rFonts w:ascii="Times New Roman" w:hAnsi="Times New Roman"/>
        </w:rPr>
        <w:t xml:space="preserve">.  Once created, the *.DAT file consists of n+1 columns </w:t>
      </w:r>
      <w:r w:rsidRPr="004627D1">
        <w:rPr>
          <w:rFonts w:ascii="Times New Roman" w:hAnsi="Times New Roman"/>
        </w:rPr>
        <w:lastRenderedPageBreak/>
        <w:t xml:space="preserve">(n=number of scanned masses), the first of which is the temperature in </w:t>
      </w:r>
      <w:proofErr w:type="spellStart"/>
      <w:r w:rsidRPr="004627D1">
        <w:rPr>
          <w:rFonts w:ascii="Times New Roman" w:hAnsi="Times New Roman"/>
          <w:vertAlign w:val="superscript"/>
        </w:rPr>
        <w:t>o</w:t>
      </w:r>
      <w:r w:rsidRPr="004627D1">
        <w:rPr>
          <w:rFonts w:ascii="Times New Roman" w:hAnsi="Times New Roman"/>
        </w:rPr>
        <w:t>K</w:t>
      </w:r>
      <w:proofErr w:type="spellEnd"/>
      <w:r w:rsidRPr="004627D1">
        <w:rPr>
          <w:rFonts w:ascii="Times New Roman" w:hAnsi="Times New Roman"/>
        </w:rPr>
        <w:t xml:space="preserve"> and the others are the intensity data (in V) for the scanned masses (</w:t>
      </w:r>
      <w:proofErr w:type="spellStart"/>
      <w:r w:rsidRPr="004627D1">
        <w:rPr>
          <w:rFonts w:ascii="Times New Roman" w:hAnsi="Times New Roman"/>
        </w:rPr>
        <w:t>col</w:t>
      </w:r>
      <w:proofErr w:type="spellEnd"/>
      <w:r w:rsidRPr="004627D1">
        <w:rPr>
          <w:rFonts w:ascii="Times New Roman" w:hAnsi="Times New Roman"/>
        </w:rPr>
        <w:t xml:space="preserve"> 2 = intensity mass 1 etc.)  The *.DAT and *.IDT data files can be imported in a number of programs (see "mass spectrum on the PC" section) for further analysis. Save the *.MDT, *.TDT, and *.ITD files on a disk and store them in a safe place!  The *.DAT files should be saved for your own use, but at some point they must be deleted from the hard drive because they take up too much space.</w:t>
      </w: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To go back from the TPD-program to the DOS-prompt, type "SYSTEM" on the "Ok" prompt. If there is no "Ok" prompt, hit "RETURN".</w:t>
      </w:r>
    </w:p>
    <w:p w:rsidR="00E315AB" w:rsidRPr="004627D1" w:rsidRDefault="00E315AB" w:rsidP="00E315AB">
      <w:pPr>
        <w:pStyle w:val="ListParagraph"/>
        <w:overflowPunct/>
        <w:autoSpaceDE/>
        <w:adjustRightInd/>
        <w:spacing w:line="240" w:lineRule="auto"/>
        <w:ind w:left="360" w:firstLineChars="0" w:firstLine="0"/>
        <w:jc w:val="left"/>
        <w:textAlignment w:val="auto"/>
        <w:rPr>
          <w:rFonts w:ascii="Times New Roman" w:hAnsi="Times New Roman"/>
          <w:b/>
        </w:rPr>
      </w:pPr>
    </w:p>
    <w:p w:rsidR="00E315AB" w:rsidRPr="004627D1" w:rsidRDefault="00E315AB" w:rsidP="00E315AB">
      <w:pPr>
        <w:pStyle w:val="ListParagraph"/>
        <w:numPr>
          <w:ilvl w:val="2"/>
          <w:numId w:val="33"/>
        </w:numPr>
        <w:overflowPunct/>
        <w:autoSpaceDE/>
        <w:adjustRightInd/>
        <w:spacing w:line="240" w:lineRule="auto"/>
        <w:ind w:left="680" w:firstLineChars="0"/>
        <w:jc w:val="left"/>
        <w:textAlignment w:val="auto"/>
        <w:rPr>
          <w:rFonts w:ascii="Times New Roman" w:hAnsi="Times New Roman"/>
          <w:b/>
        </w:rPr>
      </w:pPr>
      <w:r w:rsidRPr="004627D1">
        <w:rPr>
          <w:rFonts w:ascii="Times New Roman" w:hAnsi="Times New Roman"/>
          <w:b/>
        </w:rPr>
        <w:t>Editing</w:t>
      </w:r>
    </w:p>
    <w:p w:rsidR="00E315AB" w:rsidRDefault="00E315AB" w:rsidP="00E315AB">
      <w:pPr>
        <w:spacing w:line="310" w:lineRule="atLeast"/>
        <w:ind w:left="680"/>
        <w:rPr>
          <w:rFonts w:ascii="Times New Roman" w:hAnsi="Times New Roman"/>
        </w:rPr>
      </w:pPr>
      <w:r w:rsidRPr="004627D1">
        <w:rPr>
          <w:rFonts w:ascii="Times New Roman" w:hAnsi="Times New Roman"/>
          <w:szCs w:val="24"/>
        </w:rPr>
        <w:t xml:space="preserve">After data processing, the </w:t>
      </w:r>
      <w:r w:rsidRPr="004627D1">
        <w:rPr>
          <w:rFonts w:ascii="Times New Roman" w:hAnsi="Times New Roman"/>
        </w:rPr>
        <w:t>ASCII-format DAT file can be edited and processed by data analysis software. TPD spectra can be plotted with selected mass traces. Weak mass trace signal can be multiplied by a constant for easy comparison.</w:t>
      </w:r>
    </w:p>
    <w:p w:rsidR="00D9757F" w:rsidRPr="004627D1" w:rsidRDefault="00D9757F" w:rsidP="00E315AB">
      <w:pPr>
        <w:spacing w:line="310" w:lineRule="atLeast"/>
        <w:ind w:left="680"/>
        <w:rPr>
          <w:rFonts w:ascii="Times New Roman" w:hAnsi="Times New Roman"/>
          <w:szCs w:val="24"/>
        </w:rPr>
      </w:pPr>
    </w:p>
    <w:p w:rsidR="00E315AB" w:rsidRDefault="00D9757F" w:rsidP="00C87601">
      <w:pPr>
        <w:pStyle w:val="ListParagraph"/>
        <w:numPr>
          <w:ilvl w:val="0"/>
          <w:numId w:val="45"/>
        </w:numPr>
        <w:spacing w:line="310" w:lineRule="atLeast"/>
        <w:ind w:firstLineChars="0"/>
        <w:rPr>
          <w:rFonts w:ascii="Times New Roman" w:hAnsi="Times New Roman"/>
          <w:b/>
          <w:szCs w:val="24"/>
        </w:rPr>
      </w:pPr>
      <w:r w:rsidRPr="00D9757F">
        <w:rPr>
          <w:rFonts w:ascii="Times New Roman" w:hAnsi="Times New Roman"/>
          <w:b/>
          <w:szCs w:val="24"/>
        </w:rPr>
        <w:t>UTI MS</w:t>
      </w:r>
    </w:p>
    <w:p w:rsidR="009562A3" w:rsidRPr="005A4A74" w:rsidRDefault="009562A3" w:rsidP="00C87601">
      <w:pPr>
        <w:pStyle w:val="ListParagraph"/>
        <w:numPr>
          <w:ilvl w:val="0"/>
          <w:numId w:val="46"/>
        </w:numPr>
        <w:overflowPunct/>
        <w:autoSpaceDE/>
        <w:autoSpaceDN/>
        <w:adjustRightInd/>
        <w:spacing w:line="240" w:lineRule="atLeast"/>
        <w:ind w:firstLineChars="0"/>
        <w:textAlignment w:val="auto"/>
        <w:rPr>
          <w:rFonts w:ascii="Times New Roman" w:hAnsi="Times New Roman"/>
          <w:b/>
          <w:szCs w:val="24"/>
        </w:rPr>
      </w:pPr>
      <w:r w:rsidRPr="005A4A74">
        <w:rPr>
          <w:rFonts w:ascii="Times New Roman" w:hAnsi="Times New Roman"/>
          <w:b/>
          <w:szCs w:val="24"/>
        </w:rPr>
        <w:t>General Considerations</w:t>
      </w:r>
    </w:p>
    <w:p w:rsidR="00C24AA1" w:rsidRPr="00C24AA1" w:rsidRDefault="00C24AA1" w:rsidP="00C24AA1">
      <w:pPr>
        <w:ind w:left="720"/>
        <w:rPr>
          <w:rFonts w:ascii="Times New Roman" w:hAnsi="Times New Roman"/>
          <w:color w:val="000000"/>
        </w:rPr>
      </w:pPr>
      <w:r w:rsidRPr="00C24AA1">
        <w:rPr>
          <w:rFonts w:ascii="Times New Roman" w:hAnsi="Times New Roman"/>
          <w:color w:val="000000"/>
        </w:rPr>
        <w:t xml:space="preserve">It </w:t>
      </w:r>
      <w:r>
        <w:rPr>
          <w:rFonts w:ascii="Times New Roman" w:hAnsi="Times New Roman"/>
          <w:color w:val="000000"/>
        </w:rPr>
        <w:t>is</w:t>
      </w:r>
      <w:r w:rsidRPr="00C24AA1">
        <w:rPr>
          <w:rFonts w:ascii="Times New Roman" w:hAnsi="Times New Roman"/>
          <w:color w:val="000000"/>
        </w:rPr>
        <w:t xml:space="preserve"> necessary to outgas the mass spectr</w:t>
      </w:r>
      <w:r>
        <w:rPr>
          <w:rFonts w:ascii="Times New Roman" w:hAnsi="Times New Roman"/>
          <w:color w:val="000000"/>
        </w:rPr>
        <w:t xml:space="preserve">ometer </w:t>
      </w:r>
      <w:r w:rsidRPr="00C24AA1">
        <w:rPr>
          <w:rFonts w:ascii="Times New Roman" w:hAnsi="Times New Roman"/>
          <w:color w:val="000000"/>
        </w:rPr>
        <w:t>for</w:t>
      </w:r>
      <w:r>
        <w:rPr>
          <w:rFonts w:ascii="Times New Roman" w:hAnsi="Times New Roman"/>
          <w:color w:val="000000"/>
        </w:rPr>
        <w:t xml:space="preserve"> at least</w:t>
      </w:r>
      <w:r w:rsidRPr="00C24AA1">
        <w:rPr>
          <w:rFonts w:ascii="Times New Roman" w:hAnsi="Times New Roman"/>
          <w:color w:val="000000"/>
        </w:rPr>
        <w:t xml:space="preserve"> half an hour</w:t>
      </w:r>
      <w:r w:rsidR="005A4A74" w:rsidRPr="005A4A74">
        <w:rPr>
          <w:rFonts w:ascii="Times New Roman" w:hAnsi="Times New Roman"/>
          <w:color w:val="000000"/>
        </w:rPr>
        <w:t xml:space="preserve"> </w:t>
      </w:r>
      <w:r w:rsidR="005A4A74">
        <w:rPr>
          <w:rFonts w:ascii="Times New Roman" w:hAnsi="Times New Roman"/>
          <w:color w:val="000000"/>
        </w:rPr>
        <w:t>before TPD experiments</w:t>
      </w:r>
      <w:r w:rsidRPr="00C24AA1">
        <w:rPr>
          <w:rFonts w:ascii="Times New Roman" w:hAnsi="Times New Roman"/>
          <w:color w:val="000000"/>
        </w:rPr>
        <w:t xml:space="preserve">. The </w:t>
      </w:r>
      <w:r w:rsidR="005A4A74">
        <w:rPr>
          <w:rFonts w:ascii="Times New Roman" w:hAnsi="Times New Roman"/>
          <w:color w:val="000000"/>
        </w:rPr>
        <w:t xml:space="preserve">MS signal is usually out of range as soon as the MULT is depressed and gradually decreases and stabilizes with the ionizer being </w:t>
      </w:r>
      <w:proofErr w:type="spellStart"/>
      <w:r w:rsidR="005A4A74" w:rsidRPr="00C24AA1">
        <w:rPr>
          <w:rFonts w:ascii="Times New Roman" w:hAnsi="Times New Roman"/>
          <w:color w:val="000000"/>
        </w:rPr>
        <w:t>outgas</w:t>
      </w:r>
      <w:r w:rsidR="005A4A74">
        <w:rPr>
          <w:rFonts w:ascii="Times New Roman" w:hAnsi="Times New Roman"/>
          <w:color w:val="000000"/>
        </w:rPr>
        <w:t>sed</w:t>
      </w:r>
      <w:proofErr w:type="spellEnd"/>
      <w:r w:rsidRPr="00C24AA1">
        <w:rPr>
          <w:rFonts w:ascii="Times New Roman" w:hAnsi="Times New Roman"/>
          <w:color w:val="000000"/>
        </w:rPr>
        <w:t xml:space="preserve">.  </w:t>
      </w:r>
    </w:p>
    <w:p w:rsidR="009562A3" w:rsidRPr="00670C60" w:rsidRDefault="009562A3" w:rsidP="00670C60">
      <w:pPr>
        <w:spacing w:line="240" w:lineRule="atLeast"/>
        <w:rPr>
          <w:rFonts w:ascii="Times New Roman" w:hAnsi="Times New Roman"/>
          <w:color w:val="000000" w:themeColor="text1"/>
          <w:szCs w:val="24"/>
        </w:rPr>
      </w:pPr>
    </w:p>
    <w:p w:rsidR="009562A3" w:rsidRPr="00670C60" w:rsidRDefault="005A4A74" w:rsidP="00C87601">
      <w:pPr>
        <w:pStyle w:val="ListParagraph"/>
        <w:numPr>
          <w:ilvl w:val="0"/>
          <w:numId w:val="47"/>
        </w:numPr>
        <w:overflowPunct/>
        <w:autoSpaceDE/>
        <w:autoSpaceDN/>
        <w:adjustRightInd/>
        <w:spacing w:line="240" w:lineRule="atLeast"/>
        <w:ind w:firstLineChars="0"/>
        <w:contextualSpacing/>
        <w:textAlignment w:val="auto"/>
        <w:rPr>
          <w:rFonts w:ascii="Times New Roman" w:hAnsi="Times New Roman"/>
          <w:b/>
          <w:szCs w:val="24"/>
        </w:rPr>
      </w:pPr>
      <w:r>
        <w:rPr>
          <w:rFonts w:ascii="Times New Roman" w:hAnsi="Times New Roman"/>
          <w:b/>
          <w:szCs w:val="24"/>
        </w:rPr>
        <w:t>Program</w:t>
      </w:r>
    </w:p>
    <w:p w:rsidR="009562A3" w:rsidRPr="00670C60" w:rsidRDefault="005A4A74" w:rsidP="005A4A74">
      <w:pPr>
        <w:spacing w:line="240" w:lineRule="atLeast"/>
        <w:ind w:left="720"/>
        <w:rPr>
          <w:rFonts w:ascii="Times New Roman" w:hAnsi="Times New Roman"/>
          <w:szCs w:val="24"/>
        </w:rPr>
      </w:pPr>
      <w:r>
        <w:rPr>
          <w:rFonts w:ascii="Times New Roman" w:hAnsi="Times New Roman"/>
          <w:szCs w:val="24"/>
        </w:rPr>
        <w:t xml:space="preserve">The </w:t>
      </w:r>
      <w:r w:rsidR="00492015">
        <w:rPr>
          <w:rFonts w:ascii="Times New Roman" w:hAnsi="Times New Roman"/>
          <w:szCs w:val="24"/>
        </w:rPr>
        <w:t xml:space="preserve">UTI </w:t>
      </w:r>
      <w:r>
        <w:rPr>
          <w:rFonts w:ascii="Times New Roman" w:hAnsi="Times New Roman"/>
          <w:szCs w:val="24"/>
        </w:rPr>
        <w:t>TPD data is</w:t>
      </w:r>
      <w:r w:rsidR="009562A3" w:rsidRPr="00670C60">
        <w:rPr>
          <w:rFonts w:ascii="Times New Roman" w:hAnsi="Times New Roman"/>
          <w:szCs w:val="24"/>
        </w:rPr>
        <w:t xml:space="preserve"> collect</w:t>
      </w:r>
      <w:r>
        <w:rPr>
          <w:rFonts w:ascii="Times New Roman" w:hAnsi="Times New Roman"/>
          <w:szCs w:val="24"/>
        </w:rPr>
        <w:t>ed</w:t>
      </w:r>
      <w:r w:rsidR="009562A3" w:rsidRPr="00670C60">
        <w:rPr>
          <w:rFonts w:ascii="Times New Roman" w:hAnsi="Times New Roman"/>
          <w:szCs w:val="24"/>
        </w:rPr>
        <w:t xml:space="preserve"> </w:t>
      </w:r>
      <w:r w:rsidR="00492015">
        <w:rPr>
          <w:rFonts w:ascii="Times New Roman" w:hAnsi="Times New Roman"/>
          <w:szCs w:val="24"/>
        </w:rPr>
        <w:t xml:space="preserve">by using </w:t>
      </w:r>
      <w:r w:rsidR="006E405C">
        <w:rPr>
          <w:rFonts w:ascii="Times New Roman" w:hAnsi="Times New Roman"/>
          <w:szCs w:val="24"/>
        </w:rPr>
        <w:t xml:space="preserve">a </w:t>
      </w:r>
      <w:proofErr w:type="spellStart"/>
      <w:r w:rsidR="006E405C" w:rsidRPr="001862DB">
        <w:rPr>
          <w:rFonts w:ascii="Times New Roman" w:hAnsi="Times New Roman"/>
          <w:szCs w:val="24"/>
        </w:rPr>
        <w:t>LabView</w:t>
      </w:r>
      <w:proofErr w:type="spellEnd"/>
      <w:r w:rsidR="006E405C" w:rsidRPr="001862DB">
        <w:rPr>
          <w:rFonts w:ascii="Times New Roman" w:hAnsi="Times New Roman"/>
          <w:szCs w:val="24"/>
        </w:rPr>
        <w:t xml:space="preserve"> program</w:t>
      </w:r>
      <w:r w:rsidR="006E405C">
        <w:rPr>
          <w:rFonts w:ascii="Times New Roman" w:hAnsi="Times New Roman"/>
          <w:szCs w:val="24"/>
        </w:rPr>
        <w:t xml:space="preserve"> “</w:t>
      </w:r>
      <w:r w:rsidR="006E405C" w:rsidRPr="006E405C">
        <w:rPr>
          <w:rFonts w:ascii="Times New Roman" w:hAnsi="Times New Roman"/>
          <w:szCs w:val="24"/>
        </w:rPr>
        <w:t>TDS_RTC</w:t>
      </w:r>
      <w:r w:rsidR="006E405C">
        <w:rPr>
          <w:rFonts w:ascii="Times New Roman" w:hAnsi="Times New Roman"/>
          <w:szCs w:val="24"/>
        </w:rPr>
        <w:t>.exe”, which can be found in</w:t>
      </w:r>
      <w:r w:rsidR="009562A3" w:rsidRPr="00670C60">
        <w:rPr>
          <w:rFonts w:ascii="Times New Roman" w:hAnsi="Times New Roman"/>
          <w:szCs w:val="24"/>
        </w:rPr>
        <w:t xml:space="preserve"> the directory </w:t>
      </w:r>
      <w:r w:rsidR="006E405C">
        <w:rPr>
          <w:rFonts w:ascii="Times New Roman" w:hAnsi="Times New Roman"/>
          <w:szCs w:val="24"/>
        </w:rPr>
        <w:t>C:/</w:t>
      </w:r>
      <w:r w:rsidR="009562A3" w:rsidRPr="00670C60">
        <w:rPr>
          <w:rFonts w:ascii="Times New Roman" w:hAnsi="Times New Roman"/>
          <w:szCs w:val="24"/>
        </w:rPr>
        <w:t xml:space="preserve">Program File /UTI Mass Spectrometer. </w:t>
      </w:r>
      <w:r w:rsidR="00492015">
        <w:rPr>
          <w:rFonts w:ascii="Times New Roman" w:hAnsi="Times New Roman"/>
          <w:szCs w:val="24"/>
        </w:rPr>
        <w:t xml:space="preserve">When the UTI TPD </w:t>
      </w:r>
      <w:r w:rsidR="009562A3" w:rsidRPr="00670C60">
        <w:rPr>
          <w:rFonts w:ascii="Times New Roman" w:hAnsi="Times New Roman"/>
          <w:szCs w:val="24"/>
        </w:rPr>
        <w:t xml:space="preserve">program </w:t>
      </w:r>
      <w:r w:rsidR="00492015">
        <w:rPr>
          <w:rFonts w:ascii="Times New Roman" w:hAnsi="Times New Roman"/>
          <w:szCs w:val="24"/>
        </w:rPr>
        <w:t>is first opened</w:t>
      </w:r>
      <w:r w:rsidR="009562A3" w:rsidRPr="00670C60">
        <w:rPr>
          <w:rFonts w:ascii="Times New Roman" w:hAnsi="Times New Roman"/>
          <w:szCs w:val="24"/>
        </w:rPr>
        <w:t xml:space="preserve">, </w:t>
      </w:r>
      <w:r w:rsidR="00492015">
        <w:rPr>
          <w:rFonts w:ascii="Times New Roman" w:hAnsi="Times New Roman"/>
          <w:szCs w:val="24"/>
        </w:rPr>
        <w:t>a dialogue</w:t>
      </w:r>
      <w:r w:rsidR="000C7FB0">
        <w:rPr>
          <w:rFonts w:ascii="Times New Roman" w:hAnsi="Times New Roman"/>
          <w:szCs w:val="24"/>
        </w:rPr>
        <w:t xml:space="preserve"> window</w:t>
      </w:r>
      <w:r w:rsidR="00492015">
        <w:rPr>
          <w:rFonts w:ascii="Times New Roman" w:hAnsi="Times New Roman"/>
          <w:szCs w:val="24"/>
        </w:rPr>
        <w:t xml:space="preserve"> is prompted</w:t>
      </w:r>
      <w:r w:rsidR="009562A3" w:rsidRPr="00670C60">
        <w:rPr>
          <w:rFonts w:ascii="Times New Roman" w:hAnsi="Times New Roman"/>
          <w:szCs w:val="24"/>
        </w:rPr>
        <w:t xml:space="preserve"> to </w:t>
      </w:r>
      <w:r w:rsidR="00492015">
        <w:rPr>
          <w:rFonts w:ascii="Times New Roman" w:hAnsi="Times New Roman"/>
          <w:szCs w:val="24"/>
        </w:rPr>
        <w:t>choose</w:t>
      </w:r>
      <w:r w:rsidR="009562A3" w:rsidRPr="00670C60">
        <w:rPr>
          <w:rFonts w:ascii="Times New Roman" w:hAnsi="Times New Roman"/>
          <w:szCs w:val="24"/>
        </w:rPr>
        <w:t xml:space="preserve"> a configuration file: (*</w:t>
      </w:r>
      <w:r w:rsidR="00492015">
        <w:rPr>
          <w:rFonts w:ascii="Times New Roman" w:hAnsi="Times New Roman"/>
          <w:szCs w:val="24"/>
        </w:rPr>
        <w:t>.cfg), which</w:t>
      </w:r>
      <w:r w:rsidR="009562A3" w:rsidRPr="00670C60">
        <w:rPr>
          <w:rFonts w:ascii="Times New Roman" w:hAnsi="Times New Roman"/>
          <w:szCs w:val="24"/>
        </w:rPr>
        <w:t xml:space="preserve"> contain</w:t>
      </w:r>
      <w:r w:rsidR="00492015">
        <w:rPr>
          <w:rFonts w:ascii="Times New Roman" w:hAnsi="Times New Roman"/>
          <w:szCs w:val="24"/>
        </w:rPr>
        <w:t>s</w:t>
      </w:r>
      <w:r w:rsidR="009562A3" w:rsidRPr="00670C60">
        <w:rPr>
          <w:rFonts w:ascii="Times New Roman" w:hAnsi="Times New Roman"/>
          <w:szCs w:val="24"/>
        </w:rPr>
        <w:t xml:space="preserve"> the information </w:t>
      </w:r>
      <w:r w:rsidR="007A191A">
        <w:rPr>
          <w:rFonts w:ascii="Times New Roman" w:hAnsi="Times New Roman"/>
          <w:szCs w:val="24"/>
        </w:rPr>
        <w:t>such as</w:t>
      </w:r>
      <w:r w:rsidR="00492015">
        <w:rPr>
          <w:rFonts w:ascii="Times New Roman" w:hAnsi="Times New Roman"/>
          <w:szCs w:val="24"/>
        </w:rPr>
        <w:t xml:space="preserve"> </w:t>
      </w:r>
      <w:r w:rsidR="00492015" w:rsidRPr="00670C60">
        <w:rPr>
          <w:rFonts w:ascii="Times New Roman" w:eastAsiaTheme="minorEastAsia" w:hAnsi="Times New Roman"/>
          <w:szCs w:val="24"/>
          <w:lang w:eastAsia="zh-CN"/>
        </w:rPr>
        <w:t>A.M.U. to be tracked</w:t>
      </w:r>
      <w:r w:rsidR="00492015">
        <w:rPr>
          <w:rFonts w:ascii="Times New Roman" w:eastAsiaTheme="minorEastAsia" w:hAnsi="Times New Roman"/>
          <w:szCs w:val="24"/>
          <w:lang w:eastAsia="zh-CN"/>
        </w:rPr>
        <w:t>, MS settings, and temperature calibration.</w:t>
      </w:r>
      <w:r w:rsidR="00492015" w:rsidRPr="00670C60">
        <w:rPr>
          <w:rFonts w:ascii="Times New Roman" w:hAnsi="Times New Roman"/>
          <w:szCs w:val="24"/>
        </w:rPr>
        <w:t xml:space="preserve"> </w:t>
      </w:r>
      <w:r w:rsidR="00492015">
        <w:rPr>
          <w:rFonts w:ascii="Times New Roman" w:hAnsi="Times New Roman"/>
          <w:szCs w:val="24"/>
        </w:rPr>
        <w:t xml:space="preserve">A typical </w:t>
      </w:r>
      <w:r w:rsidR="00492015" w:rsidRPr="00670C60">
        <w:rPr>
          <w:rFonts w:ascii="Times New Roman" w:hAnsi="Times New Roman"/>
          <w:szCs w:val="24"/>
        </w:rPr>
        <w:t xml:space="preserve">configuration file </w:t>
      </w:r>
      <w:r w:rsidR="00492015">
        <w:rPr>
          <w:rFonts w:ascii="Times New Roman" w:hAnsi="Times New Roman"/>
          <w:szCs w:val="24"/>
        </w:rPr>
        <w:t xml:space="preserve">for hydrogen and air fragments is given </w:t>
      </w:r>
      <w:r w:rsidR="009562A3" w:rsidRPr="00670C60">
        <w:rPr>
          <w:rFonts w:ascii="Times New Roman" w:hAnsi="Times New Roman"/>
          <w:szCs w:val="24"/>
        </w:rPr>
        <w:t>below:</w:t>
      </w:r>
    </w:p>
    <w:p w:rsidR="009562A3" w:rsidRPr="00670C60" w:rsidRDefault="009562A3" w:rsidP="005A4A74">
      <w:pPr>
        <w:spacing w:line="240" w:lineRule="atLeast"/>
        <w:ind w:left="720"/>
        <w:rPr>
          <w:rFonts w:ascii="Times New Roman" w:hAnsi="Times New Roman"/>
          <w:szCs w:val="24"/>
        </w:rPr>
      </w:pPr>
    </w:p>
    <w:p w:rsidR="00670C60" w:rsidRPr="00670C60" w:rsidRDefault="00670C60" w:rsidP="005A4A74">
      <w:pPr>
        <w:overflowPunct/>
        <w:spacing w:line="240" w:lineRule="auto"/>
        <w:ind w:left="720"/>
        <w:jc w:val="left"/>
        <w:textAlignment w:val="auto"/>
        <w:rPr>
          <w:rFonts w:ascii="Times New Roman" w:eastAsiaTheme="minorEastAsia" w:hAnsi="Times New Roman"/>
          <w:szCs w:val="24"/>
          <w:lang w:eastAsia="zh-CN"/>
        </w:rPr>
      </w:pPr>
      <w:r w:rsidRPr="00670C60">
        <w:rPr>
          <w:rFonts w:ascii="Times New Roman" w:eastAsiaTheme="minorEastAsia" w:hAnsi="Times New Roman"/>
          <w:szCs w:val="24"/>
          <w:lang w:eastAsia="zh-CN"/>
        </w:rPr>
        <w:t xml:space="preserve">[Data </w:t>
      </w:r>
      <w:proofErr w:type="spellStart"/>
      <w:r w:rsidRPr="00670C60">
        <w:rPr>
          <w:rFonts w:ascii="Times New Roman" w:eastAsiaTheme="minorEastAsia" w:hAnsi="Times New Roman"/>
          <w:szCs w:val="24"/>
          <w:lang w:eastAsia="zh-CN"/>
        </w:rPr>
        <w:t>acqusition</w:t>
      </w:r>
      <w:proofErr w:type="spellEnd"/>
      <w:r w:rsidRPr="00670C60">
        <w:rPr>
          <w:rFonts w:ascii="Times New Roman" w:eastAsiaTheme="minorEastAsia" w:hAnsi="Times New Roman"/>
          <w:szCs w:val="24"/>
          <w:lang w:eastAsia="zh-CN"/>
        </w:rPr>
        <w:t>]</w:t>
      </w:r>
    </w:p>
    <w:p w:rsidR="00670C60" w:rsidRPr="00670C60" w:rsidRDefault="00670C60" w:rsidP="005A4A74">
      <w:pPr>
        <w:overflowPunct/>
        <w:spacing w:line="240" w:lineRule="auto"/>
        <w:ind w:left="720"/>
        <w:jc w:val="left"/>
        <w:textAlignment w:val="auto"/>
        <w:rPr>
          <w:rFonts w:ascii="Times New Roman" w:eastAsiaTheme="minorEastAsia" w:hAnsi="Times New Roman"/>
          <w:szCs w:val="24"/>
          <w:lang w:eastAsia="zh-CN"/>
        </w:rPr>
      </w:pPr>
      <w:r w:rsidRPr="00670C60">
        <w:rPr>
          <w:rFonts w:ascii="Times New Roman" w:eastAsiaTheme="minorEastAsia" w:hAnsi="Times New Roman"/>
          <w:szCs w:val="24"/>
          <w:lang w:eastAsia="zh-CN"/>
        </w:rPr>
        <w:t>A.M.U. to be tracked="1.6 2.1 11.6 12.6 13.6 14.6 15.6 16.6 17.6"</w:t>
      </w:r>
    </w:p>
    <w:p w:rsidR="00670C60" w:rsidRPr="00670C60" w:rsidRDefault="00670C60" w:rsidP="005A4A74">
      <w:pPr>
        <w:overflowPunct/>
        <w:spacing w:line="240" w:lineRule="auto"/>
        <w:ind w:left="720"/>
        <w:jc w:val="left"/>
        <w:textAlignment w:val="auto"/>
        <w:rPr>
          <w:rFonts w:ascii="Times New Roman" w:eastAsiaTheme="minorEastAsia" w:hAnsi="Times New Roman"/>
          <w:szCs w:val="24"/>
          <w:lang w:eastAsia="zh-CN"/>
        </w:rPr>
      </w:pPr>
      <w:r w:rsidRPr="00670C60">
        <w:rPr>
          <w:rFonts w:ascii="Times New Roman" w:eastAsiaTheme="minorEastAsia" w:hAnsi="Times New Roman"/>
          <w:szCs w:val="24"/>
          <w:lang w:eastAsia="zh-CN"/>
        </w:rPr>
        <w:t>total time, min=5</w:t>
      </w:r>
    </w:p>
    <w:p w:rsidR="00670C60" w:rsidRPr="00670C60" w:rsidRDefault="00670C60" w:rsidP="005A4A74">
      <w:pPr>
        <w:overflowPunct/>
        <w:spacing w:line="240" w:lineRule="auto"/>
        <w:ind w:left="720"/>
        <w:jc w:val="left"/>
        <w:textAlignment w:val="auto"/>
        <w:rPr>
          <w:rFonts w:ascii="Times New Roman" w:eastAsiaTheme="minorEastAsia" w:hAnsi="Times New Roman"/>
          <w:szCs w:val="24"/>
          <w:lang w:eastAsia="zh-CN"/>
        </w:rPr>
      </w:pPr>
      <w:r w:rsidRPr="00670C60">
        <w:rPr>
          <w:rFonts w:ascii="Times New Roman" w:eastAsiaTheme="minorEastAsia" w:hAnsi="Times New Roman"/>
          <w:szCs w:val="24"/>
          <w:lang w:eastAsia="zh-CN"/>
        </w:rPr>
        <w:t>interval, ms=200</w:t>
      </w:r>
    </w:p>
    <w:p w:rsidR="00670C60" w:rsidRPr="00670C60" w:rsidRDefault="00670C60" w:rsidP="005A4A74">
      <w:pPr>
        <w:overflowPunct/>
        <w:spacing w:line="240" w:lineRule="auto"/>
        <w:ind w:left="720"/>
        <w:jc w:val="left"/>
        <w:textAlignment w:val="auto"/>
        <w:rPr>
          <w:rFonts w:ascii="Times New Roman" w:eastAsiaTheme="minorEastAsia" w:hAnsi="Times New Roman"/>
          <w:szCs w:val="24"/>
          <w:lang w:eastAsia="zh-CN"/>
        </w:rPr>
      </w:pPr>
      <w:r w:rsidRPr="00670C60">
        <w:rPr>
          <w:rFonts w:ascii="Times New Roman" w:eastAsiaTheme="minorEastAsia" w:hAnsi="Times New Roman"/>
          <w:szCs w:val="24"/>
          <w:lang w:eastAsia="zh-CN"/>
        </w:rPr>
        <w:t>[Input-output settings]</w:t>
      </w:r>
    </w:p>
    <w:p w:rsidR="00670C60" w:rsidRPr="00670C60" w:rsidRDefault="00670C60" w:rsidP="005A4A74">
      <w:pPr>
        <w:overflowPunct/>
        <w:spacing w:line="240" w:lineRule="auto"/>
        <w:ind w:left="720"/>
        <w:jc w:val="left"/>
        <w:textAlignment w:val="auto"/>
        <w:rPr>
          <w:rFonts w:ascii="Times New Roman" w:eastAsiaTheme="minorEastAsia" w:hAnsi="Times New Roman"/>
          <w:szCs w:val="24"/>
          <w:lang w:eastAsia="zh-CN"/>
        </w:rPr>
      </w:pPr>
      <w:r w:rsidRPr="00670C60">
        <w:rPr>
          <w:rFonts w:ascii="Times New Roman" w:eastAsiaTheme="minorEastAsia" w:hAnsi="Times New Roman"/>
          <w:szCs w:val="24"/>
          <w:lang w:eastAsia="zh-CN"/>
        </w:rPr>
        <w:t>mass-spec A/D=14</w:t>
      </w:r>
    </w:p>
    <w:p w:rsidR="00670C60" w:rsidRPr="00670C60" w:rsidRDefault="00670C60" w:rsidP="005A4A74">
      <w:pPr>
        <w:overflowPunct/>
        <w:spacing w:line="240" w:lineRule="auto"/>
        <w:ind w:left="720"/>
        <w:jc w:val="left"/>
        <w:textAlignment w:val="auto"/>
        <w:rPr>
          <w:rFonts w:ascii="Times New Roman" w:eastAsiaTheme="minorEastAsia" w:hAnsi="Times New Roman"/>
          <w:szCs w:val="24"/>
          <w:lang w:eastAsia="zh-CN"/>
        </w:rPr>
      </w:pPr>
      <w:r w:rsidRPr="00670C60">
        <w:rPr>
          <w:rFonts w:ascii="Times New Roman" w:eastAsiaTheme="minorEastAsia" w:hAnsi="Times New Roman"/>
          <w:szCs w:val="24"/>
          <w:lang w:eastAsia="zh-CN"/>
        </w:rPr>
        <w:t>mass-spec D/A=0</w:t>
      </w:r>
    </w:p>
    <w:p w:rsidR="00670C60" w:rsidRPr="00670C60" w:rsidRDefault="00670C60" w:rsidP="005A4A74">
      <w:pPr>
        <w:overflowPunct/>
        <w:spacing w:line="240" w:lineRule="auto"/>
        <w:ind w:left="720"/>
        <w:jc w:val="left"/>
        <w:textAlignment w:val="auto"/>
        <w:rPr>
          <w:rFonts w:ascii="Times New Roman" w:eastAsiaTheme="minorEastAsia" w:hAnsi="Times New Roman"/>
          <w:szCs w:val="24"/>
          <w:lang w:eastAsia="zh-CN"/>
        </w:rPr>
      </w:pPr>
      <w:r w:rsidRPr="00670C60">
        <w:rPr>
          <w:rFonts w:ascii="Times New Roman" w:eastAsiaTheme="minorEastAsia" w:hAnsi="Times New Roman"/>
          <w:szCs w:val="24"/>
          <w:lang w:eastAsia="zh-CN"/>
        </w:rPr>
        <w:t>thermocouple A/D=15</w:t>
      </w:r>
    </w:p>
    <w:p w:rsidR="00670C60" w:rsidRPr="00670C60" w:rsidRDefault="00670C60" w:rsidP="005A4A74">
      <w:pPr>
        <w:overflowPunct/>
        <w:spacing w:line="240" w:lineRule="auto"/>
        <w:ind w:left="720"/>
        <w:jc w:val="left"/>
        <w:textAlignment w:val="auto"/>
        <w:rPr>
          <w:rFonts w:ascii="Times New Roman" w:eastAsiaTheme="minorEastAsia" w:hAnsi="Times New Roman"/>
          <w:szCs w:val="24"/>
          <w:lang w:eastAsia="zh-CN"/>
        </w:rPr>
      </w:pPr>
      <w:r w:rsidRPr="00670C60">
        <w:rPr>
          <w:rFonts w:ascii="Times New Roman" w:eastAsiaTheme="minorEastAsia" w:hAnsi="Times New Roman"/>
          <w:szCs w:val="24"/>
          <w:lang w:eastAsia="zh-CN"/>
        </w:rPr>
        <w:t>masses calibration file="C:\Program Files\UTI Mass Spectrometer\mass-cali.cal"</w:t>
      </w:r>
    </w:p>
    <w:p w:rsidR="00670C60" w:rsidRPr="00670C60" w:rsidRDefault="00670C60" w:rsidP="005A4A74">
      <w:pPr>
        <w:overflowPunct/>
        <w:spacing w:line="240" w:lineRule="auto"/>
        <w:ind w:left="720"/>
        <w:jc w:val="left"/>
        <w:textAlignment w:val="auto"/>
        <w:rPr>
          <w:rFonts w:ascii="Times New Roman" w:eastAsiaTheme="minorEastAsia" w:hAnsi="Times New Roman"/>
          <w:szCs w:val="24"/>
          <w:lang w:eastAsia="zh-CN"/>
        </w:rPr>
      </w:pPr>
      <w:r w:rsidRPr="00670C60">
        <w:rPr>
          <w:rFonts w:ascii="Times New Roman" w:eastAsiaTheme="minorEastAsia" w:hAnsi="Times New Roman"/>
          <w:szCs w:val="24"/>
          <w:lang w:eastAsia="zh-CN"/>
        </w:rPr>
        <w:t>data output folder="/C/Program Files/UTI Mass Spectrometer"</w:t>
      </w:r>
    </w:p>
    <w:p w:rsidR="00670C60" w:rsidRPr="00670C60" w:rsidRDefault="00670C60" w:rsidP="005A4A74">
      <w:pPr>
        <w:overflowPunct/>
        <w:spacing w:line="240" w:lineRule="auto"/>
        <w:ind w:left="720"/>
        <w:jc w:val="left"/>
        <w:textAlignment w:val="auto"/>
        <w:rPr>
          <w:rFonts w:ascii="Times New Roman" w:eastAsiaTheme="minorEastAsia" w:hAnsi="Times New Roman"/>
          <w:szCs w:val="24"/>
          <w:lang w:eastAsia="zh-CN"/>
        </w:rPr>
      </w:pPr>
      <w:r w:rsidRPr="00670C60">
        <w:rPr>
          <w:rFonts w:ascii="Times New Roman" w:eastAsiaTheme="minorEastAsia" w:hAnsi="Times New Roman"/>
          <w:szCs w:val="24"/>
          <w:lang w:eastAsia="zh-CN"/>
        </w:rPr>
        <w:t>[Thermocouple input]</w:t>
      </w:r>
    </w:p>
    <w:p w:rsidR="00670C60" w:rsidRPr="00670C60" w:rsidRDefault="00670C60" w:rsidP="005A4A74">
      <w:pPr>
        <w:overflowPunct/>
        <w:spacing w:line="240" w:lineRule="auto"/>
        <w:ind w:left="720"/>
        <w:jc w:val="left"/>
        <w:textAlignment w:val="auto"/>
        <w:rPr>
          <w:rFonts w:ascii="Times New Roman" w:eastAsiaTheme="minorEastAsia" w:hAnsi="Times New Roman"/>
          <w:szCs w:val="24"/>
          <w:lang w:eastAsia="zh-CN"/>
        </w:rPr>
      </w:pPr>
      <w:r w:rsidRPr="00670C60">
        <w:rPr>
          <w:rFonts w:ascii="Times New Roman" w:eastAsiaTheme="minorEastAsia" w:hAnsi="Times New Roman"/>
          <w:szCs w:val="24"/>
          <w:lang w:eastAsia="zh-CN"/>
        </w:rPr>
        <w:t>pre-amplifier:  slope=245.6</w:t>
      </w:r>
    </w:p>
    <w:p w:rsidR="00670C60" w:rsidRPr="00670C60" w:rsidRDefault="00670C60" w:rsidP="005A4A74">
      <w:pPr>
        <w:overflowPunct/>
        <w:spacing w:line="240" w:lineRule="auto"/>
        <w:ind w:left="720"/>
        <w:jc w:val="left"/>
        <w:textAlignment w:val="auto"/>
        <w:rPr>
          <w:rFonts w:ascii="Times New Roman" w:eastAsiaTheme="minorEastAsia" w:hAnsi="Times New Roman"/>
          <w:szCs w:val="24"/>
          <w:lang w:eastAsia="zh-CN"/>
        </w:rPr>
      </w:pPr>
      <w:r w:rsidRPr="00670C60">
        <w:rPr>
          <w:rFonts w:ascii="Times New Roman" w:eastAsiaTheme="minorEastAsia" w:hAnsi="Times New Roman"/>
          <w:szCs w:val="24"/>
          <w:lang w:eastAsia="zh-CN"/>
        </w:rPr>
        <w:lastRenderedPageBreak/>
        <w:t>pre-amplifier:  intercept=0.000000</w:t>
      </w:r>
    </w:p>
    <w:p w:rsidR="00670C60" w:rsidRPr="00670C60" w:rsidRDefault="00670C60" w:rsidP="005A4A74">
      <w:pPr>
        <w:overflowPunct/>
        <w:spacing w:line="240" w:lineRule="auto"/>
        <w:ind w:left="720"/>
        <w:jc w:val="left"/>
        <w:textAlignment w:val="auto"/>
        <w:rPr>
          <w:rFonts w:ascii="Times New Roman" w:eastAsiaTheme="minorEastAsia" w:hAnsi="Times New Roman"/>
          <w:szCs w:val="24"/>
          <w:lang w:eastAsia="zh-CN"/>
        </w:rPr>
      </w:pPr>
      <w:r w:rsidRPr="00670C60">
        <w:rPr>
          <w:rFonts w:ascii="Times New Roman" w:eastAsiaTheme="minorEastAsia" w:hAnsi="Times New Roman"/>
          <w:szCs w:val="24"/>
          <w:lang w:eastAsia="zh-CN"/>
        </w:rPr>
        <w:t>reference temperature for thermocouple=-4.0</w:t>
      </w:r>
    </w:p>
    <w:p w:rsidR="009562A3" w:rsidRDefault="009562A3" w:rsidP="007A191A">
      <w:pPr>
        <w:spacing w:line="240" w:lineRule="atLeast"/>
        <w:rPr>
          <w:rFonts w:ascii="Times New Roman" w:hAnsi="Times New Roman"/>
          <w:color w:val="000000" w:themeColor="text1"/>
          <w:szCs w:val="24"/>
        </w:rPr>
      </w:pPr>
    </w:p>
    <w:p w:rsidR="00B00617" w:rsidRPr="00670C60" w:rsidRDefault="00B00617" w:rsidP="00B00617">
      <w:pPr>
        <w:spacing w:line="240" w:lineRule="atLeast"/>
        <w:ind w:left="720"/>
        <w:rPr>
          <w:rFonts w:ascii="Times New Roman" w:hAnsi="Times New Roman"/>
          <w:szCs w:val="24"/>
        </w:rPr>
      </w:pPr>
      <w:r>
        <w:rPr>
          <w:rFonts w:ascii="Times New Roman" w:hAnsi="Times New Roman"/>
          <w:szCs w:val="24"/>
        </w:rPr>
        <w:t xml:space="preserve">Once the appropriate </w:t>
      </w:r>
      <w:r w:rsidRPr="00670C60">
        <w:rPr>
          <w:rFonts w:ascii="Times New Roman" w:hAnsi="Times New Roman"/>
          <w:szCs w:val="24"/>
        </w:rPr>
        <w:t>configuration file</w:t>
      </w:r>
      <w:r>
        <w:rPr>
          <w:rFonts w:ascii="Times New Roman" w:hAnsi="Times New Roman"/>
          <w:szCs w:val="24"/>
        </w:rPr>
        <w:t xml:space="preserve"> is selected, the </w:t>
      </w:r>
      <w:r w:rsidRPr="006E405C">
        <w:rPr>
          <w:rFonts w:ascii="Times New Roman" w:hAnsi="Times New Roman"/>
          <w:szCs w:val="24"/>
        </w:rPr>
        <w:t>TDS_RTC</w:t>
      </w:r>
      <w:r>
        <w:rPr>
          <w:rFonts w:ascii="Times New Roman" w:hAnsi="Times New Roman"/>
          <w:szCs w:val="24"/>
        </w:rPr>
        <w:t xml:space="preserve"> program opens</w:t>
      </w:r>
      <w:r w:rsidRPr="00670C60">
        <w:rPr>
          <w:rFonts w:ascii="Times New Roman" w:hAnsi="Times New Roman"/>
          <w:szCs w:val="24"/>
        </w:rPr>
        <w:t xml:space="preserve"> a </w:t>
      </w:r>
      <w:r>
        <w:rPr>
          <w:rFonts w:ascii="Times New Roman" w:hAnsi="Times New Roman"/>
          <w:szCs w:val="24"/>
        </w:rPr>
        <w:t>window  for TPD experiment as shown below</w:t>
      </w:r>
      <w:r w:rsidR="007A191A" w:rsidRPr="00670C60">
        <w:rPr>
          <w:rFonts w:ascii="Times New Roman" w:hAnsi="Times New Roman"/>
          <w:szCs w:val="24"/>
        </w:rPr>
        <w:t xml:space="preserve">.  </w:t>
      </w:r>
    </w:p>
    <w:p w:rsidR="007A191A" w:rsidRPr="00670C60" w:rsidRDefault="007A191A" w:rsidP="00B00617">
      <w:pPr>
        <w:pStyle w:val="ListParagraph"/>
        <w:spacing w:line="240" w:lineRule="atLeast"/>
        <w:ind w:left="480" w:firstLine="480"/>
        <w:jc w:val="center"/>
        <w:rPr>
          <w:rFonts w:ascii="Times New Roman" w:hAnsi="Times New Roman"/>
          <w:szCs w:val="24"/>
        </w:rPr>
      </w:pPr>
      <w:r w:rsidRPr="00670C60">
        <w:rPr>
          <w:rFonts w:ascii="Times New Roman" w:hAnsi="Times New Roman"/>
          <w:noProof/>
          <w:szCs w:val="24"/>
          <w:lang w:val="en-GB" w:eastAsia="zh-CN"/>
        </w:rPr>
        <w:drawing>
          <wp:inline distT="0" distB="0" distL="0" distR="0">
            <wp:extent cx="3657600" cy="2620303"/>
            <wp:effectExtent l="19050" t="0" r="0" b="0"/>
            <wp:docPr id="35" name="Picture 9" descr="TDS RT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DS RTC.PNG"/>
                    <pic:cNvPicPr/>
                  </pic:nvPicPr>
                  <pic:blipFill>
                    <a:blip r:embed="rId32" cstate="print"/>
                    <a:stretch>
                      <a:fillRect/>
                    </a:stretch>
                  </pic:blipFill>
                  <pic:spPr>
                    <a:xfrm>
                      <a:off x="0" y="0"/>
                      <a:ext cx="3657600" cy="2620303"/>
                    </a:xfrm>
                    <a:prstGeom prst="rect">
                      <a:avLst/>
                    </a:prstGeom>
                  </pic:spPr>
                </pic:pic>
              </a:graphicData>
            </a:graphic>
          </wp:inline>
        </w:drawing>
      </w:r>
    </w:p>
    <w:p w:rsidR="007A191A" w:rsidRPr="00670C60" w:rsidRDefault="007A191A" w:rsidP="00B00617">
      <w:pPr>
        <w:pStyle w:val="ListParagraph"/>
        <w:spacing w:line="240" w:lineRule="atLeast"/>
        <w:ind w:left="480" w:firstLine="480"/>
        <w:jc w:val="center"/>
        <w:rPr>
          <w:rFonts w:ascii="Times New Roman" w:hAnsi="Times New Roman"/>
          <w:szCs w:val="24"/>
        </w:rPr>
      </w:pPr>
      <w:r w:rsidRPr="00670C60">
        <w:rPr>
          <w:rFonts w:ascii="Times New Roman" w:hAnsi="Times New Roman"/>
          <w:szCs w:val="24"/>
        </w:rPr>
        <w:t xml:space="preserve">Figure: Snapshot of the UTI </w:t>
      </w:r>
      <w:r w:rsidR="00B00617" w:rsidRPr="006E405C">
        <w:rPr>
          <w:rFonts w:ascii="Times New Roman" w:hAnsi="Times New Roman"/>
          <w:szCs w:val="24"/>
        </w:rPr>
        <w:t>TDS_RTC</w:t>
      </w:r>
      <w:r w:rsidRPr="00670C60">
        <w:rPr>
          <w:rFonts w:ascii="Times New Roman" w:hAnsi="Times New Roman"/>
          <w:szCs w:val="24"/>
        </w:rPr>
        <w:t xml:space="preserve"> program</w:t>
      </w:r>
    </w:p>
    <w:p w:rsidR="007A191A" w:rsidRPr="00670C60" w:rsidRDefault="007A191A" w:rsidP="007A191A">
      <w:pPr>
        <w:spacing w:line="240" w:lineRule="atLeast"/>
        <w:rPr>
          <w:rFonts w:ascii="Times New Roman" w:hAnsi="Times New Roman"/>
          <w:color w:val="000000" w:themeColor="text1"/>
          <w:szCs w:val="24"/>
        </w:rPr>
      </w:pPr>
    </w:p>
    <w:p w:rsidR="009562A3" w:rsidRPr="00B00617" w:rsidRDefault="00B00617" w:rsidP="00F83A63">
      <w:pPr>
        <w:pStyle w:val="ListParagraph"/>
        <w:numPr>
          <w:ilvl w:val="0"/>
          <w:numId w:val="47"/>
        </w:numPr>
        <w:overflowPunct/>
        <w:autoSpaceDE/>
        <w:autoSpaceDN/>
        <w:adjustRightInd/>
        <w:spacing w:line="240" w:lineRule="atLeast"/>
        <w:ind w:firstLineChars="0"/>
        <w:contextualSpacing/>
        <w:textAlignment w:val="auto"/>
        <w:rPr>
          <w:rFonts w:ascii="Times New Roman" w:hAnsi="Times New Roman"/>
          <w:b/>
          <w:szCs w:val="24"/>
        </w:rPr>
      </w:pPr>
      <w:r w:rsidRPr="00B00617">
        <w:rPr>
          <w:rFonts w:ascii="Times New Roman" w:hAnsi="Times New Roman"/>
          <w:b/>
          <w:szCs w:val="24"/>
        </w:rPr>
        <w:t>Data acquisition and processing</w:t>
      </w:r>
    </w:p>
    <w:p w:rsidR="00184E78" w:rsidRDefault="00B00617" w:rsidP="00B00617">
      <w:pPr>
        <w:spacing w:line="240" w:lineRule="atLeast"/>
        <w:ind w:left="720"/>
        <w:rPr>
          <w:rFonts w:ascii="Times New Roman" w:hAnsi="Times New Roman"/>
          <w:color w:val="000000" w:themeColor="text1"/>
          <w:szCs w:val="24"/>
          <w:lang w:eastAsia="zh-CN"/>
        </w:rPr>
      </w:pPr>
      <w:r w:rsidRPr="0037128E">
        <w:rPr>
          <w:color w:val="000000"/>
        </w:rPr>
        <w:t xml:space="preserve">TPD </w:t>
      </w:r>
      <w:r w:rsidR="00B74BF9" w:rsidRPr="0037128E">
        <w:rPr>
          <w:color w:val="000000"/>
        </w:rPr>
        <w:t>traces</w:t>
      </w:r>
      <w:r w:rsidRPr="0037128E">
        <w:rPr>
          <w:color w:val="000000"/>
        </w:rPr>
        <w:t xml:space="preserve"> can be recorded </w:t>
      </w:r>
      <w:r w:rsidR="00B74BF9" w:rsidRPr="0037128E">
        <w:rPr>
          <w:color w:val="000000"/>
        </w:rPr>
        <w:t xml:space="preserve">simultaneously </w:t>
      </w:r>
      <w:r w:rsidR="00B74BF9">
        <w:rPr>
          <w:color w:val="000000"/>
        </w:rPr>
        <w:t>for t</w:t>
      </w:r>
      <w:r w:rsidR="00B74BF9" w:rsidRPr="0037128E">
        <w:rPr>
          <w:color w:val="000000"/>
        </w:rPr>
        <w:t>he maximum of 15 mass</w:t>
      </w:r>
      <w:r w:rsidR="00B74BF9">
        <w:rPr>
          <w:color w:val="000000"/>
        </w:rPr>
        <w:t>es</w:t>
      </w:r>
      <w:r w:rsidR="00B74BF9" w:rsidRPr="0037128E">
        <w:rPr>
          <w:color w:val="000000"/>
        </w:rPr>
        <w:t xml:space="preserve">. </w:t>
      </w:r>
      <w:r w:rsidR="00B74BF9">
        <w:rPr>
          <w:color w:val="000000"/>
        </w:rPr>
        <w:t>The interval between masses is set as 20 ms to eliminate crosstalk between adjacent masses.</w:t>
      </w:r>
      <w:r w:rsidR="00B74BF9" w:rsidRPr="0037128E">
        <w:rPr>
          <w:color w:val="000000"/>
        </w:rPr>
        <w:t xml:space="preserve"> </w:t>
      </w:r>
      <w:r w:rsidR="003A70EC">
        <w:rPr>
          <w:rFonts w:ascii="Times New Roman" w:hAnsi="Times New Roman"/>
          <w:szCs w:val="24"/>
        </w:rPr>
        <w:t>The TPD scan</w:t>
      </w:r>
      <w:r w:rsidR="003A70EC" w:rsidRPr="00B74BF9">
        <w:rPr>
          <w:rFonts w:ascii="Times New Roman" w:hAnsi="Times New Roman"/>
          <w:szCs w:val="24"/>
        </w:rPr>
        <w:t xml:space="preserve"> </w:t>
      </w:r>
      <w:r w:rsidR="003A70EC">
        <w:rPr>
          <w:rFonts w:ascii="Times New Roman" w:hAnsi="Times New Roman"/>
          <w:szCs w:val="24"/>
        </w:rPr>
        <w:t>can be started by clicking on the “Start scan” button</w:t>
      </w:r>
      <w:r w:rsidR="003A70EC">
        <w:rPr>
          <w:color w:val="000000"/>
        </w:rPr>
        <w:t>.</w:t>
      </w:r>
      <w:r w:rsidR="00B91A0C">
        <w:rPr>
          <w:color w:val="000000"/>
        </w:rPr>
        <w:t xml:space="preserve"> Then</w:t>
      </w:r>
      <w:r w:rsidR="003A70EC">
        <w:rPr>
          <w:color w:val="000000"/>
        </w:rPr>
        <w:t xml:space="preserve"> </w:t>
      </w:r>
      <w:r w:rsidR="00B91A0C" w:rsidRPr="004627D1">
        <w:rPr>
          <w:rFonts w:ascii="Times New Roman" w:hAnsi="Times New Roman"/>
        </w:rPr>
        <w:t>hit the "START" switch</w:t>
      </w:r>
      <w:r w:rsidR="00B91A0C" w:rsidRPr="00B91A0C">
        <w:rPr>
          <w:rFonts w:ascii="Times New Roman" w:hAnsi="Times New Roman"/>
        </w:rPr>
        <w:t xml:space="preserve"> </w:t>
      </w:r>
      <w:r w:rsidR="00B91A0C">
        <w:rPr>
          <w:rFonts w:ascii="Times New Roman" w:hAnsi="Times New Roman"/>
        </w:rPr>
        <w:t xml:space="preserve">on </w:t>
      </w:r>
      <w:r w:rsidR="00B91A0C" w:rsidRPr="004627D1">
        <w:rPr>
          <w:rFonts w:ascii="Times New Roman" w:hAnsi="Times New Roman"/>
        </w:rPr>
        <w:t xml:space="preserve">the </w:t>
      </w:r>
      <w:r w:rsidR="00B91A0C">
        <w:rPr>
          <w:rFonts w:ascii="Times New Roman" w:hAnsi="Times New Roman"/>
        </w:rPr>
        <w:t>temperature controller to start heating</w:t>
      </w:r>
      <w:r w:rsidR="00B91A0C" w:rsidRPr="004627D1">
        <w:rPr>
          <w:rFonts w:ascii="Times New Roman" w:hAnsi="Times New Roman"/>
        </w:rPr>
        <w:t>.</w:t>
      </w:r>
      <w:r w:rsidR="00B91A0C">
        <w:rPr>
          <w:rFonts w:ascii="Times New Roman" w:hAnsi="Times New Roman"/>
        </w:rPr>
        <w:t xml:space="preserve"> </w:t>
      </w:r>
      <w:r w:rsidR="00B74BF9">
        <w:rPr>
          <w:rFonts w:ascii="Times New Roman" w:hAnsi="Times New Roman"/>
          <w:szCs w:val="24"/>
        </w:rPr>
        <w:t xml:space="preserve">When </w:t>
      </w:r>
      <w:r w:rsidR="009562A3" w:rsidRPr="00B74BF9">
        <w:rPr>
          <w:rFonts w:ascii="Times New Roman" w:hAnsi="Times New Roman"/>
          <w:szCs w:val="24"/>
        </w:rPr>
        <w:t xml:space="preserve">the </w:t>
      </w:r>
      <w:r w:rsidR="00B74BF9">
        <w:rPr>
          <w:rFonts w:ascii="Times New Roman" w:hAnsi="Times New Roman"/>
          <w:szCs w:val="24"/>
        </w:rPr>
        <w:t>temperature ramp reaches it</w:t>
      </w:r>
      <w:r w:rsidR="000C7FB0">
        <w:rPr>
          <w:rFonts w:ascii="Times New Roman" w:hAnsi="Times New Roman"/>
          <w:szCs w:val="24"/>
        </w:rPr>
        <w:t>s</w:t>
      </w:r>
      <w:r w:rsidR="00B74BF9">
        <w:rPr>
          <w:rFonts w:ascii="Times New Roman" w:hAnsi="Times New Roman"/>
          <w:szCs w:val="24"/>
        </w:rPr>
        <w:t xml:space="preserve"> highest value, the TPD scan</w:t>
      </w:r>
      <w:r w:rsidR="009562A3" w:rsidRPr="00B74BF9">
        <w:rPr>
          <w:rFonts w:ascii="Times New Roman" w:hAnsi="Times New Roman"/>
          <w:szCs w:val="24"/>
        </w:rPr>
        <w:t xml:space="preserve"> </w:t>
      </w:r>
      <w:r w:rsidR="00B74BF9">
        <w:rPr>
          <w:rFonts w:ascii="Times New Roman" w:hAnsi="Times New Roman"/>
          <w:szCs w:val="24"/>
        </w:rPr>
        <w:t xml:space="preserve">can be </w:t>
      </w:r>
      <w:r w:rsidR="009562A3" w:rsidRPr="00B74BF9">
        <w:rPr>
          <w:rFonts w:ascii="Times New Roman" w:hAnsi="Times New Roman"/>
          <w:szCs w:val="24"/>
        </w:rPr>
        <w:t>stop</w:t>
      </w:r>
      <w:r w:rsidR="00B74BF9">
        <w:rPr>
          <w:rFonts w:ascii="Times New Roman" w:hAnsi="Times New Roman"/>
          <w:szCs w:val="24"/>
        </w:rPr>
        <w:t>ped by clicking on the “Stop scan” button</w:t>
      </w:r>
      <w:r w:rsidR="009562A3" w:rsidRPr="00B74BF9">
        <w:rPr>
          <w:rFonts w:ascii="Times New Roman" w:hAnsi="Times New Roman"/>
          <w:szCs w:val="24"/>
        </w:rPr>
        <w:t>.</w:t>
      </w:r>
      <w:r w:rsidR="009562A3" w:rsidRPr="00670C60">
        <w:rPr>
          <w:rFonts w:ascii="Times New Roman" w:hAnsi="Times New Roman"/>
          <w:szCs w:val="24"/>
        </w:rPr>
        <w:t xml:space="preserve"> The </w:t>
      </w:r>
      <w:r w:rsidR="00B74BF9">
        <w:rPr>
          <w:rFonts w:ascii="Times New Roman" w:hAnsi="Times New Roman"/>
          <w:szCs w:val="24"/>
        </w:rPr>
        <w:t>program automatically</w:t>
      </w:r>
      <w:r w:rsidR="009562A3" w:rsidRPr="00670C60">
        <w:rPr>
          <w:rFonts w:ascii="Times New Roman" w:hAnsi="Times New Roman"/>
          <w:szCs w:val="24"/>
        </w:rPr>
        <w:t xml:space="preserve"> </w:t>
      </w:r>
      <w:r w:rsidR="00B74BF9">
        <w:rPr>
          <w:rFonts w:ascii="Times New Roman" w:hAnsi="Times New Roman"/>
          <w:szCs w:val="24"/>
        </w:rPr>
        <w:t>prompts a dialogue window to</w:t>
      </w:r>
      <w:r w:rsidR="009562A3" w:rsidRPr="00670C60">
        <w:rPr>
          <w:rFonts w:ascii="Times New Roman" w:hAnsi="Times New Roman"/>
          <w:szCs w:val="24"/>
        </w:rPr>
        <w:t xml:space="preserve"> </w:t>
      </w:r>
      <w:r w:rsidR="00B74BF9">
        <w:rPr>
          <w:rFonts w:ascii="Times New Roman" w:hAnsi="Times New Roman"/>
          <w:szCs w:val="24"/>
        </w:rPr>
        <w:t xml:space="preserve">save </w:t>
      </w:r>
      <w:r w:rsidR="00B74BF9" w:rsidRPr="00670C60">
        <w:rPr>
          <w:rFonts w:ascii="Times New Roman" w:hAnsi="Times New Roman"/>
          <w:szCs w:val="24"/>
        </w:rPr>
        <w:t xml:space="preserve">the actual data </w:t>
      </w:r>
      <w:r w:rsidR="00B74BF9">
        <w:rPr>
          <w:rFonts w:ascii="Times New Roman" w:hAnsi="Times New Roman"/>
          <w:szCs w:val="24"/>
        </w:rPr>
        <w:t>as a</w:t>
      </w:r>
      <w:r w:rsidR="009562A3" w:rsidRPr="00670C60">
        <w:rPr>
          <w:rFonts w:ascii="Times New Roman" w:hAnsi="Times New Roman"/>
          <w:szCs w:val="24"/>
        </w:rPr>
        <w:t xml:space="preserve"> “</w:t>
      </w:r>
      <w:r w:rsidR="00B74BF9">
        <w:rPr>
          <w:rFonts w:ascii="Times New Roman" w:hAnsi="Times New Roman"/>
          <w:szCs w:val="24"/>
        </w:rPr>
        <w:t>*.</w:t>
      </w:r>
      <w:r w:rsidR="009562A3" w:rsidRPr="00670C60">
        <w:rPr>
          <w:rFonts w:ascii="Times New Roman" w:hAnsi="Times New Roman"/>
          <w:szCs w:val="24"/>
        </w:rPr>
        <w:t xml:space="preserve">dat” </w:t>
      </w:r>
      <w:r w:rsidR="00B74BF9">
        <w:rPr>
          <w:rFonts w:ascii="Times New Roman" w:hAnsi="Times New Roman"/>
          <w:szCs w:val="24"/>
        </w:rPr>
        <w:t>file</w:t>
      </w:r>
      <w:r w:rsidR="009562A3" w:rsidRPr="00670C60">
        <w:rPr>
          <w:rFonts w:ascii="Times New Roman" w:hAnsi="Times New Roman"/>
          <w:szCs w:val="24"/>
        </w:rPr>
        <w:t xml:space="preserve"> in the folder specified in the configuration file. </w:t>
      </w:r>
      <w:r w:rsidR="00774EA6">
        <w:rPr>
          <w:rFonts w:ascii="Times New Roman" w:hAnsi="Times New Roman"/>
          <w:color w:val="000000" w:themeColor="text1"/>
          <w:szCs w:val="24"/>
        </w:rPr>
        <w:t xml:space="preserve">The saved </w:t>
      </w:r>
      <w:r w:rsidR="009562A3" w:rsidRPr="00670C60">
        <w:rPr>
          <w:rFonts w:ascii="Times New Roman" w:hAnsi="Times New Roman"/>
          <w:color w:val="000000" w:themeColor="text1"/>
          <w:szCs w:val="24"/>
        </w:rPr>
        <w:t xml:space="preserve">data </w:t>
      </w:r>
      <w:r w:rsidR="00774EA6">
        <w:rPr>
          <w:rFonts w:ascii="Times New Roman" w:hAnsi="Times New Roman"/>
          <w:color w:val="000000" w:themeColor="text1"/>
          <w:szCs w:val="24"/>
        </w:rPr>
        <w:t xml:space="preserve">can be imported in </w:t>
      </w:r>
      <w:r w:rsidR="009562A3" w:rsidRPr="00670C60">
        <w:rPr>
          <w:rFonts w:ascii="Times New Roman" w:hAnsi="Times New Roman"/>
          <w:color w:val="000000" w:themeColor="text1"/>
          <w:szCs w:val="24"/>
        </w:rPr>
        <w:t>data processing software</w:t>
      </w:r>
      <w:r w:rsidR="000C7FB0">
        <w:rPr>
          <w:rFonts w:ascii="Times New Roman" w:hAnsi="Times New Roman"/>
          <w:color w:val="000000" w:themeColor="text1"/>
          <w:szCs w:val="24"/>
        </w:rPr>
        <w:t>, such as</w:t>
      </w:r>
      <w:r w:rsidR="009562A3" w:rsidRPr="00670C60">
        <w:rPr>
          <w:rFonts w:ascii="Times New Roman" w:hAnsi="Times New Roman"/>
          <w:color w:val="000000" w:themeColor="text1"/>
          <w:szCs w:val="24"/>
        </w:rPr>
        <w:t xml:space="preserve"> origin or excel.</w:t>
      </w:r>
    </w:p>
    <w:p w:rsidR="009562A3" w:rsidRPr="00B00617" w:rsidRDefault="009562A3" w:rsidP="00B00617">
      <w:pPr>
        <w:spacing w:line="240" w:lineRule="atLeast"/>
        <w:ind w:left="720"/>
        <w:rPr>
          <w:rFonts w:ascii="Times New Roman" w:hAnsi="Times New Roman"/>
          <w:szCs w:val="24"/>
        </w:rPr>
      </w:pPr>
      <w:r w:rsidRPr="00670C60">
        <w:rPr>
          <w:rFonts w:ascii="Times New Roman" w:hAnsi="Times New Roman"/>
          <w:color w:val="000000" w:themeColor="text1"/>
          <w:szCs w:val="24"/>
        </w:rPr>
        <w:t xml:space="preserve"> </w:t>
      </w:r>
    </w:p>
    <w:p w:rsidR="006C2E93" w:rsidRDefault="00386DAE">
      <w:pPr>
        <w:pStyle w:val="ListParagraph"/>
        <w:numPr>
          <w:ilvl w:val="0"/>
          <w:numId w:val="47"/>
        </w:numPr>
        <w:spacing w:line="310" w:lineRule="atLeast"/>
        <w:ind w:firstLineChars="0"/>
        <w:rPr>
          <w:rFonts w:ascii="Times New Roman" w:hAnsi="Times New Roman"/>
          <w:b/>
          <w:szCs w:val="24"/>
          <w:lang w:eastAsia="zh-CN"/>
        </w:rPr>
      </w:pPr>
      <w:r w:rsidRPr="00386DAE">
        <w:rPr>
          <w:rFonts w:ascii="Times New Roman" w:hAnsi="Times New Roman"/>
          <w:b/>
          <w:szCs w:val="24"/>
        </w:rPr>
        <w:t>TPD settings</w:t>
      </w:r>
    </w:p>
    <w:p w:rsidR="006C2E93" w:rsidRDefault="006C2E93">
      <w:pPr>
        <w:spacing w:line="310" w:lineRule="atLeast"/>
        <w:ind w:left="720"/>
        <w:rPr>
          <w:rFonts w:ascii="Times New Roman" w:hAnsi="Times New Roman"/>
          <w:b/>
          <w:szCs w:val="24"/>
          <w:lang w:eastAsia="zh-CN"/>
        </w:rPr>
      </w:pPr>
    </w:p>
    <w:p w:rsidR="00451768" w:rsidRPr="00451768" w:rsidRDefault="00287DF3" w:rsidP="00451768">
      <w:pPr>
        <w:rPr>
          <w:rFonts w:ascii="Times New Roman" w:hAnsi="Times New Roman"/>
          <w:szCs w:val="24"/>
          <w:lang w:eastAsia="zh-CN"/>
        </w:rPr>
      </w:pPr>
      <w:r>
        <w:rPr>
          <w:rFonts w:ascii="Times New Roman" w:hAnsi="Times New Roman" w:hint="eastAsia"/>
          <w:szCs w:val="24"/>
          <w:lang w:eastAsia="zh-CN"/>
        </w:rPr>
        <w:t>T</w:t>
      </w:r>
      <w:r w:rsidR="00592D3F" w:rsidRPr="00451768">
        <w:rPr>
          <w:rFonts w:ascii="Times New Roman" w:hAnsi="Times New Roman"/>
          <w:szCs w:val="24"/>
        </w:rPr>
        <w:t xml:space="preserve">he </w:t>
      </w:r>
      <w:r w:rsidRPr="00451768">
        <w:rPr>
          <w:rFonts w:ascii="Times New Roman" w:hAnsi="Times New Roman"/>
          <w:szCs w:val="24"/>
        </w:rPr>
        <w:t xml:space="preserve">TPD </w:t>
      </w:r>
      <w:r w:rsidR="00A11D5F">
        <w:rPr>
          <w:rFonts w:ascii="Times New Roman" w:hAnsi="Times New Roman"/>
          <w:szCs w:val="24"/>
        </w:rPr>
        <w:t>setting</w:t>
      </w:r>
      <w:r w:rsidR="00A11D5F">
        <w:rPr>
          <w:rFonts w:ascii="Times New Roman" w:hAnsi="Times New Roman" w:hint="eastAsia"/>
          <w:szCs w:val="24"/>
          <w:lang w:eastAsia="zh-CN"/>
        </w:rPr>
        <w:t>s</w:t>
      </w:r>
      <w:r w:rsidR="00592D3F" w:rsidRPr="00451768">
        <w:rPr>
          <w:rFonts w:ascii="Times New Roman" w:hAnsi="Times New Roman"/>
          <w:szCs w:val="24"/>
        </w:rPr>
        <w:t xml:space="preserve"> use</w:t>
      </w:r>
      <w:r>
        <w:rPr>
          <w:rFonts w:ascii="Times New Roman" w:hAnsi="Times New Roman" w:hint="eastAsia"/>
          <w:szCs w:val="24"/>
          <w:lang w:eastAsia="zh-CN"/>
        </w:rPr>
        <w:t>d</w:t>
      </w:r>
      <w:r w:rsidR="00592D3F" w:rsidRPr="00451768">
        <w:rPr>
          <w:rFonts w:ascii="Times New Roman" w:hAnsi="Times New Roman"/>
          <w:szCs w:val="24"/>
        </w:rPr>
        <w:t xml:space="preserve"> for </w:t>
      </w:r>
      <w:r>
        <w:rPr>
          <w:rFonts w:ascii="Times New Roman" w:hAnsi="Times New Roman" w:hint="eastAsia"/>
          <w:szCs w:val="24"/>
          <w:lang w:eastAsia="zh-CN"/>
        </w:rPr>
        <w:t xml:space="preserve">the UTI MS, shown in the following </w:t>
      </w:r>
      <w:r w:rsidRPr="00451768">
        <w:rPr>
          <w:rFonts w:ascii="Times New Roman" w:hAnsi="Times New Roman"/>
          <w:szCs w:val="24"/>
        </w:rPr>
        <w:t>table</w:t>
      </w:r>
      <w:r>
        <w:rPr>
          <w:rFonts w:ascii="Times New Roman" w:hAnsi="Times New Roman" w:hint="eastAsia"/>
          <w:szCs w:val="24"/>
          <w:lang w:eastAsia="zh-CN"/>
        </w:rPr>
        <w:t>, have been properly optimized</w:t>
      </w:r>
      <w:r w:rsidR="00A11D5F">
        <w:rPr>
          <w:rFonts w:ascii="Times New Roman" w:hAnsi="Times New Roman" w:hint="eastAsia"/>
          <w:szCs w:val="24"/>
          <w:lang w:eastAsia="zh-CN"/>
        </w:rPr>
        <w:t xml:space="preserve"> for their corresponding </w:t>
      </w:r>
      <w:r w:rsidR="00A11D5F" w:rsidRPr="00451768">
        <w:rPr>
          <w:rFonts w:ascii="Times New Roman" w:hAnsi="Times New Roman"/>
          <w:szCs w:val="24"/>
        </w:rPr>
        <w:t>mass range</w:t>
      </w:r>
      <w:r w:rsidR="00A11D5F">
        <w:rPr>
          <w:rFonts w:ascii="Times New Roman" w:hAnsi="Times New Roman" w:hint="eastAsia"/>
          <w:szCs w:val="24"/>
          <w:lang w:eastAsia="zh-CN"/>
        </w:rPr>
        <w:t>s</w:t>
      </w:r>
      <w:r w:rsidR="00592D3F" w:rsidRPr="00451768">
        <w:rPr>
          <w:rFonts w:ascii="Times New Roman" w:hAnsi="Times New Roman"/>
          <w:szCs w:val="24"/>
        </w:rPr>
        <w:t>.</w:t>
      </w:r>
      <w:r w:rsidR="00451768" w:rsidRPr="00451768">
        <w:rPr>
          <w:rFonts w:ascii="Times New Roman" w:hAnsi="Times New Roman" w:hint="eastAsia"/>
          <w:szCs w:val="24"/>
          <w:lang w:eastAsia="zh-CN"/>
        </w:rPr>
        <w:t xml:space="preserve"> </w:t>
      </w:r>
      <w:r>
        <w:rPr>
          <w:rFonts w:ascii="Times New Roman" w:hAnsi="Times New Roman" w:hint="eastAsia"/>
          <w:szCs w:val="24"/>
          <w:lang w:eastAsia="zh-CN"/>
        </w:rPr>
        <w:t xml:space="preserve">These parameters </w:t>
      </w:r>
      <w:r>
        <w:rPr>
          <w:rFonts w:ascii="Times New Roman" w:hAnsi="Times New Roman"/>
          <w:szCs w:val="24"/>
          <w:lang w:eastAsia="zh-CN"/>
        </w:rPr>
        <w:t>include</w:t>
      </w:r>
      <w:r w:rsidR="00386DAE" w:rsidRPr="00386DAE">
        <w:rPr>
          <w:rFonts w:ascii="Times New Roman" w:hAnsi="Times New Roman"/>
          <w:szCs w:val="24"/>
        </w:rPr>
        <w:t xml:space="preserve"> number of masses </w:t>
      </w:r>
      <w:r w:rsidR="00D710BD" w:rsidRPr="00D710BD">
        <w:rPr>
          <w:rFonts w:ascii="Times New Roman" w:hAnsi="Times New Roman"/>
          <w:szCs w:val="24"/>
        </w:rPr>
        <w:t>to be tracked</w:t>
      </w:r>
      <w:r w:rsidR="00386DAE" w:rsidRPr="00386DAE">
        <w:rPr>
          <w:rFonts w:ascii="Times New Roman" w:hAnsi="Times New Roman"/>
          <w:szCs w:val="24"/>
          <w:lang w:eastAsia="zh-CN"/>
        </w:rPr>
        <w:t>, time interval between masses,</w:t>
      </w:r>
      <w:r w:rsidR="00D710BD">
        <w:rPr>
          <w:rFonts w:ascii="Times New Roman" w:hAnsi="Times New Roman" w:hint="eastAsia"/>
          <w:szCs w:val="24"/>
          <w:lang w:eastAsia="zh-CN"/>
        </w:rPr>
        <w:t xml:space="preserve"> and</w:t>
      </w:r>
      <w:r w:rsidR="00386DAE" w:rsidRPr="00386DAE">
        <w:rPr>
          <w:rFonts w:ascii="Times New Roman" w:hAnsi="Times New Roman"/>
          <w:szCs w:val="24"/>
          <w:lang w:eastAsia="zh-CN"/>
        </w:rPr>
        <w:t xml:space="preserve"> </w:t>
      </w:r>
      <w:r w:rsidR="00D710BD" w:rsidRPr="00451768">
        <w:rPr>
          <w:rFonts w:ascii="Times New Roman" w:hAnsi="Times New Roman" w:hint="eastAsia"/>
          <w:szCs w:val="24"/>
          <w:lang w:eastAsia="zh-CN"/>
        </w:rPr>
        <w:t xml:space="preserve">time </w:t>
      </w:r>
      <w:r w:rsidR="00386DAE" w:rsidRPr="00386DAE">
        <w:rPr>
          <w:rFonts w:ascii="Times New Roman" w:hAnsi="Times New Roman"/>
          <w:szCs w:val="24"/>
          <w:lang w:eastAsia="zh-CN"/>
        </w:rPr>
        <w:t>interval between series</w:t>
      </w:r>
      <w:r w:rsidR="00D710BD">
        <w:rPr>
          <w:rFonts w:ascii="Times New Roman" w:hAnsi="Times New Roman" w:hint="eastAsia"/>
          <w:szCs w:val="24"/>
          <w:lang w:eastAsia="zh-CN"/>
        </w:rPr>
        <w:t xml:space="preserve"> in the </w:t>
      </w:r>
      <w:proofErr w:type="spellStart"/>
      <w:r w:rsidR="00D710BD" w:rsidRPr="00D710BD">
        <w:rPr>
          <w:rFonts w:ascii="Times New Roman" w:hAnsi="Times New Roman"/>
          <w:szCs w:val="24"/>
          <w:lang w:eastAsia="zh-CN"/>
        </w:rPr>
        <w:t>LabView</w:t>
      </w:r>
      <w:proofErr w:type="spellEnd"/>
      <w:r w:rsidR="00D710BD" w:rsidRPr="00D710BD">
        <w:rPr>
          <w:rFonts w:ascii="Times New Roman" w:hAnsi="Times New Roman"/>
          <w:szCs w:val="24"/>
          <w:lang w:eastAsia="zh-CN"/>
        </w:rPr>
        <w:t xml:space="preserve"> program</w:t>
      </w:r>
      <w:r w:rsidR="00D710BD">
        <w:rPr>
          <w:rFonts w:ascii="Times New Roman" w:hAnsi="Times New Roman" w:hint="eastAsia"/>
          <w:szCs w:val="24"/>
          <w:lang w:eastAsia="zh-CN"/>
        </w:rPr>
        <w:t xml:space="preserve">. Also, they contain the </w:t>
      </w:r>
      <w:r w:rsidR="00D710BD" w:rsidRPr="00451768">
        <w:rPr>
          <w:rFonts w:ascii="Times New Roman" w:hAnsi="Times New Roman" w:hint="eastAsia"/>
          <w:szCs w:val="24"/>
          <w:lang w:eastAsia="zh-CN"/>
        </w:rPr>
        <w:t>setting</w:t>
      </w:r>
      <w:r w:rsidR="00D710BD">
        <w:rPr>
          <w:rFonts w:ascii="Times New Roman" w:hAnsi="Times New Roman" w:hint="eastAsia"/>
          <w:szCs w:val="24"/>
          <w:lang w:eastAsia="zh-CN"/>
        </w:rPr>
        <w:t>s for</w:t>
      </w:r>
      <w:r w:rsidR="00386DAE" w:rsidRPr="00386DAE">
        <w:rPr>
          <w:rFonts w:ascii="Times New Roman" w:hAnsi="Times New Roman"/>
          <w:szCs w:val="24"/>
          <w:lang w:eastAsia="zh-CN"/>
        </w:rPr>
        <w:t xml:space="preserve"> </w:t>
      </w:r>
      <w:r w:rsidR="00386DAE" w:rsidRPr="00386DAE">
        <w:rPr>
          <w:rFonts w:ascii="Times New Roman" w:hAnsi="Times New Roman"/>
          <w:szCs w:val="24"/>
        </w:rPr>
        <w:t>res</w:t>
      </w:r>
      <w:r w:rsidR="00386DAE" w:rsidRPr="00386DAE">
        <w:rPr>
          <w:rFonts w:ascii="Times New Roman" w:hAnsi="Times New Roman"/>
          <w:szCs w:val="24"/>
          <w:lang w:eastAsia="zh-CN"/>
        </w:rPr>
        <w:t xml:space="preserve">olution, </w:t>
      </w:r>
      <w:r w:rsidR="00386DAE" w:rsidRPr="00386DAE">
        <w:rPr>
          <w:rFonts w:ascii="Times New Roman" w:hAnsi="Times New Roman"/>
          <w:szCs w:val="24"/>
        </w:rPr>
        <w:t>amp</w:t>
      </w:r>
      <w:r w:rsidR="00386DAE" w:rsidRPr="00386DAE">
        <w:rPr>
          <w:rFonts w:ascii="Times New Roman" w:hAnsi="Times New Roman"/>
          <w:szCs w:val="24"/>
          <w:lang w:eastAsia="zh-CN"/>
        </w:rPr>
        <w:t>lifier</w:t>
      </w:r>
      <w:r w:rsidR="00451768">
        <w:rPr>
          <w:rFonts w:ascii="Times New Roman" w:hAnsi="Times New Roman" w:hint="eastAsia"/>
          <w:szCs w:val="24"/>
          <w:lang w:eastAsia="zh-CN"/>
        </w:rPr>
        <w:t>,</w:t>
      </w:r>
      <w:r w:rsidR="00451768" w:rsidRPr="00451768">
        <w:rPr>
          <w:rFonts w:ascii="Times New Roman" w:hAnsi="Times New Roman" w:hint="eastAsia"/>
          <w:szCs w:val="24"/>
          <w:lang w:eastAsia="zh-CN"/>
        </w:rPr>
        <w:t xml:space="preserve"> and</w:t>
      </w:r>
      <w:r w:rsidR="00451768">
        <w:rPr>
          <w:rFonts w:ascii="Times New Roman" w:hAnsi="Times New Roman" w:hint="eastAsia"/>
          <w:szCs w:val="24"/>
          <w:lang w:eastAsia="zh-CN"/>
        </w:rPr>
        <w:t xml:space="preserve"> damper</w:t>
      </w:r>
      <w:r w:rsidR="00D710BD">
        <w:rPr>
          <w:rFonts w:ascii="Times New Roman" w:hAnsi="Times New Roman" w:hint="eastAsia"/>
          <w:szCs w:val="24"/>
          <w:lang w:eastAsia="zh-CN"/>
        </w:rPr>
        <w:t xml:space="preserve"> on </w:t>
      </w:r>
      <w:r w:rsidR="00D710BD" w:rsidRPr="00B830C0">
        <w:rPr>
          <w:rFonts w:ascii="Times New Roman" w:hAnsi="Times New Roman"/>
          <w:szCs w:val="24"/>
        </w:rPr>
        <w:t xml:space="preserve">the MS </w:t>
      </w:r>
      <w:r w:rsidR="00D710BD" w:rsidRPr="00B830C0">
        <w:rPr>
          <w:rFonts w:ascii="Times New Roman" w:hAnsi="Times New Roman"/>
          <w:color w:val="000000"/>
          <w:szCs w:val="24"/>
        </w:rPr>
        <w:t>control unit</w:t>
      </w:r>
      <w:r w:rsidR="00386DAE" w:rsidRPr="00386DAE">
        <w:rPr>
          <w:rFonts w:ascii="Times New Roman" w:hAnsi="Times New Roman"/>
          <w:szCs w:val="24"/>
          <w:lang w:eastAsia="zh-CN"/>
        </w:rPr>
        <w:t>.</w:t>
      </w:r>
    </w:p>
    <w:p w:rsidR="00592D3F" w:rsidRDefault="00592D3F" w:rsidP="00592D3F">
      <w:pPr>
        <w:rPr>
          <w:rFonts w:ascii="Times New Roman" w:hAnsi="Times New Roman"/>
          <w:lang w:eastAsia="zh-CN"/>
        </w:rPr>
      </w:pPr>
    </w:p>
    <w:p w:rsidR="00592D3F" w:rsidRPr="00317AB6" w:rsidRDefault="00451768" w:rsidP="00592D3F">
      <w:pPr>
        <w:rPr>
          <w:rFonts w:ascii="Times New Roman" w:hAnsi="Times New Roman"/>
          <w:sz w:val="20"/>
        </w:rPr>
      </w:pPr>
      <w:r>
        <w:rPr>
          <w:rFonts w:ascii="Times New Roman" w:hAnsi="Times New Roman"/>
          <w:sz w:val="20"/>
        </w:rPr>
        <w:t>Table</w:t>
      </w:r>
      <w:r w:rsidR="00592D3F" w:rsidRPr="003243D2">
        <w:rPr>
          <w:rFonts w:ascii="Times New Roman" w:hAnsi="Times New Roman"/>
          <w:sz w:val="20"/>
        </w:rPr>
        <w:t xml:space="preserve">. </w:t>
      </w:r>
      <w:r w:rsidR="00592D3F">
        <w:rPr>
          <w:rFonts w:ascii="Times New Roman" w:hAnsi="Times New Roman"/>
          <w:sz w:val="20"/>
        </w:rPr>
        <w:t xml:space="preserve">TPD </w:t>
      </w:r>
      <w:r w:rsidR="00592D3F">
        <w:rPr>
          <w:rFonts w:ascii="Times New Roman" w:hAnsi="Times New Roman"/>
        </w:rPr>
        <w:t>settings</w:t>
      </w:r>
      <w:r w:rsidR="00592D3F">
        <w:rPr>
          <w:rFonts w:ascii="Times New Roman" w:hAnsi="Times New Roman"/>
          <w:sz w:val="20"/>
        </w:rPr>
        <w:t xml:space="preserve"> for</w:t>
      </w:r>
      <w:r>
        <w:rPr>
          <w:rFonts w:ascii="Times New Roman" w:hAnsi="Times New Roman" w:hint="eastAsia"/>
          <w:sz w:val="20"/>
          <w:lang w:eastAsia="zh-CN"/>
        </w:rPr>
        <w:t xml:space="preserve"> UTI MS</w:t>
      </w:r>
      <w:r w:rsidR="00FD7271">
        <w:rPr>
          <w:rFonts w:ascii="Times New Roman" w:hAnsi="Times New Roman" w:hint="eastAsia"/>
          <w:sz w:val="20"/>
          <w:lang w:eastAsia="zh-CN"/>
        </w:rPr>
        <w:t xml:space="preserve"> as of Jan</w:t>
      </w:r>
      <w:r w:rsidR="00966164">
        <w:rPr>
          <w:rFonts w:ascii="Times New Roman" w:hAnsi="Times New Roman" w:hint="eastAsia"/>
          <w:sz w:val="20"/>
          <w:lang w:eastAsia="zh-CN"/>
        </w:rPr>
        <w:t>., 2016</w:t>
      </w:r>
      <w:r w:rsidR="00592D3F" w:rsidRPr="003243D2">
        <w:rPr>
          <w:rFonts w:ascii="Times New Roman" w:hAnsi="Times New Roman"/>
          <w:sz w:val="20"/>
        </w:rPr>
        <w:t>.</w:t>
      </w:r>
    </w:p>
    <w:tbl>
      <w:tblPr>
        <w:tblStyle w:val="TableGrid"/>
        <w:tblW w:w="0" w:type="auto"/>
        <w:jc w:val="center"/>
        <w:tblLook w:val="04A0"/>
      </w:tblPr>
      <w:tblGrid>
        <w:gridCol w:w="1201"/>
        <w:gridCol w:w="1225"/>
        <w:gridCol w:w="1806"/>
        <w:gridCol w:w="1736"/>
        <w:gridCol w:w="1220"/>
        <w:gridCol w:w="1180"/>
        <w:gridCol w:w="1208"/>
      </w:tblGrid>
      <w:tr w:rsidR="00287DF3" w:rsidRPr="00205F13" w:rsidTr="00451768">
        <w:trPr>
          <w:jc w:val="center"/>
        </w:trPr>
        <w:tc>
          <w:tcPr>
            <w:tcW w:w="0" w:type="auto"/>
          </w:tcPr>
          <w:p w:rsidR="006C2E93" w:rsidRDefault="00287DF3">
            <w:pPr>
              <w:jc w:val="center"/>
              <w:rPr>
                <w:rFonts w:ascii="Times New Roman" w:hAnsi="Times New Roman"/>
                <w:sz w:val="16"/>
                <w:szCs w:val="16"/>
              </w:rPr>
            </w:pPr>
            <w:r w:rsidRPr="00205F13">
              <w:rPr>
                <w:rFonts w:ascii="Times New Roman" w:hAnsi="Times New Roman"/>
                <w:sz w:val="16"/>
                <w:szCs w:val="16"/>
              </w:rPr>
              <w:t>M</w:t>
            </w:r>
            <w:r w:rsidR="00451768" w:rsidRPr="00205F13">
              <w:rPr>
                <w:rFonts w:ascii="Times New Roman" w:hAnsi="Times New Roman"/>
                <w:sz w:val="16"/>
                <w:szCs w:val="16"/>
              </w:rPr>
              <w:t>ass</w:t>
            </w:r>
            <w:r>
              <w:rPr>
                <w:rFonts w:ascii="Times New Roman" w:hAnsi="Times New Roman" w:hint="eastAsia"/>
                <w:sz w:val="16"/>
                <w:szCs w:val="16"/>
                <w:lang w:eastAsia="zh-CN"/>
              </w:rPr>
              <w:t xml:space="preserve"> range</w:t>
            </w:r>
            <w:r w:rsidR="00451768" w:rsidRPr="00205F13">
              <w:rPr>
                <w:rFonts w:ascii="Times New Roman" w:hAnsi="Times New Roman"/>
                <w:sz w:val="16"/>
                <w:szCs w:val="16"/>
              </w:rPr>
              <w:t xml:space="preserve"> (</w:t>
            </w:r>
            <w:proofErr w:type="spellStart"/>
            <w:r w:rsidR="00451768" w:rsidRPr="00205F13">
              <w:rPr>
                <w:rFonts w:ascii="Times New Roman" w:hAnsi="Times New Roman"/>
                <w:sz w:val="16"/>
                <w:szCs w:val="16"/>
              </w:rPr>
              <w:t>amu</w:t>
            </w:r>
            <w:proofErr w:type="spellEnd"/>
            <w:r w:rsidR="00451768" w:rsidRPr="00205F13">
              <w:rPr>
                <w:rFonts w:ascii="Times New Roman" w:hAnsi="Times New Roman"/>
                <w:sz w:val="16"/>
                <w:szCs w:val="16"/>
              </w:rPr>
              <w:t>)</w:t>
            </w:r>
          </w:p>
        </w:tc>
        <w:tc>
          <w:tcPr>
            <w:tcW w:w="0" w:type="auto"/>
          </w:tcPr>
          <w:p w:rsidR="006C2E93" w:rsidRDefault="00451768">
            <w:pPr>
              <w:jc w:val="center"/>
              <w:rPr>
                <w:rFonts w:ascii="Times New Roman" w:hAnsi="Times New Roman"/>
                <w:sz w:val="16"/>
                <w:szCs w:val="16"/>
                <w:lang w:eastAsia="zh-CN"/>
              </w:rPr>
            </w:pPr>
            <w:r>
              <w:rPr>
                <w:rFonts w:ascii="Times New Roman" w:hAnsi="Times New Roman"/>
                <w:sz w:val="16"/>
                <w:szCs w:val="16"/>
              </w:rPr>
              <w:t>number of masses</w:t>
            </w:r>
          </w:p>
        </w:tc>
        <w:tc>
          <w:tcPr>
            <w:tcW w:w="0" w:type="auto"/>
          </w:tcPr>
          <w:p w:rsidR="006C2E93" w:rsidRDefault="00451768">
            <w:pPr>
              <w:jc w:val="center"/>
              <w:rPr>
                <w:rFonts w:ascii="Times New Roman" w:hAnsi="Times New Roman"/>
                <w:sz w:val="16"/>
                <w:szCs w:val="16"/>
              </w:rPr>
            </w:pPr>
            <w:r>
              <w:rPr>
                <w:rFonts w:ascii="Times New Roman" w:hAnsi="Times New Roman" w:hint="eastAsia"/>
                <w:sz w:val="16"/>
                <w:szCs w:val="16"/>
                <w:lang w:eastAsia="zh-CN"/>
              </w:rPr>
              <w:t>interval between masses (ms)</w:t>
            </w:r>
          </w:p>
        </w:tc>
        <w:tc>
          <w:tcPr>
            <w:tcW w:w="0" w:type="auto"/>
          </w:tcPr>
          <w:p w:rsidR="006C2E93" w:rsidRDefault="00451768">
            <w:pPr>
              <w:jc w:val="center"/>
              <w:rPr>
                <w:rFonts w:ascii="Times New Roman" w:hAnsi="Times New Roman"/>
                <w:sz w:val="16"/>
                <w:szCs w:val="16"/>
                <w:lang w:eastAsia="zh-CN"/>
              </w:rPr>
            </w:pPr>
            <w:r>
              <w:rPr>
                <w:rFonts w:ascii="Times New Roman" w:hAnsi="Times New Roman" w:hint="eastAsia"/>
                <w:sz w:val="16"/>
                <w:szCs w:val="16"/>
                <w:lang w:eastAsia="zh-CN"/>
              </w:rPr>
              <w:t>interval between series (ms)</w:t>
            </w:r>
          </w:p>
        </w:tc>
        <w:tc>
          <w:tcPr>
            <w:tcW w:w="0" w:type="auto"/>
          </w:tcPr>
          <w:p w:rsidR="006C2E93" w:rsidRDefault="00451768">
            <w:pPr>
              <w:jc w:val="center"/>
              <w:rPr>
                <w:rFonts w:ascii="Times New Roman" w:hAnsi="Times New Roman"/>
                <w:sz w:val="16"/>
                <w:szCs w:val="16"/>
                <w:lang w:eastAsia="zh-CN"/>
              </w:rPr>
            </w:pPr>
            <w:r>
              <w:rPr>
                <w:rFonts w:ascii="Times New Roman" w:hAnsi="Times New Roman"/>
                <w:sz w:val="16"/>
                <w:szCs w:val="16"/>
              </w:rPr>
              <w:t>res</w:t>
            </w:r>
            <w:r>
              <w:rPr>
                <w:rFonts w:ascii="Times New Roman" w:hAnsi="Times New Roman" w:hint="eastAsia"/>
                <w:sz w:val="16"/>
                <w:szCs w:val="16"/>
                <w:lang w:eastAsia="zh-CN"/>
              </w:rPr>
              <w:t>olution (turns)</w:t>
            </w:r>
          </w:p>
        </w:tc>
        <w:tc>
          <w:tcPr>
            <w:tcW w:w="0" w:type="auto"/>
          </w:tcPr>
          <w:p w:rsidR="006C2E93" w:rsidRDefault="00451768">
            <w:pPr>
              <w:jc w:val="center"/>
              <w:rPr>
                <w:rFonts w:ascii="Times New Roman" w:hAnsi="Times New Roman"/>
                <w:sz w:val="16"/>
                <w:szCs w:val="16"/>
              </w:rPr>
            </w:pPr>
            <w:r w:rsidRPr="00205F13">
              <w:rPr>
                <w:rFonts w:ascii="Times New Roman" w:hAnsi="Times New Roman"/>
                <w:sz w:val="16"/>
                <w:szCs w:val="16"/>
              </w:rPr>
              <w:t>amp</w:t>
            </w:r>
            <w:r>
              <w:rPr>
                <w:rFonts w:ascii="Times New Roman" w:hAnsi="Times New Roman" w:hint="eastAsia"/>
                <w:sz w:val="16"/>
                <w:szCs w:val="16"/>
                <w:lang w:eastAsia="zh-CN"/>
              </w:rPr>
              <w:t>lifier</w:t>
            </w:r>
            <w:r w:rsidRPr="00205F13">
              <w:rPr>
                <w:rFonts w:ascii="Times New Roman" w:hAnsi="Times New Roman"/>
                <w:sz w:val="16"/>
                <w:szCs w:val="16"/>
              </w:rPr>
              <w:t xml:space="preserve"> (amps)</w:t>
            </w:r>
          </w:p>
        </w:tc>
        <w:tc>
          <w:tcPr>
            <w:tcW w:w="0" w:type="auto"/>
          </w:tcPr>
          <w:p w:rsidR="006C2E93" w:rsidRDefault="00451768">
            <w:pPr>
              <w:jc w:val="center"/>
              <w:rPr>
                <w:rFonts w:ascii="Times New Roman" w:hAnsi="Times New Roman"/>
                <w:sz w:val="16"/>
                <w:szCs w:val="16"/>
                <w:lang w:eastAsia="zh-CN"/>
              </w:rPr>
            </w:pPr>
            <w:r>
              <w:rPr>
                <w:rFonts w:ascii="Times New Roman" w:hAnsi="Times New Roman" w:hint="eastAsia"/>
                <w:sz w:val="16"/>
                <w:szCs w:val="16"/>
                <w:lang w:eastAsia="zh-CN"/>
              </w:rPr>
              <w:t>damper (o</w:t>
            </w:r>
            <w:r>
              <w:rPr>
                <w:rFonts w:ascii="Times New Roman" w:hAnsi="Times New Roman"/>
                <w:sz w:val="16"/>
                <w:szCs w:val="16"/>
                <w:lang w:eastAsia="zh-CN"/>
              </w:rPr>
              <w:t>’</w:t>
            </w:r>
            <w:r>
              <w:rPr>
                <w:rFonts w:ascii="Times New Roman" w:hAnsi="Times New Roman" w:hint="eastAsia"/>
                <w:sz w:val="16"/>
                <w:szCs w:val="16"/>
                <w:lang w:eastAsia="zh-CN"/>
              </w:rPr>
              <w:t>clock)</w:t>
            </w:r>
          </w:p>
        </w:tc>
      </w:tr>
      <w:tr w:rsidR="00287DF3" w:rsidRPr="00205F13" w:rsidTr="00451768">
        <w:trPr>
          <w:jc w:val="center"/>
        </w:trPr>
        <w:tc>
          <w:tcPr>
            <w:tcW w:w="0" w:type="auto"/>
          </w:tcPr>
          <w:p w:rsidR="006C2E93" w:rsidRDefault="00451768">
            <w:pPr>
              <w:jc w:val="center"/>
              <w:rPr>
                <w:rFonts w:ascii="Times New Roman" w:hAnsi="Times New Roman"/>
                <w:sz w:val="16"/>
                <w:szCs w:val="16"/>
              </w:rPr>
            </w:pPr>
            <w:r w:rsidRPr="00205F13">
              <w:rPr>
                <w:rFonts w:ascii="Times New Roman" w:hAnsi="Times New Roman"/>
                <w:sz w:val="16"/>
                <w:szCs w:val="16"/>
              </w:rPr>
              <w:lastRenderedPageBreak/>
              <w:t>0-2</w:t>
            </w:r>
          </w:p>
        </w:tc>
        <w:tc>
          <w:tcPr>
            <w:tcW w:w="0" w:type="auto"/>
          </w:tcPr>
          <w:p w:rsidR="006C2E93" w:rsidRDefault="004E12C9">
            <w:pPr>
              <w:jc w:val="center"/>
              <w:rPr>
                <w:rFonts w:ascii="Times New Roman" w:hAnsi="Times New Roman"/>
                <w:sz w:val="16"/>
                <w:szCs w:val="16"/>
                <w:lang w:eastAsia="zh-CN"/>
              </w:rPr>
            </w:pPr>
            <w:r>
              <w:rPr>
                <w:rFonts w:ascii="Times New Roman" w:hAnsi="Times New Roman" w:hint="eastAsia"/>
                <w:sz w:val="16"/>
                <w:szCs w:val="16"/>
                <w:lang w:eastAsia="zh-CN"/>
              </w:rPr>
              <w:t>10</w:t>
            </w:r>
          </w:p>
        </w:tc>
        <w:tc>
          <w:tcPr>
            <w:tcW w:w="0" w:type="auto"/>
          </w:tcPr>
          <w:p w:rsidR="006C2E93" w:rsidRDefault="004E12C9">
            <w:pPr>
              <w:jc w:val="center"/>
              <w:rPr>
                <w:rFonts w:ascii="Times New Roman" w:hAnsi="Times New Roman"/>
                <w:sz w:val="16"/>
                <w:szCs w:val="16"/>
                <w:lang w:eastAsia="zh-CN"/>
              </w:rPr>
            </w:pPr>
            <w:r>
              <w:rPr>
                <w:rFonts w:ascii="Times New Roman" w:hAnsi="Times New Roman" w:hint="eastAsia"/>
                <w:sz w:val="16"/>
                <w:szCs w:val="16"/>
                <w:lang w:eastAsia="zh-CN"/>
              </w:rPr>
              <w:t>20</w:t>
            </w:r>
          </w:p>
        </w:tc>
        <w:tc>
          <w:tcPr>
            <w:tcW w:w="0" w:type="auto"/>
          </w:tcPr>
          <w:p w:rsidR="006C2E93" w:rsidRDefault="004E12C9">
            <w:pPr>
              <w:jc w:val="center"/>
              <w:rPr>
                <w:rFonts w:ascii="Times New Roman" w:hAnsi="Times New Roman"/>
                <w:sz w:val="16"/>
                <w:szCs w:val="16"/>
                <w:lang w:eastAsia="zh-CN"/>
              </w:rPr>
            </w:pPr>
            <w:r>
              <w:rPr>
                <w:rFonts w:ascii="Times New Roman" w:hAnsi="Times New Roman" w:hint="eastAsia"/>
                <w:sz w:val="16"/>
                <w:szCs w:val="16"/>
                <w:lang w:eastAsia="zh-CN"/>
              </w:rPr>
              <w:t>200</w:t>
            </w:r>
          </w:p>
        </w:tc>
        <w:tc>
          <w:tcPr>
            <w:tcW w:w="0" w:type="auto"/>
          </w:tcPr>
          <w:p w:rsidR="006C2E93" w:rsidRDefault="004E12C9">
            <w:pPr>
              <w:jc w:val="center"/>
              <w:rPr>
                <w:rFonts w:ascii="Times New Roman" w:hAnsi="Times New Roman"/>
                <w:sz w:val="16"/>
                <w:szCs w:val="16"/>
                <w:lang w:eastAsia="zh-CN"/>
              </w:rPr>
            </w:pPr>
            <w:r>
              <w:rPr>
                <w:rFonts w:ascii="Times New Roman" w:hAnsi="Times New Roman"/>
                <w:sz w:val="16"/>
                <w:szCs w:val="16"/>
              </w:rPr>
              <w:t>0.0</w:t>
            </w:r>
            <w:r>
              <w:rPr>
                <w:rFonts w:ascii="Times New Roman" w:hAnsi="Times New Roman" w:hint="eastAsia"/>
                <w:sz w:val="16"/>
                <w:szCs w:val="16"/>
                <w:lang w:eastAsia="zh-CN"/>
              </w:rPr>
              <w:t>2</w:t>
            </w:r>
          </w:p>
        </w:tc>
        <w:tc>
          <w:tcPr>
            <w:tcW w:w="0" w:type="auto"/>
          </w:tcPr>
          <w:p w:rsidR="006C2E93" w:rsidRDefault="00451768">
            <w:pPr>
              <w:jc w:val="center"/>
              <w:rPr>
                <w:rFonts w:ascii="Times New Roman" w:hAnsi="Times New Roman"/>
                <w:sz w:val="16"/>
                <w:szCs w:val="16"/>
              </w:rPr>
            </w:pPr>
            <w:r w:rsidRPr="00205F13">
              <w:rPr>
                <w:rFonts w:ascii="Times New Roman" w:hAnsi="Times New Roman"/>
                <w:sz w:val="16"/>
                <w:szCs w:val="16"/>
              </w:rPr>
              <w:t>10</w:t>
            </w:r>
            <w:r w:rsidRPr="00205F13">
              <w:rPr>
                <w:rFonts w:ascii="Times New Roman" w:hAnsi="Times New Roman"/>
                <w:sz w:val="16"/>
                <w:szCs w:val="16"/>
                <w:vertAlign w:val="superscript"/>
              </w:rPr>
              <w:t>-7</w:t>
            </w:r>
          </w:p>
        </w:tc>
        <w:tc>
          <w:tcPr>
            <w:tcW w:w="0" w:type="auto"/>
          </w:tcPr>
          <w:p w:rsidR="006C2E93" w:rsidRDefault="006C2E93">
            <w:pPr>
              <w:jc w:val="center"/>
              <w:rPr>
                <w:rFonts w:ascii="Times New Roman" w:hAnsi="Times New Roman"/>
                <w:sz w:val="16"/>
                <w:szCs w:val="16"/>
                <w:lang w:eastAsia="zh-CN"/>
              </w:rPr>
            </w:pPr>
            <w:r>
              <w:rPr>
                <w:rFonts w:ascii="Times New Roman" w:hAnsi="Times New Roman" w:hint="eastAsia"/>
                <w:sz w:val="16"/>
                <w:szCs w:val="16"/>
                <w:lang w:eastAsia="zh-CN"/>
              </w:rPr>
              <w:t>off</w:t>
            </w:r>
          </w:p>
        </w:tc>
      </w:tr>
      <w:tr w:rsidR="00287DF3" w:rsidRPr="00205F13" w:rsidTr="00451768">
        <w:trPr>
          <w:jc w:val="center"/>
        </w:trPr>
        <w:tc>
          <w:tcPr>
            <w:tcW w:w="0" w:type="auto"/>
          </w:tcPr>
          <w:p w:rsidR="006C2E93" w:rsidRDefault="00451768">
            <w:pPr>
              <w:jc w:val="center"/>
              <w:rPr>
                <w:rFonts w:ascii="Times New Roman" w:hAnsi="Times New Roman"/>
                <w:sz w:val="16"/>
                <w:szCs w:val="16"/>
              </w:rPr>
            </w:pPr>
            <w:r w:rsidRPr="00205F13">
              <w:rPr>
                <w:rFonts w:ascii="Times New Roman" w:hAnsi="Times New Roman"/>
                <w:sz w:val="16"/>
                <w:szCs w:val="16"/>
              </w:rPr>
              <w:t>10-20</w:t>
            </w:r>
          </w:p>
        </w:tc>
        <w:tc>
          <w:tcPr>
            <w:tcW w:w="0" w:type="auto"/>
          </w:tcPr>
          <w:p w:rsidR="006C2E93" w:rsidRDefault="004E12C9">
            <w:pPr>
              <w:jc w:val="center"/>
              <w:rPr>
                <w:rFonts w:ascii="Times New Roman" w:hAnsi="Times New Roman"/>
                <w:sz w:val="16"/>
                <w:szCs w:val="16"/>
                <w:lang w:eastAsia="zh-CN"/>
              </w:rPr>
            </w:pPr>
            <w:r>
              <w:rPr>
                <w:rFonts w:ascii="Times New Roman" w:hAnsi="Times New Roman" w:hint="eastAsia"/>
                <w:sz w:val="16"/>
                <w:szCs w:val="16"/>
                <w:lang w:eastAsia="zh-CN"/>
              </w:rPr>
              <w:t>10</w:t>
            </w:r>
          </w:p>
        </w:tc>
        <w:tc>
          <w:tcPr>
            <w:tcW w:w="0" w:type="auto"/>
          </w:tcPr>
          <w:p w:rsidR="006C2E93" w:rsidRDefault="004E12C9">
            <w:pPr>
              <w:jc w:val="center"/>
              <w:rPr>
                <w:rFonts w:ascii="Times New Roman" w:hAnsi="Times New Roman"/>
                <w:sz w:val="16"/>
                <w:szCs w:val="16"/>
                <w:lang w:eastAsia="zh-CN"/>
              </w:rPr>
            </w:pPr>
            <w:r>
              <w:rPr>
                <w:rFonts w:ascii="Times New Roman" w:hAnsi="Times New Roman" w:hint="eastAsia"/>
                <w:sz w:val="16"/>
                <w:szCs w:val="16"/>
                <w:lang w:eastAsia="zh-CN"/>
              </w:rPr>
              <w:t>20</w:t>
            </w:r>
          </w:p>
        </w:tc>
        <w:tc>
          <w:tcPr>
            <w:tcW w:w="0" w:type="auto"/>
          </w:tcPr>
          <w:p w:rsidR="006C2E93" w:rsidRDefault="004E12C9">
            <w:pPr>
              <w:jc w:val="center"/>
              <w:rPr>
                <w:rFonts w:ascii="Times New Roman" w:hAnsi="Times New Roman"/>
                <w:sz w:val="16"/>
                <w:szCs w:val="16"/>
                <w:lang w:eastAsia="zh-CN"/>
              </w:rPr>
            </w:pPr>
            <w:r>
              <w:rPr>
                <w:rFonts w:ascii="Times New Roman" w:hAnsi="Times New Roman" w:hint="eastAsia"/>
                <w:sz w:val="16"/>
                <w:szCs w:val="16"/>
                <w:lang w:eastAsia="zh-CN"/>
              </w:rPr>
              <w:t>200</w:t>
            </w:r>
          </w:p>
        </w:tc>
        <w:tc>
          <w:tcPr>
            <w:tcW w:w="0" w:type="auto"/>
          </w:tcPr>
          <w:p w:rsidR="006C2E93" w:rsidRDefault="004E12C9">
            <w:pPr>
              <w:jc w:val="center"/>
              <w:rPr>
                <w:rFonts w:ascii="Times New Roman" w:hAnsi="Times New Roman"/>
                <w:sz w:val="16"/>
                <w:szCs w:val="16"/>
                <w:lang w:eastAsia="zh-CN"/>
              </w:rPr>
            </w:pPr>
            <w:r>
              <w:rPr>
                <w:rFonts w:ascii="Times New Roman" w:hAnsi="Times New Roman"/>
                <w:sz w:val="16"/>
                <w:szCs w:val="16"/>
              </w:rPr>
              <w:t>0.0</w:t>
            </w:r>
            <w:r>
              <w:rPr>
                <w:rFonts w:ascii="Times New Roman" w:hAnsi="Times New Roman" w:hint="eastAsia"/>
                <w:sz w:val="16"/>
                <w:szCs w:val="16"/>
                <w:lang w:eastAsia="zh-CN"/>
              </w:rPr>
              <w:t>2</w:t>
            </w:r>
          </w:p>
        </w:tc>
        <w:tc>
          <w:tcPr>
            <w:tcW w:w="0" w:type="auto"/>
          </w:tcPr>
          <w:p w:rsidR="006C2E93" w:rsidRDefault="00451768">
            <w:pPr>
              <w:jc w:val="center"/>
              <w:rPr>
                <w:rFonts w:ascii="Times New Roman" w:hAnsi="Times New Roman"/>
                <w:sz w:val="16"/>
                <w:szCs w:val="16"/>
                <w:lang w:eastAsia="zh-CN"/>
              </w:rPr>
            </w:pPr>
            <w:r w:rsidRPr="00205F13">
              <w:rPr>
                <w:rFonts w:ascii="Times New Roman" w:hAnsi="Times New Roman"/>
                <w:sz w:val="16"/>
                <w:szCs w:val="16"/>
              </w:rPr>
              <w:t>10</w:t>
            </w:r>
            <w:r w:rsidRPr="00205F13">
              <w:rPr>
                <w:rFonts w:ascii="Times New Roman" w:hAnsi="Times New Roman"/>
                <w:sz w:val="16"/>
                <w:szCs w:val="16"/>
                <w:vertAlign w:val="superscript"/>
              </w:rPr>
              <w:t>-</w:t>
            </w:r>
            <w:r w:rsidR="006C2E93">
              <w:rPr>
                <w:rFonts w:ascii="Times New Roman" w:hAnsi="Times New Roman" w:hint="eastAsia"/>
                <w:sz w:val="16"/>
                <w:szCs w:val="16"/>
                <w:vertAlign w:val="superscript"/>
                <w:lang w:eastAsia="zh-CN"/>
              </w:rPr>
              <w:t>9</w:t>
            </w:r>
          </w:p>
        </w:tc>
        <w:tc>
          <w:tcPr>
            <w:tcW w:w="0" w:type="auto"/>
          </w:tcPr>
          <w:p w:rsidR="006C2E93" w:rsidRDefault="004E12C9">
            <w:pPr>
              <w:jc w:val="center"/>
              <w:rPr>
                <w:rFonts w:ascii="Times New Roman" w:hAnsi="Times New Roman"/>
                <w:sz w:val="16"/>
                <w:szCs w:val="16"/>
                <w:lang w:eastAsia="zh-CN"/>
              </w:rPr>
            </w:pPr>
            <w:r>
              <w:rPr>
                <w:rFonts w:ascii="Times New Roman" w:hAnsi="Times New Roman" w:hint="eastAsia"/>
                <w:sz w:val="16"/>
                <w:szCs w:val="16"/>
                <w:lang w:eastAsia="zh-CN"/>
              </w:rPr>
              <w:t>9</w:t>
            </w:r>
          </w:p>
        </w:tc>
      </w:tr>
      <w:tr w:rsidR="00287DF3" w:rsidRPr="00205F13" w:rsidTr="00451768">
        <w:trPr>
          <w:jc w:val="center"/>
        </w:trPr>
        <w:tc>
          <w:tcPr>
            <w:tcW w:w="0" w:type="auto"/>
          </w:tcPr>
          <w:p w:rsidR="006C2E93" w:rsidRDefault="00451768">
            <w:pPr>
              <w:jc w:val="center"/>
              <w:rPr>
                <w:rFonts w:ascii="Times New Roman" w:hAnsi="Times New Roman"/>
                <w:sz w:val="16"/>
                <w:szCs w:val="16"/>
              </w:rPr>
            </w:pPr>
            <w:r w:rsidRPr="00205F13">
              <w:rPr>
                <w:rFonts w:ascii="Times New Roman" w:hAnsi="Times New Roman"/>
                <w:sz w:val="16"/>
                <w:szCs w:val="16"/>
              </w:rPr>
              <w:t>20-35</w:t>
            </w:r>
          </w:p>
        </w:tc>
        <w:tc>
          <w:tcPr>
            <w:tcW w:w="0" w:type="auto"/>
          </w:tcPr>
          <w:p w:rsidR="006C2E93" w:rsidRDefault="004E12C9">
            <w:pPr>
              <w:jc w:val="center"/>
              <w:rPr>
                <w:rFonts w:ascii="Times New Roman" w:hAnsi="Times New Roman"/>
                <w:sz w:val="16"/>
                <w:szCs w:val="16"/>
                <w:lang w:eastAsia="zh-CN"/>
              </w:rPr>
            </w:pPr>
            <w:r>
              <w:rPr>
                <w:rFonts w:ascii="Times New Roman" w:hAnsi="Times New Roman" w:hint="eastAsia"/>
                <w:sz w:val="16"/>
                <w:szCs w:val="16"/>
                <w:lang w:eastAsia="zh-CN"/>
              </w:rPr>
              <w:t>10</w:t>
            </w:r>
          </w:p>
        </w:tc>
        <w:tc>
          <w:tcPr>
            <w:tcW w:w="0" w:type="auto"/>
          </w:tcPr>
          <w:p w:rsidR="006C2E93" w:rsidRDefault="004E12C9">
            <w:pPr>
              <w:jc w:val="center"/>
              <w:rPr>
                <w:rFonts w:ascii="Times New Roman" w:hAnsi="Times New Roman"/>
                <w:sz w:val="16"/>
                <w:szCs w:val="16"/>
                <w:lang w:eastAsia="zh-CN"/>
              </w:rPr>
            </w:pPr>
            <w:r>
              <w:rPr>
                <w:rFonts w:ascii="Times New Roman" w:hAnsi="Times New Roman" w:hint="eastAsia"/>
                <w:sz w:val="16"/>
                <w:szCs w:val="16"/>
                <w:lang w:eastAsia="zh-CN"/>
              </w:rPr>
              <w:t>20</w:t>
            </w:r>
          </w:p>
        </w:tc>
        <w:tc>
          <w:tcPr>
            <w:tcW w:w="0" w:type="auto"/>
          </w:tcPr>
          <w:p w:rsidR="006C2E93" w:rsidRDefault="004E12C9">
            <w:pPr>
              <w:jc w:val="center"/>
              <w:rPr>
                <w:rFonts w:ascii="Times New Roman" w:hAnsi="Times New Roman"/>
                <w:sz w:val="16"/>
                <w:szCs w:val="16"/>
                <w:lang w:eastAsia="zh-CN"/>
              </w:rPr>
            </w:pPr>
            <w:r>
              <w:rPr>
                <w:rFonts w:ascii="Times New Roman" w:hAnsi="Times New Roman" w:hint="eastAsia"/>
                <w:sz w:val="16"/>
                <w:szCs w:val="16"/>
                <w:lang w:eastAsia="zh-CN"/>
              </w:rPr>
              <w:t>200</w:t>
            </w:r>
          </w:p>
        </w:tc>
        <w:tc>
          <w:tcPr>
            <w:tcW w:w="0" w:type="auto"/>
          </w:tcPr>
          <w:p w:rsidR="006C2E93" w:rsidRDefault="00451768">
            <w:pPr>
              <w:jc w:val="center"/>
              <w:rPr>
                <w:rFonts w:ascii="Times New Roman" w:hAnsi="Times New Roman"/>
                <w:sz w:val="16"/>
                <w:szCs w:val="16"/>
              </w:rPr>
            </w:pPr>
            <w:r w:rsidRPr="00205F13">
              <w:rPr>
                <w:rFonts w:ascii="Times New Roman" w:hAnsi="Times New Roman"/>
                <w:sz w:val="16"/>
                <w:szCs w:val="16"/>
              </w:rPr>
              <w:t>3.00</w:t>
            </w:r>
          </w:p>
        </w:tc>
        <w:tc>
          <w:tcPr>
            <w:tcW w:w="0" w:type="auto"/>
          </w:tcPr>
          <w:p w:rsidR="006C2E93" w:rsidRDefault="00451768">
            <w:pPr>
              <w:jc w:val="center"/>
              <w:rPr>
                <w:rFonts w:ascii="Times New Roman" w:hAnsi="Times New Roman"/>
                <w:sz w:val="16"/>
                <w:szCs w:val="16"/>
              </w:rPr>
            </w:pPr>
            <w:r w:rsidRPr="00205F13">
              <w:rPr>
                <w:rFonts w:ascii="Times New Roman" w:hAnsi="Times New Roman"/>
                <w:sz w:val="16"/>
                <w:szCs w:val="16"/>
              </w:rPr>
              <w:t>10</w:t>
            </w:r>
            <w:r w:rsidRPr="00205F13">
              <w:rPr>
                <w:rFonts w:ascii="Times New Roman" w:hAnsi="Times New Roman"/>
                <w:sz w:val="16"/>
                <w:szCs w:val="16"/>
                <w:vertAlign w:val="superscript"/>
              </w:rPr>
              <w:t>-9</w:t>
            </w:r>
          </w:p>
        </w:tc>
        <w:tc>
          <w:tcPr>
            <w:tcW w:w="0" w:type="auto"/>
          </w:tcPr>
          <w:p w:rsidR="006C2E93" w:rsidRDefault="004E12C9">
            <w:pPr>
              <w:jc w:val="center"/>
              <w:rPr>
                <w:rFonts w:ascii="Times New Roman" w:hAnsi="Times New Roman"/>
                <w:sz w:val="16"/>
                <w:szCs w:val="16"/>
                <w:lang w:eastAsia="zh-CN"/>
              </w:rPr>
            </w:pPr>
            <w:r>
              <w:rPr>
                <w:rFonts w:ascii="Times New Roman" w:hAnsi="Times New Roman" w:hint="eastAsia"/>
                <w:sz w:val="16"/>
                <w:szCs w:val="16"/>
                <w:lang w:eastAsia="zh-CN"/>
              </w:rPr>
              <w:t>9</w:t>
            </w:r>
          </w:p>
        </w:tc>
      </w:tr>
      <w:tr w:rsidR="00287DF3" w:rsidRPr="00205F13" w:rsidTr="00451768">
        <w:trPr>
          <w:jc w:val="center"/>
        </w:trPr>
        <w:tc>
          <w:tcPr>
            <w:tcW w:w="0" w:type="auto"/>
          </w:tcPr>
          <w:p w:rsidR="006C2E93" w:rsidRDefault="00451768">
            <w:pPr>
              <w:jc w:val="center"/>
              <w:rPr>
                <w:rFonts w:ascii="Times New Roman" w:hAnsi="Times New Roman"/>
                <w:sz w:val="16"/>
                <w:szCs w:val="16"/>
              </w:rPr>
            </w:pPr>
            <w:r w:rsidRPr="00205F13">
              <w:rPr>
                <w:rFonts w:ascii="Times New Roman" w:hAnsi="Times New Roman"/>
                <w:sz w:val="16"/>
                <w:szCs w:val="16"/>
              </w:rPr>
              <w:t>35-50</w:t>
            </w:r>
          </w:p>
        </w:tc>
        <w:tc>
          <w:tcPr>
            <w:tcW w:w="0" w:type="auto"/>
          </w:tcPr>
          <w:p w:rsidR="006C2E93" w:rsidRDefault="004E12C9">
            <w:pPr>
              <w:jc w:val="center"/>
              <w:rPr>
                <w:rFonts w:ascii="Times New Roman" w:hAnsi="Times New Roman"/>
                <w:sz w:val="16"/>
                <w:szCs w:val="16"/>
                <w:lang w:eastAsia="zh-CN"/>
              </w:rPr>
            </w:pPr>
            <w:r>
              <w:rPr>
                <w:rFonts w:ascii="Times New Roman" w:hAnsi="Times New Roman" w:hint="eastAsia"/>
                <w:sz w:val="16"/>
                <w:szCs w:val="16"/>
                <w:lang w:eastAsia="zh-CN"/>
              </w:rPr>
              <w:t>10</w:t>
            </w:r>
          </w:p>
        </w:tc>
        <w:tc>
          <w:tcPr>
            <w:tcW w:w="0" w:type="auto"/>
          </w:tcPr>
          <w:p w:rsidR="006C2E93" w:rsidRDefault="004E12C9">
            <w:pPr>
              <w:jc w:val="center"/>
              <w:rPr>
                <w:rFonts w:ascii="Times New Roman" w:hAnsi="Times New Roman"/>
                <w:sz w:val="16"/>
                <w:szCs w:val="16"/>
                <w:lang w:eastAsia="zh-CN"/>
              </w:rPr>
            </w:pPr>
            <w:r>
              <w:rPr>
                <w:rFonts w:ascii="Times New Roman" w:hAnsi="Times New Roman" w:hint="eastAsia"/>
                <w:sz w:val="16"/>
                <w:szCs w:val="16"/>
                <w:lang w:eastAsia="zh-CN"/>
              </w:rPr>
              <w:t>20</w:t>
            </w:r>
          </w:p>
        </w:tc>
        <w:tc>
          <w:tcPr>
            <w:tcW w:w="0" w:type="auto"/>
          </w:tcPr>
          <w:p w:rsidR="006C2E93" w:rsidRDefault="004E12C9">
            <w:pPr>
              <w:jc w:val="center"/>
              <w:rPr>
                <w:rFonts w:ascii="Times New Roman" w:hAnsi="Times New Roman"/>
                <w:sz w:val="16"/>
                <w:szCs w:val="16"/>
                <w:lang w:eastAsia="zh-CN"/>
              </w:rPr>
            </w:pPr>
            <w:r>
              <w:rPr>
                <w:rFonts w:ascii="Times New Roman" w:hAnsi="Times New Roman" w:hint="eastAsia"/>
                <w:sz w:val="16"/>
                <w:szCs w:val="16"/>
                <w:lang w:eastAsia="zh-CN"/>
              </w:rPr>
              <w:t>200</w:t>
            </w:r>
          </w:p>
        </w:tc>
        <w:tc>
          <w:tcPr>
            <w:tcW w:w="0" w:type="auto"/>
          </w:tcPr>
          <w:p w:rsidR="006C2E93" w:rsidRDefault="00451768">
            <w:pPr>
              <w:jc w:val="center"/>
              <w:rPr>
                <w:rFonts w:ascii="Times New Roman" w:hAnsi="Times New Roman"/>
                <w:sz w:val="16"/>
                <w:szCs w:val="16"/>
              </w:rPr>
            </w:pPr>
            <w:r>
              <w:rPr>
                <w:rFonts w:ascii="Times New Roman" w:hAnsi="Times New Roman"/>
                <w:sz w:val="16"/>
                <w:szCs w:val="16"/>
              </w:rPr>
              <w:t>4.</w:t>
            </w:r>
            <w:r w:rsidRPr="00205F13">
              <w:rPr>
                <w:rFonts w:ascii="Times New Roman" w:hAnsi="Times New Roman"/>
                <w:sz w:val="16"/>
                <w:szCs w:val="16"/>
              </w:rPr>
              <w:t>50</w:t>
            </w:r>
          </w:p>
        </w:tc>
        <w:tc>
          <w:tcPr>
            <w:tcW w:w="0" w:type="auto"/>
          </w:tcPr>
          <w:p w:rsidR="006C2E93" w:rsidRDefault="00451768">
            <w:pPr>
              <w:jc w:val="center"/>
              <w:rPr>
                <w:rFonts w:ascii="Times New Roman" w:hAnsi="Times New Roman"/>
                <w:sz w:val="16"/>
                <w:szCs w:val="16"/>
              </w:rPr>
            </w:pPr>
            <w:r w:rsidRPr="00205F13">
              <w:rPr>
                <w:rFonts w:ascii="Times New Roman" w:hAnsi="Times New Roman"/>
                <w:sz w:val="16"/>
                <w:szCs w:val="16"/>
              </w:rPr>
              <w:t>10</w:t>
            </w:r>
            <w:r w:rsidRPr="00205F13">
              <w:rPr>
                <w:rFonts w:ascii="Times New Roman" w:hAnsi="Times New Roman"/>
                <w:sz w:val="16"/>
                <w:szCs w:val="16"/>
                <w:vertAlign w:val="superscript"/>
              </w:rPr>
              <w:t>-9</w:t>
            </w:r>
          </w:p>
        </w:tc>
        <w:tc>
          <w:tcPr>
            <w:tcW w:w="0" w:type="auto"/>
          </w:tcPr>
          <w:p w:rsidR="006C2E93" w:rsidRDefault="00ED4E8F">
            <w:pPr>
              <w:jc w:val="center"/>
              <w:rPr>
                <w:rFonts w:ascii="Times New Roman" w:hAnsi="Times New Roman"/>
                <w:sz w:val="16"/>
                <w:szCs w:val="16"/>
                <w:lang w:eastAsia="zh-CN"/>
              </w:rPr>
            </w:pPr>
            <w:r>
              <w:rPr>
                <w:rFonts w:ascii="Times New Roman" w:hAnsi="Times New Roman" w:hint="eastAsia"/>
                <w:sz w:val="16"/>
                <w:szCs w:val="16"/>
                <w:lang w:eastAsia="zh-CN"/>
              </w:rPr>
              <w:t>9</w:t>
            </w:r>
          </w:p>
        </w:tc>
      </w:tr>
      <w:tr w:rsidR="00287DF3" w:rsidRPr="00205F13" w:rsidTr="00451768">
        <w:trPr>
          <w:jc w:val="center"/>
        </w:trPr>
        <w:tc>
          <w:tcPr>
            <w:tcW w:w="0" w:type="auto"/>
          </w:tcPr>
          <w:p w:rsidR="006C2E93" w:rsidRDefault="00451768">
            <w:pPr>
              <w:jc w:val="center"/>
              <w:rPr>
                <w:rFonts w:ascii="Times New Roman" w:hAnsi="Times New Roman"/>
                <w:sz w:val="16"/>
                <w:szCs w:val="16"/>
              </w:rPr>
            </w:pPr>
            <w:r w:rsidRPr="00205F13">
              <w:rPr>
                <w:rFonts w:ascii="Times New Roman" w:hAnsi="Times New Roman"/>
                <w:sz w:val="16"/>
                <w:szCs w:val="16"/>
              </w:rPr>
              <w:t>50-60</w:t>
            </w:r>
          </w:p>
        </w:tc>
        <w:tc>
          <w:tcPr>
            <w:tcW w:w="0" w:type="auto"/>
          </w:tcPr>
          <w:p w:rsidR="006C2E93" w:rsidRDefault="004E12C9">
            <w:pPr>
              <w:jc w:val="center"/>
              <w:rPr>
                <w:rFonts w:ascii="Times New Roman" w:hAnsi="Times New Roman"/>
                <w:sz w:val="16"/>
                <w:szCs w:val="16"/>
                <w:lang w:eastAsia="zh-CN"/>
              </w:rPr>
            </w:pPr>
            <w:r>
              <w:rPr>
                <w:rFonts w:ascii="Times New Roman" w:hAnsi="Times New Roman" w:hint="eastAsia"/>
                <w:sz w:val="16"/>
                <w:szCs w:val="16"/>
                <w:lang w:eastAsia="zh-CN"/>
              </w:rPr>
              <w:t>10</w:t>
            </w:r>
          </w:p>
        </w:tc>
        <w:tc>
          <w:tcPr>
            <w:tcW w:w="0" w:type="auto"/>
          </w:tcPr>
          <w:p w:rsidR="006C2E93" w:rsidRDefault="004E12C9">
            <w:pPr>
              <w:jc w:val="center"/>
              <w:rPr>
                <w:rFonts w:ascii="Times New Roman" w:hAnsi="Times New Roman"/>
                <w:sz w:val="16"/>
                <w:szCs w:val="16"/>
                <w:lang w:eastAsia="zh-CN"/>
              </w:rPr>
            </w:pPr>
            <w:r>
              <w:rPr>
                <w:rFonts w:ascii="Times New Roman" w:hAnsi="Times New Roman" w:hint="eastAsia"/>
                <w:sz w:val="16"/>
                <w:szCs w:val="16"/>
                <w:lang w:eastAsia="zh-CN"/>
              </w:rPr>
              <w:t>20</w:t>
            </w:r>
          </w:p>
        </w:tc>
        <w:tc>
          <w:tcPr>
            <w:tcW w:w="0" w:type="auto"/>
          </w:tcPr>
          <w:p w:rsidR="006C2E93" w:rsidRDefault="004E12C9">
            <w:pPr>
              <w:jc w:val="center"/>
              <w:rPr>
                <w:rFonts w:ascii="Times New Roman" w:hAnsi="Times New Roman"/>
                <w:sz w:val="16"/>
                <w:szCs w:val="16"/>
                <w:lang w:eastAsia="zh-CN"/>
              </w:rPr>
            </w:pPr>
            <w:r>
              <w:rPr>
                <w:rFonts w:ascii="Times New Roman" w:hAnsi="Times New Roman" w:hint="eastAsia"/>
                <w:sz w:val="16"/>
                <w:szCs w:val="16"/>
                <w:lang w:eastAsia="zh-CN"/>
              </w:rPr>
              <w:t>200</w:t>
            </w:r>
          </w:p>
        </w:tc>
        <w:tc>
          <w:tcPr>
            <w:tcW w:w="0" w:type="auto"/>
          </w:tcPr>
          <w:p w:rsidR="006C2E93" w:rsidRDefault="00451768">
            <w:pPr>
              <w:jc w:val="center"/>
              <w:rPr>
                <w:rFonts w:ascii="Times New Roman" w:hAnsi="Times New Roman"/>
                <w:sz w:val="16"/>
                <w:szCs w:val="16"/>
              </w:rPr>
            </w:pPr>
            <w:r>
              <w:rPr>
                <w:rFonts w:ascii="Times New Roman" w:hAnsi="Times New Roman"/>
                <w:sz w:val="16"/>
                <w:szCs w:val="16"/>
              </w:rPr>
              <w:t>5.5</w:t>
            </w:r>
            <w:r w:rsidRPr="00205F13">
              <w:rPr>
                <w:rFonts w:ascii="Times New Roman" w:hAnsi="Times New Roman"/>
                <w:sz w:val="16"/>
                <w:szCs w:val="16"/>
              </w:rPr>
              <w:t>0</w:t>
            </w:r>
          </w:p>
        </w:tc>
        <w:tc>
          <w:tcPr>
            <w:tcW w:w="0" w:type="auto"/>
          </w:tcPr>
          <w:p w:rsidR="006C2E93" w:rsidRDefault="00451768">
            <w:pPr>
              <w:jc w:val="center"/>
              <w:rPr>
                <w:rFonts w:ascii="Times New Roman" w:hAnsi="Times New Roman"/>
                <w:sz w:val="16"/>
                <w:szCs w:val="16"/>
                <w:lang w:eastAsia="zh-CN"/>
              </w:rPr>
            </w:pPr>
            <w:r w:rsidRPr="00205F13">
              <w:rPr>
                <w:rFonts w:ascii="Times New Roman" w:hAnsi="Times New Roman"/>
                <w:sz w:val="16"/>
                <w:szCs w:val="16"/>
              </w:rPr>
              <w:t>10</w:t>
            </w:r>
            <w:r w:rsidRPr="00205F13">
              <w:rPr>
                <w:rFonts w:ascii="Times New Roman" w:hAnsi="Times New Roman"/>
                <w:sz w:val="16"/>
                <w:szCs w:val="16"/>
                <w:vertAlign w:val="superscript"/>
              </w:rPr>
              <w:t>-</w:t>
            </w:r>
            <w:r w:rsidR="00ED4E8F">
              <w:rPr>
                <w:rFonts w:ascii="Times New Roman" w:hAnsi="Times New Roman" w:hint="eastAsia"/>
                <w:sz w:val="16"/>
                <w:szCs w:val="16"/>
                <w:vertAlign w:val="superscript"/>
                <w:lang w:eastAsia="zh-CN"/>
              </w:rPr>
              <w:t>10</w:t>
            </w:r>
          </w:p>
        </w:tc>
        <w:tc>
          <w:tcPr>
            <w:tcW w:w="0" w:type="auto"/>
          </w:tcPr>
          <w:p w:rsidR="006C2E93" w:rsidRDefault="00B90E17">
            <w:pPr>
              <w:jc w:val="center"/>
              <w:rPr>
                <w:rFonts w:ascii="Times New Roman" w:hAnsi="Times New Roman"/>
                <w:sz w:val="16"/>
                <w:szCs w:val="16"/>
                <w:lang w:eastAsia="zh-CN"/>
              </w:rPr>
            </w:pPr>
            <w:r>
              <w:rPr>
                <w:rFonts w:ascii="Times New Roman" w:hAnsi="Times New Roman" w:hint="eastAsia"/>
                <w:sz w:val="16"/>
                <w:szCs w:val="16"/>
                <w:lang w:eastAsia="zh-CN"/>
              </w:rPr>
              <w:t>10:30</w:t>
            </w:r>
          </w:p>
        </w:tc>
      </w:tr>
      <w:tr w:rsidR="00287DF3" w:rsidRPr="00205F13" w:rsidTr="00451768">
        <w:trPr>
          <w:jc w:val="center"/>
        </w:trPr>
        <w:tc>
          <w:tcPr>
            <w:tcW w:w="0" w:type="auto"/>
          </w:tcPr>
          <w:p w:rsidR="006C2E93" w:rsidRDefault="00451768" w:rsidP="00ED4E8F">
            <w:pPr>
              <w:jc w:val="center"/>
              <w:rPr>
                <w:rFonts w:ascii="Times New Roman" w:hAnsi="Times New Roman"/>
                <w:sz w:val="16"/>
                <w:szCs w:val="16"/>
                <w:lang w:eastAsia="zh-CN"/>
              </w:rPr>
            </w:pPr>
            <w:r w:rsidRPr="00205F13">
              <w:rPr>
                <w:rFonts w:ascii="Times New Roman" w:hAnsi="Times New Roman"/>
                <w:sz w:val="16"/>
                <w:szCs w:val="16"/>
              </w:rPr>
              <w:t>60-</w:t>
            </w:r>
            <w:r w:rsidR="00ED4E8F">
              <w:rPr>
                <w:rFonts w:ascii="Times New Roman" w:hAnsi="Times New Roman" w:hint="eastAsia"/>
                <w:sz w:val="16"/>
                <w:szCs w:val="16"/>
                <w:lang w:eastAsia="zh-CN"/>
              </w:rPr>
              <w:t>100</w:t>
            </w:r>
          </w:p>
        </w:tc>
        <w:tc>
          <w:tcPr>
            <w:tcW w:w="0" w:type="auto"/>
          </w:tcPr>
          <w:p w:rsidR="006C2E93" w:rsidRDefault="004E12C9">
            <w:pPr>
              <w:jc w:val="center"/>
              <w:rPr>
                <w:rFonts w:ascii="Times New Roman" w:hAnsi="Times New Roman"/>
                <w:sz w:val="16"/>
                <w:szCs w:val="16"/>
                <w:lang w:eastAsia="zh-CN"/>
              </w:rPr>
            </w:pPr>
            <w:r>
              <w:rPr>
                <w:rFonts w:ascii="Times New Roman" w:hAnsi="Times New Roman" w:hint="eastAsia"/>
                <w:sz w:val="16"/>
                <w:szCs w:val="16"/>
                <w:lang w:eastAsia="zh-CN"/>
              </w:rPr>
              <w:t>10</w:t>
            </w:r>
          </w:p>
        </w:tc>
        <w:tc>
          <w:tcPr>
            <w:tcW w:w="0" w:type="auto"/>
          </w:tcPr>
          <w:p w:rsidR="006C2E93" w:rsidRDefault="004E12C9">
            <w:pPr>
              <w:jc w:val="center"/>
              <w:rPr>
                <w:rFonts w:ascii="Times New Roman" w:hAnsi="Times New Roman"/>
                <w:sz w:val="16"/>
                <w:szCs w:val="16"/>
                <w:lang w:eastAsia="zh-CN"/>
              </w:rPr>
            </w:pPr>
            <w:r>
              <w:rPr>
                <w:rFonts w:ascii="Times New Roman" w:hAnsi="Times New Roman" w:hint="eastAsia"/>
                <w:sz w:val="16"/>
                <w:szCs w:val="16"/>
                <w:lang w:eastAsia="zh-CN"/>
              </w:rPr>
              <w:t>20</w:t>
            </w:r>
          </w:p>
        </w:tc>
        <w:tc>
          <w:tcPr>
            <w:tcW w:w="0" w:type="auto"/>
          </w:tcPr>
          <w:p w:rsidR="006C2E93" w:rsidRDefault="004E12C9">
            <w:pPr>
              <w:jc w:val="center"/>
              <w:rPr>
                <w:rFonts w:ascii="Times New Roman" w:hAnsi="Times New Roman"/>
                <w:sz w:val="16"/>
                <w:szCs w:val="16"/>
                <w:lang w:eastAsia="zh-CN"/>
              </w:rPr>
            </w:pPr>
            <w:r>
              <w:rPr>
                <w:rFonts w:ascii="Times New Roman" w:hAnsi="Times New Roman" w:hint="eastAsia"/>
                <w:sz w:val="16"/>
                <w:szCs w:val="16"/>
                <w:lang w:eastAsia="zh-CN"/>
              </w:rPr>
              <w:t>200</w:t>
            </w:r>
          </w:p>
        </w:tc>
        <w:tc>
          <w:tcPr>
            <w:tcW w:w="0" w:type="auto"/>
          </w:tcPr>
          <w:p w:rsidR="006C2E93" w:rsidRDefault="00451768">
            <w:pPr>
              <w:jc w:val="center"/>
              <w:rPr>
                <w:rFonts w:ascii="Times New Roman" w:hAnsi="Times New Roman"/>
                <w:sz w:val="16"/>
                <w:szCs w:val="16"/>
              </w:rPr>
            </w:pPr>
            <w:r>
              <w:rPr>
                <w:rFonts w:ascii="Times New Roman" w:hAnsi="Times New Roman"/>
                <w:sz w:val="16"/>
                <w:szCs w:val="16"/>
              </w:rPr>
              <w:t>6.0</w:t>
            </w:r>
            <w:r w:rsidRPr="00205F13">
              <w:rPr>
                <w:rFonts w:ascii="Times New Roman" w:hAnsi="Times New Roman"/>
                <w:sz w:val="16"/>
                <w:szCs w:val="16"/>
              </w:rPr>
              <w:t>0</w:t>
            </w:r>
          </w:p>
        </w:tc>
        <w:tc>
          <w:tcPr>
            <w:tcW w:w="0" w:type="auto"/>
          </w:tcPr>
          <w:p w:rsidR="006C2E93" w:rsidRDefault="00451768">
            <w:pPr>
              <w:jc w:val="center"/>
              <w:rPr>
                <w:rFonts w:ascii="Times New Roman" w:hAnsi="Times New Roman"/>
                <w:sz w:val="16"/>
                <w:szCs w:val="16"/>
                <w:lang w:eastAsia="zh-CN"/>
              </w:rPr>
            </w:pPr>
            <w:r w:rsidRPr="00205F13">
              <w:rPr>
                <w:rFonts w:ascii="Times New Roman" w:hAnsi="Times New Roman"/>
                <w:sz w:val="16"/>
                <w:szCs w:val="16"/>
              </w:rPr>
              <w:t>10</w:t>
            </w:r>
            <w:r w:rsidRPr="00205F13">
              <w:rPr>
                <w:rFonts w:ascii="Times New Roman" w:hAnsi="Times New Roman"/>
                <w:sz w:val="16"/>
                <w:szCs w:val="16"/>
                <w:vertAlign w:val="superscript"/>
              </w:rPr>
              <w:t>-</w:t>
            </w:r>
            <w:r w:rsidR="00ED4E8F">
              <w:rPr>
                <w:rFonts w:ascii="Times New Roman" w:hAnsi="Times New Roman" w:hint="eastAsia"/>
                <w:sz w:val="16"/>
                <w:szCs w:val="16"/>
                <w:vertAlign w:val="superscript"/>
                <w:lang w:eastAsia="zh-CN"/>
              </w:rPr>
              <w:t>10</w:t>
            </w:r>
          </w:p>
        </w:tc>
        <w:tc>
          <w:tcPr>
            <w:tcW w:w="0" w:type="auto"/>
          </w:tcPr>
          <w:p w:rsidR="006C2E93" w:rsidRDefault="004E12C9">
            <w:pPr>
              <w:jc w:val="center"/>
              <w:rPr>
                <w:rFonts w:ascii="Times New Roman" w:hAnsi="Times New Roman"/>
                <w:sz w:val="16"/>
                <w:szCs w:val="16"/>
              </w:rPr>
            </w:pPr>
            <w:r>
              <w:rPr>
                <w:rFonts w:ascii="Times New Roman" w:hAnsi="Times New Roman" w:hint="eastAsia"/>
                <w:sz w:val="16"/>
                <w:szCs w:val="16"/>
                <w:lang w:eastAsia="zh-CN"/>
              </w:rPr>
              <w:t>10:30</w:t>
            </w:r>
          </w:p>
        </w:tc>
      </w:tr>
      <w:tr w:rsidR="00287DF3" w:rsidRPr="00205F13" w:rsidTr="00451768">
        <w:trPr>
          <w:jc w:val="center"/>
        </w:trPr>
        <w:tc>
          <w:tcPr>
            <w:tcW w:w="0" w:type="auto"/>
          </w:tcPr>
          <w:p w:rsidR="006C2E93" w:rsidRDefault="00ED4E8F">
            <w:pPr>
              <w:jc w:val="center"/>
              <w:rPr>
                <w:rFonts w:ascii="Times New Roman" w:hAnsi="Times New Roman"/>
                <w:sz w:val="16"/>
                <w:szCs w:val="16"/>
              </w:rPr>
            </w:pPr>
            <w:r>
              <w:rPr>
                <w:rFonts w:ascii="Times New Roman" w:hAnsi="Times New Roman"/>
                <w:sz w:val="16"/>
                <w:szCs w:val="16"/>
              </w:rPr>
              <w:t>100-1</w:t>
            </w:r>
            <w:r>
              <w:rPr>
                <w:rFonts w:ascii="Times New Roman" w:hAnsi="Times New Roman" w:hint="eastAsia"/>
                <w:sz w:val="16"/>
                <w:szCs w:val="16"/>
                <w:lang w:eastAsia="zh-CN"/>
              </w:rPr>
              <w:t>8</w:t>
            </w:r>
            <w:r w:rsidR="00451768" w:rsidRPr="00205F13">
              <w:rPr>
                <w:rFonts w:ascii="Times New Roman" w:hAnsi="Times New Roman"/>
                <w:sz w:val="16"/>
                <w:szCs w:val="16"/>
              </w:rPr>
              <w:t>0</w:t>
            </w:r>
          </w:p>
        </w:tc>
        <w:tc>
          <w:tcPr>
            <w:tcW w:w="0" w:type="auto"/>
          </w:tcPr>
          <w:p w:rsidR="006C2E93" w:rsidRDefault="004E12C9">
            <w:pPr>
              <w:jc w:val="center"/>
              <w:rPr>
                <w:rFonts w:ascii="Times New Roman" w:hAnsi="Times New Roman"/>
                <w:sz w:val="16"/>
                <w:szCs w:val="16"/>
                <w:lang w:eastAsia="zh-CN"/>
              </w:rPr>
            </w:pPr>
            <w:r>
              <w:rPr>
                <w:rFonts w:ascii="Times New Roman" w:hAnsi="Times New Roman" w:hint="eastAsia"/>
                <w:sz w:val="16"/>
                <w:szCs w:val="16"/>
                <w:lang w:eastAsia="zh-CN"/>
              </w:rPr>
              <w:t>10</w:t>
            </w:r>
          </w:p>
        </w:tc>
        <w:tc>
          <w:tcPr>
            <w:tcW w:w="0" w:type="auto"/>
          </w:tcPr>
          <w:p w:rsidR="006C2E93" w:rsidRDefault="004E12C9">
            <w:pPr>
              <w:jc w:val="center"/>
              <w:rPr>
                <w:rFonts w:ascii="Times New Roman" w:hAnsi="Times New Roman"/>
                <w:sz w:val="16"/>
                <w:szCs w:val="16"/>
                <w:lang w:eastAsia="zh-CN"/>
              </w:rPr>
            </w:pPr>
            <w:r>
              <w:rPr>
                <w:rFonts w:ascii="Times New Roman" w:hAnsi="Times New Roman" w:hint="eastAsia"/>
                <w:sz w:val="16"/>
                <w:szCs w:val="16"/>
                <w:lang w:eastAsia="zh-CN"/>
              </w:rPr>
              <w:t>20</w:t>
            </w:r>
          </w:p>
        </w:tc>
        <w:tc>
          <w:tcPr>
            <w:tcW w:w="0" w:type="auto"/>
          </w:tcPr>
          <w:p w:rsidR="006C2E93" w:rsidRDefault="004E12C9">
            <w:pPr>
              <w:jc w:val="center"/>
              <w:rPr>
                <w:rFonts w:ascii="Times New Roman" w:hAnsi="Times New Roman"/>
                <w:sz w:val="16"/>
                <w:szCs w:val="16"/>
                <w:lang w:eastAsia="zh-CN"/>
              </w:rPr>
            </w:pPr>
            <w:r>
              <w:rPr>
                <w:rFonts w:ascii="Times New Roman" w:hAnsi="Times New Roman" w:hint="eastAsia"/>
                <w:sz w:val="16"/>
                <w:szCs w:val="16"/>
                <w:lang w:eastAsia="zh-CN"/>
              </w:rPr>
              <w:t>200</w:t>
            </w:r>
          </w:p>
        </w:tc>
        <w:tc>
          <w:tcPr>
            <w:tcW w:w="0" w:type="auto"/>
          </w:tcPr>
          <w:p w:rsidR="006C2E93" w:rsidRDefault="00451768">
            <w:pPr>
              <w:jc w:val="center"/>
              <w:rPr>
                <w:rFonts w:ascii="Times New Roman" w:hAnsi="Times New Roman"/>
                <w:sz w:val="16"/>
                <w:szCs w:val="16"/>
              </w:rPr>
            </w:pPr>
            <w:r>
              <w:rPr>
                <w:rFonts w:ascii="Times New Roman" w:hAnsi="Times New Roman"/>
                <w:sz w:val="16"/>
                <w:szCs w:val="16"/>
              </w:rPr>
              <w:t>7</w:t>
            </w:r>
            <w:r w:rsidRPr="00205F13">
              <w:rPr>
                <w:rFonts w:ascii="Times New Roman" w:hAnsi="Times New Roman"/>
                <w:sz w:val="16"/>
                <w:szCs w:val="16"/>
              </w:rPr>
              <w:t>.00</w:t>
            </w:r>
          </w:p>
        </w:tc>
        <w:tc>
          <w:tcPr>
            <w:tcW w:w="0" w:type="auto"/>
          </w:tcPr>
          <w:p w:rsidR="006C2E93" w:rsidRDefault="00451768">
            <w:pPr>
              <w:jc w:val="center"/>
              <w:rPr>
                <w:rFonts w:ascii="Times New Roman" w:hAnsi="Times New Roman"/>
                <w:sz w:val="16"/>
                <w:szCs w:val="16"/>
              </w:rPr>
            </w:pPr>
            <w:r w:rsidRPr="00205F13">
              <w:rPr>
                <w:rFonts w:ascii="Times New Roman" w:hAnsi="Times New Roman"/>
                <w:sz w:val="16"/>
                <w:szCs w:val="16"/>
              </w:rPr>
              <w:t>10</w:t>
            </w:r>
            <w:r w:rsidRPr="00205F13">
              <w:rPr>
                <w:rFonts w:ascii="Times New Roman" w:hAnsi="Times New Roman"/>
                <w:sz w:val="16"/>
                <w:szCs w:val="16"/>
                <w:vertAlign w:val="superscript"/>
              </w:rPr>
              <w:t>-</w:t>
            </w:r>
            <w:r>
              <w:rPr>
                <w:rFonts w:ascii="Times New Roman" w:hAnsi="Times New Roman"/>
                <w:sz w:val="16"/>
                <w:szCs w:val="16"/>
                <w:vertAlign w:val="superscript"/>
              </w:rPr>
              <w:t>10</w:t>
            </w:r>
          </w:p>
        </w:tc>
        <w:tc>
          <w:tcPr>
            <w:tcW w:w="0" w:type="auto"/>
          </w:tcPr>
          <w:p w:rsidR="006C2E93" w:rsidRDefault="004E12C9">
            <w:pPr>
              <w:jc w:val="center"/>
              <w:rPr>
                <w:rFonts w:ascii="Times New Roman" w:hAnsi="Times New Roman"/>
                <w:sz w:val="16"/>
                <w:szCs w:val="16"/>
              </w:rPr>
            </w:pPr>
            <w:r>
              <w:rPr>
                <w:rFonts w:ascii="Times New Roman" w:hAnsi="Times New Roman" w:hint="eastAsia"/>
                <w:sz w:val="16"/>
                <w:szCs w:val="16"/>
                <w:lang w:eastAsia="zh-CN"/>
              </w:rPr>
              <w:t>10:30</w:t>
            </w:r>
          </w:p>
        </w:tc>
      </w:tr>
      <w:tr w:rsidR="00287DF3" w:rsidRPr="00205F13" w:rsidTr="00451768">
        <w:trPr>
          <w:jc w:val="center"/>
        </w:trPr>
        <w:tc>
          <w:tcPr>
            <w:tcW w:w="0" w:type="auto"/>
          </w:tcPr>
          <w:p w:rsidR="006C2E93" w:rsidRDefault="00ED4E8F">
            <w:pPr>
              <w:jc w:val="center"/>
              <w:rPr>
                <w:rFonts w:ascii="Times New Roman" w:hAnsi="Times New Roman"/>
                <w:sz w:val="16"/>
                <w:szCs w:val="16"/>
              </w:rPr>
            </w:pPr>
            <w:r>
              <w:rPr>
                <w:rFonts w:ascii="Times New Roman" w:hAnsi="Times New Roman"/>
                <w:sz w:val="16"/>
                <w:szCs w:val="16"/>
              </w:rPr>
              <w:t>180-</w:t>
            </w:r>
            <w:r w:rsidR="00451768" w:rsidRPr="00205F13">
              <w:rPr>
                <w:rFonts w:ascii="Times New Roman" w:hAnsi="Times New Roman"/>
                <w:sz w:val="16"/>
                <w:szCs w:val="16"/>
              </w:rPr>
              <w:t>3</w:t>
            </w:r>
            <w:r>
              <w:rPr>
                <w:rFonts w:ascii="Times New Roman" w:hAnsi="Times New Roman" w:hint="eastAsia"/>
                <w:sz w:val="16"/>
                <w:szCs w:val="16"/>
                <w:lang w:eastAsia="zh-CN"/>
              </w:rPr>
              <w:t>5</w:t>
            </w:r>
            <w:r w:rsidR="00451768" w:rsidRPr="00205F13">
              <w:rPr>
                <w:rFonts w:ascii="Times New Roman" w:hAnsi="Times New Roman"/>
                <w:sz w:val="16"/>
                <w:szCs w:val="16"/>
              </w:rPr>
              <w:t>0</w:t>
            </w:r>
          </w:p>
        </w:tc>
        <w:tc>
          <w:tcPr>
            <w:tcW w:w="0" w:type="auto"/>
          </w:tcPr>
          <w:p w:rsidR="006C2E93" w:rsidRDefault="004E12C9">
            <w:pPr>
              <w:jc w:val="center"/>
              <w:rPr>
                <w:rFonts w:ascii="Times New Roman" w:hAnsi="Times New Roman"/>
                <w:sz w:val="16"/>
                <w:szCs w:val="16"/>
                <w:lang w:eastAsia="zh-CN"/>
              </w:rPr>
            </w:pPr>
            <w:r>
              <w:rPr>
                <w:rFonts w:ascii="Times New Roman" w:hAnsi="Times New Roman" w:hint="eastAsia"/>
                <w:sz w:val="16"/>
                <w:szCs w:val="16"/>
                <w:lang w:eastAsia="zh-CN"/>
              </w:rPr>
              <w:t>4</w:t>
            </w:r>
          </w:p>
        </w:tc>
        <w:tc>
          <w:tcPr>
            <w:tcW w:w="0" w:type="auto"/>
          </w:tcPr>
          <w:p w:rsidR="006C2E93" w:rsidRDefault="004E12C9">
            <w:pPr>
              <w:jc w:val="center"/>
              <w:rPr>
                <w:rFonts w:ascii="Times New Roman" w:hAnsi="Times New Roman"/>
                <w:sz w:val="16"/>
                <w:szCs w:val="16"/>
                <w:lang w:eastAsia="zh-CN"/>
              </w:rPr>
            </w:pPr>
            <w:r>
              <w:rPr>
                <w:rFonts w:ascii="Times New Roman" w:hAnsi="Times New Roman" w:hint="eastAsia"/>
                <w:sz w:val="16"/>
                <w:szCs w:val="16"/>
                <w:lang w:eastAsia="zh-CN"/>
              </w:rPr>
              <w:t>80</w:t>
            </w:r>
          </w:p>
        </w:tc>
        <w:tc>
          <w:tcPr>
            <w:tcW w:w="0" w:type="auto"/>
          </w:tcPr>
          <w:p w:rsidR="006C2E93" w:rsidRDefault="004E12C9">
            <w:pPr>
              <w:jc w:val="center"/>
              <w:rPr>
                <w:rFonts w:ascii="Times New Roman" w:hAnsi="Times New Roman"/>
                <w:sz w:val="16"/>
                <w:szCs w:val="16"/>
                <w:lang w:eastAsia="zh-CN"/>
              </w:rPr>
            </w:pPr>
            <w:r>
              <w:rPr>
                <w:rFonts w:ascii="Times New Roman" w:hAnsi="Times New Roman" w:hint="eastAsia"/>
                <w:sz w:val="16"/>
                <w:szCs w:val="16"/>
                <w:lang w:eastAsia="zh-CN"/>
              </w:rPr>
              <w:t>320</w:t>
            </w:r>
          </w:p>
        </w:tc>
        <w:tc>
          <w:tcPr>
            <w:tcW w:w="0" w:type="auto"/>
          </w:tcPr>
          <w:p w:rsidR="006C2E93" w:rsidRDefault="00451768">
            <w:pPr>
              <w:jc w:val="center"/>
              <w:rPr>
                <w:rFonts w:ascii="Times New Roman" w:hAnsi="Times New Roman"/>
                <w:sz w:val="16"/>
                <w:szCs w:val="16"/>
              </w:rPr>
            </w:pPr>
            <w:r>
              <w:rPr>
                <w:rFonts w:ascii="Times New Roman" w:hAnsi="Times New Roman"/>
                <w:sz w:val="16"/>
                <w:szCs w:val="16"/>
              </w:rPr>
              <w:t>9</w:t>
            </w:r>
            <w:r w:rsidRPr="00205F13">
              <w:rPr>
                <w:rFonts w:ascii="Times New Roman" w:hAnsi="Times New Roman"/>
                <w:sz w:val="16"/>
                <w:szCs w:val="16"/>
              </w:rPr>
              <w:t>.00</w:t>
            </w:r>
          </w:p>
        </w:tc>
        <w:tc>
          <w:tcPr>
            <w:tcW w:w="0" w:type="auto"/>
          </w:tcPr>
          <w:p w:rsidR="006C2E93" w:rsidRDefault="00451768">
            <w:pPr>
              <w:jc w:val="center"/>
              <w:rPr>
                <w:rFonts w:ascii="Times New Roman" w:hAnsi="Times New Roman"/>
                <w:sz w:val="16"/>
                <w:szCs w:val="16"/>
              </w:rPr>
            </w:pPr>
            <w:r w:rsidRPr="00205F13">
              <w:rPr>
                <w:rFonts w:ascii="Times New Roman" w:hAnsi="Times New Roman"/>
                <w:sz w:val="16"/>
                <w:szCs w:val="16"/>
              </w:rPr>
              <w:t>10</w:t>
            </w:r>
            <w:r w:rsidRPr="00205F13">
              <w:rPr>
                <w:rFonts w:ascii="Times New Roman" w:hAnsi="Times New Roman"/>
                <w:sz w:val="16"/>
                <w:szCs w:val="16"/>
                <w:vertAlign w:val="superscript"/>
              </w:rPr>
              <w:t>-</w:t>
            </w:r>
            <w:r>
              <w:rPr>
                <w:rFonts w:ascii="Times New Roman" w:hAnsi="Times New Roman"/>
                <w:sz w:val="16"/>
                <w:szCs w:val="16"/>
                <w:vertAlign w:val="superscript"/>
              </w:rPr>
              <w:t>11</w:t>
            </w:r>
          </w:p>
        </w:tc>
        <w:tc>
          <w:tcPr>
            <w:tcW w:w="0" w:type="auto"/>
          </w:tcPr>
          <w:p w:rsidR="006C2E93" w:rsidRDefault="004E12C9">
            <w:pPr>
              <w:jc w:val="center"/>
              <w:rPr>
                <w:rFonts w:ascii="Times New Roman" w:hAnsi="Times New Roman"/>
                <w:sz w:val="16"/>
                <w:szCs w:val="16"/>
                <w:lang w:eastAsia="zh-CN"/>
              </w:rPr>
            </w:pPr>
            <w:r>
              <w:rPr>
                <w:rFonts w:ascii="Times New Roman" w:hAnsi="Times New Roman" w:hint="eastAsia"/>
                <w:sz w:val="16"/>
                <w:szCs w:val="16"/>
                <w:lang w:eastAsia="zh-CN"/>
              </w:rPr>
              <w:t>9</w:t>
            </w:r>
          </w:p>
        </w:tc>
      </w:tr>
    </w:tbl>
    <w:p w:rsidR="00592D3F" w:rsidRPr="00C31537" w:rsidRDefault="00592D3F" w:rsidP="00592D3F">
      <w:pPr>
        <w:rPr>
          <w:rFonts w:ascii="Times New Roman" w:hAnsi="Times New Roman"/>
          <w:sz w:val="20"/>
        </w:rPr>
      </w:pPr>
    </w:p>
    <w:p w:rsidR="006C2E93" w:rsidRDefault="006C2E93">
      <w:pPr>
        <w:spacing w:line="310" w:lineRule="atLeast"/>
        <w:ind w:left="720"/>
        <w:rPr>
          <w:rFonts w:ascii="Times New Roman" w:hAnsi="Times New Roman"/>
          <w:b/>
          <w:szCs w:val="24"/>
          <w:lang w:eastAsia="zh-CN"/>
        </w:rPr>
      </w:pPr>
    </w:p>
    <w:p w:rsidR="00E315AB" w:rsidRPr="004627D1" w:rsidRDefault="00E315AB" w:rsidP="00E315AB">
      <w:pPr>
        <w:pStyle w:val="ListParagraph"/>
        <w:numPr>
          <w:ilvl w:val="0"/>
          <w:numId w:val="22"/>
        </w:numPr>
        <w:overflowPunct/>
        <w:autoSpaceDE/>
        <w:autoSpaceDN/>
        <w:adjustRightInd/>
        <w:spacing w:line="240" w:lineRule="auto"/>
        <w:ind w:left="680" w:firstLineChars="0"/>
        <w:jc w:val="left"/>
        <w:textAlignment w:val="auto"/>
        <w:rPr>
          <w:rFonts w:ascii="Times New Roman" w:hAnsi="Times New Roman"/>
          <w:b/>
          <w:sz w:val="28"/>
          <w:szCs w:val="28"/>
        </w:rPr>
      </w:pPr>
      <w:r w:rsidRPr="004627D1">
        <w:rPr>
          <w:rFonts w:ascii="Times New Roman" w:hAnsi="Times New Roman"/>
          <w:b/>
          <w:sz w:val="28"/>
          <w:szCs w:val="28"/>
        </w:rPr>
        <w:t>Electron and Ion Energy Analyzer</w:t>
      </w:r>
    </w:p>
    <w:p w:rsidR="00E315AB" w:rsidRPr="004627D1" w:rsidRDefault="00E315AB" w:rsidP="00E315AB">
      <w:pPr>
        <w:pStyle w:val="ListParagraph"/>
        <w:numPr>
          <w:ilvl w:val="1"/>
          <w:numId w:val="22"/>
        </w:numPr>
        <w:overflowPunct/>
        <w:autoSpaceDE/>
        <w:autoSpaceDN/>
        <w:adjustRightInd/>
        <w:spacing w:line="240" w:lineRule="auto"/>
        <w:ind w:left="680" w:firstLineChars="0"/>
        <w:jc w:val="left"/>
        <w:textAlignment w:val="auto"/>
        <w:rPr>
          <w:rFonts w:ascii="Times New Roman" w:hAnsi="Times New Roman"/>
          <w:b/>
        </w:rPr>
      </w:pPr>
      <w:r w:rsidRPr="004627D1">
        <w:rPr>
          <w:rFonts w:ascii="Times New Roman" w:hAnsi="Times New Roman"/>
          <w:b/>
        </w:rPr>
        <w:t>General considerations</w:t>
      </w:r>
    </w:p>
    <w:p w:rsidR="00E315AB" w:rsidRPr="004627D1" w:rsidRDefault="00E315AB" w:rsidP="00E315AB">
      <w:pPr>
        <w:pStyle w:val="ListParagraph"/>
        <w:overflowPunct/>
        <w:autoSpaceDE/>
        <w:autoSpaceDN/>
        <w:adjustRightInd/>
        <w:spacing w:line="240" w:lineRule="auto"/>
        <w:ind w:left="680" w:firstLineChars="0" w:firstLine="0"/>
        <w:jc w:val="left"/>
        <w:textAlignment w:val="auto"/>
        <w:rPr>
          <w:rFonts w:ascii="Times New Roman" w:hAnsi="Times New Roman"/>
        </w:rPr>
      </w:pPr>
      <w:r w:rsidRPr="004627D1">
        <w:rPr>
          <w:rFonts w:ascii="Times New Roman" w:hAnsi="Times New Roman"/>
        </w:rPr>
        <w:t>Electron energy analyzer should be operated under UHV conditions (less than 1×10</w:t>
      </w:r>
      <w:r w:rsidRPr="004627D1">
        <w:rPr>
          <w:rFonts w:ascii="Times New Roman" w:hAnsi="Times New Roman"/>
          <w:vertAlign w:val="superscript"/>
        </w:rPr>
        <w:t xml:space="preserve">-8 </w:t>
      </w:r>
      <w:proofErr w:type="spellStart"/>
      <w:r w:rsidRPr="004627D1">
        <w:rPr>
          <w:rFonts w:ascii="Times New Roman" w:hAnsi="Times New Roman"/>
        </w:rPr>
        <w:t>torr</w:t>
      </w:r>
      <w:proofErr w:type="spellEnd"/>
      <w:r w:rsidRPr="004627D1">
        <w:rPr>
          <w:rFonts w:ascii="Times New Roman" w:hAnsi="Times New Roman"/>
        </w:rPr>
        <w:t xml:space="preserve">). Do not turn on the electron energy analyzer when it is hot after </w:t>
      </w:r>
      <w:proofErr w:type="spellStart"/>
      <w:r w:rsidRPr="004627D1">
        <w:rPr>
          <w:rFonts w:ascii="Times New Roman" w:hAnsi="Times New Roman"/>
        </w:rPr>
        <w:t>bakeout</w:t>
      </w:r>
      <w:proofErr w:type="spellEnd"/>
      <w:r w:rsidRPr="004627D1">
        <w:rPr>
          <w:rFonts w:ascii="Times New Roman" w:hAnsi="Times New Roman"/>
        </w:rPr>
        <w:t>.</w:t>
      </w:r>
    </w:p>
    <w:p w:rsidR="00E315AB" w:rsidRPr="004627D1" w:rsidRDefault="00E315AB" w:rsidP="00E315AB">
      <w:pPr>
        <w:pStyle w:val="ListParagraph"/>
        <w:numPr>
          <w:ilvl w:val="1"/>
          <w:numId w:val="22"/>
        </w:numPr>
        <w:overflowPunct/>
        <w:autoSpaceDE/>
        <w:autoSpaceDN/>
        <w:adjustRightInd/>
        <w:spacing w:line="240" w:lineRule="auto"/>
        <w:ind w:left="680" w:firstLineChars="0"/>
        <w:jc w:val="left"/>
        <w:textAlignment w:val="auto"/>
        <w:rPr>
          <w:rFonts w:ascii="Times New Roman" w:hAnsi="Times New Roman"/>
          <w:b/>
        </w:rPr>
      </w:pPr>
      <w:r w:rsidRPr="004627D1">
        <w:rPr>
          <w:rFonts w:ascii="Times New Roman" w:hAnsi="Times New Roman"/>
          <w:b/>
        </w:rPr>
        <w:t>Initial Operation</w:t>
      </w:r>
    </w:p>
    <w:p w:rsidR="00E315AB" w:rsidRPr="004627D1" w:rsidRDefault="00E315AB" w:rsidP="00E315AB">
      <w:pPr>
        <w:pStyle w:val="ListParagraph"/>
        <w:overflowPunct/>
        <w:autoSpaceDE/>
        <w:autoSpaceDN/>
        <w:adjustRightInd/>
        <w:spacing w:line="240" w:lineRule="auto"/>
        <w:ind w:left="680" w:firstLineChars="0" w:firstLine="0"/>
        <w:jc w:val="left"/>
        <w:textAlignment w:val="auto"/>
        <w:rPr>
          <w:rFonts w:ascii="Times New Roman" w:hAnsi="Times New Roman"/>
        </w:rPr>
      </w:pPr>
      <w:r w:rsidRPr="004627D1">
        <w:rPr>
          <w:rFonts w:ascii="Times New Roman" w:hAnsi="Times New Roman"/>
        </w:rPr>
        <w:t>The analyzer and the X-ray gun controller is controlled by an interlock signal from the ion gauge controller and the cooling water flow meter. Make sure the vacuum is good enough and the cooling water is on before turn on the X-ray gun and electron energy analyzer.</w:t>
      </w:r>
    </w:p>
    <w:p w:rsidR="00E315AB" w:rsidRPr="004627D1" w:rsidRDefault="00E315AB" w:rsidP="00E315AB">
      <w:pPr>
        <w:pStyle w:val="ListParagraph"/>
        <w:numPr>
          <w:ilvl w:val="1"/>
          <w:numId w:val="22"/>
        </w:numPr>
        <w:overflowPunct/>
        <w:autoSpaceDE/>
        <w:autoSpaceDN/>
        <w:adjustRightInd/>
        <w:spacing w:line="240" w:lineRule="auto"/>
        <w:ind w:left="680" w:firstLineChars="0"/>
        <w:jc w:val="left"/>
        <w:textAlignment w:val="auto"/>
        <w:rPr>
          <w:rFonts w:ascii="Times New Roman" w:hAnsi="Times New Roman"/>
          <w:b/>
        </w:rPr>
      </w:pPr>
      <w:r w:rsidRPr="004627D1">
        <w:rPr>
          <w:rFonts w:ascii="Times New Roman" w:hAnsi="Times New Roman"/>
          <w:b/>
        </w:rPr>
        <w:t>Turning the X-rays on</w:t>
      </w:r>
    </w:p>
    <w:p w:rsidR="00E315AB" w:rsidRPr="004627D1" w:rsidRDefault="00E315AB" w:rsidP="00E315AB">
      <w:pPr>
        <w:pStyle w:val="ListParagraph"/>
        <w:overflowPunct/>
        <w:autoSpaceDE/>
        <w:autoSpaceDN/>
        <w:adjustRightInd/>
        <w:spacing w:line="240" w:lineRule="auto"/>
        <w:ind w:left="680" w:firstLineChars="0" w:firstLine="0"/>
        <w:jc w:val="left"/>
        <w:textAlignment w:val="auto"/>
        <w:rPr>
          <w:rFonts w:ascii="Times New Roman" w:hAnsi="Times New Roman"/>
        </w:rPr>
      </w:pPr>
      <w:r w:rsidRPr="004627D1">
        <w:rPr>
          <w:rFonts w:ascii="Times New Roman" w:hAnsi="Times New Roman"/>
        </w:rPr>
        <w:t xml:space="preserve">When  the cooling water is on, turn on the X-ray gun controller, and slowly increase the HV to 7.46 turn (15 kV). Then slowly increase the filament current and the emission current, meanwhile watch out the vacuum, until the emission reaches to 35 </w:t>
      </w:r>
      <w:proofErr w:type="spellStart"/>
      <w:r w:rsidRPr="004627D1">
        <w:rPr>
          <w:rFonts w:ascii="Times New Roman" w:hAnsi="Times New Roman"/>
        </w:rPr>
        <w:t>mA</w:t>
      </w:r>
      <w:proofErr w:type="spellEnd"/>
      <w:r w:rsidRPr="004627D1">
        <w:rPr>
          <w:rFonts w:ascii="Times New Roman" w:hAnsi="Times New Roman"/>
        </w:rPr>
        <w:t xml:space="preserve"> with the filament current at about 3.3 A. </w:t>
      </w:r>
    </w:p>
    <w:p w:rsidR="00E315AB" w:rsidRPr="004627D1" w:rsidRDefault="00E315AB" w:rsidP="00E315AB">
      <w:pPr>
        <w:pStyle w:val="ListParagraph"/>
        <w:numPr>
          <w:ilvl w:val="1"/>
          <w:numId w:val="22"/>
        </w:numPr>
        <w:overflowPunct/>
        <w:autoSpaceDE/>
        <w:adjustRightInd/>
        <w:spacing w:line="240" w:lineRule="auto"/>
        <w:ind w:firstLineChars="0"/>
        <w:jc w:val="left"/>
        <w:textAlignment w:val="auto"/>
        <w:rPr>
          <w:rFonts w:ascii="Times New Roman" w:hAnsi="Times New Roman"/>
          <w:b/>
        </w:rPr>
      </w:pPr>
      <w:r w:rsidRPr="004627D1">
        <w:rPr>
          <w:rFonts w:ascii="Times New Roman" w:hAnsi="Times New Roman"/>
          <w:b/>
        </w:rPr>
        <w:t>Turning the X-rays off</w:t>
      </w:r>
    </w:p>
    <w:p w:rsidR="00E315AB" w:rsidRPr="004627D1" w:rsidRDefault="00E315AB" w:rsidP="00E315AB">
      <w:pPr>
        <w:pStyle w:val="ListParagraph"/>
        <w:overflowPunct/>
        <w:autoSpaceDE/>
        <w:adjustRightInd/>
        <w:spacing w:line="240" w:lineRule="auto"/>
        <w:ind w:left="644" w:firstLineChars="0" w:firstLine="0"/>
        <w:jc w:val="left"/>
        <w:textAlignment w:val="auto"/>
        <w:rPr>
          <w:rFonts w:ascii="Times New Roman" w:hAnsi="Times New Roman"/>
        </w:rPr>
      </w:pPr>
      <w:r w:rsidRPr="004627D1">
        <w:rPr>
          <w:rFonts w:ascii="Times New Roman" w:hAnsi="Times New Roman"/>
        </w:rPr>
        <w:t>Decrease the emission current  and filament current to zero, then decrease the HV to zero, turn off the X-ray gun controller. Let the cooling water flow for a while (10-20 min) for thoroughly cooling the X-ray gun before turn it off.</w:t>
      </w:r>
    </w:p>
    <w:p w:rsidR="00E315AB" w:rsidRPr="004627D1" w:rsidRDefault="00E315AB" w:rsidP="00E315AB">
      <w:pPr>
        <w:pStyle w:val="ListParagraph"/>
        <w:overflowPunct/>
        <w:autoSpaceDE/>
        <w:adjustRightInd/>
        <w:spacing w:line="240" w:lineRule="auto"/>
        <w:ind w:left="644" w:firstLineChars="0" w:firstLine="0"/>
        <w:jc w:val="left"/>
        <w:textAlignment w:val="auto"/>
        <w:rPr>
          <w:rFonts w:ascii="Times New Roman" w:hAnsi="Times New Roman"/>
        </w:rPr>
      </w:pPr>
    </w:p>
    <w:p w:rsidR="00E315AB" w:rsidRPr="004627D1" w:rsidRDefault="00E315AB" w:rsidP="00E315AB">
      <w:pPr>
        <w:pStyle w:val="ListParagraph"/>
        <w:numPr>
          <w:ilvl w:val="1"/>
          <w:numId w:val="22"/>
        </w:numPr>
        <w:overflowPunct/>
        <w:autoSpaceDE/>
        <w:autoSpaceDN/>
        <w:adjustRightInd/>
        <w:spacing w:line="240" w:lineRule="auto"/>
        <w:ind w:left="680" w:firstLineChars="0"/>
        <w:jc w:val="left"/>
        <w:textAlignment w:val="auto"/>
        <w:rPr>
          <w:rFonts w:ascii="Times New Roman" w:hAnsi="Times New Roman"/>
          <w:b/>
        </w:rPr>
      </w:pPr>
      <w:r w:rsidRPr="004627D1">
        <w:rPr>
          <w:rFonts w:ascii="Times New Roman" w:hAnsi="Times New Roman"/>
          <w:b/>
        </w:rPr>
        <w:t>Maintenance</w:t>
      </w:r>
    </w:p>
    <w:p w:rsidR="00E315AB" w:rsidRPr="004627D1" w:rsidRDefault="00E315AB" w:rsidP="00E315AB">
      <w:pPr>
        <w:pStyle w:val="ListParagraph"/>
        <w:overflowPunct/>
        <w:autoSpaceDE/>
        <w:autoSpaceDN/>
        <w:adjustRightInd/>
        <w:spacing w:line="240" w:lineRule="auto"/>
        <w:ind w:left="680" w:firstLineChars="0" w:firstLine="0"/>
        <w:jc w:val="left"/>
        <w:textAlignment w:val="auto"/>
        <w:rPr>
          <w:rFonts w:ascii="Times New Roman" w:hAnsi="Times New Roman"/>
        </w:rPr>
      </w:pPr>
      <w:r w:rsidRPr="004627D1">
        <w:rPr>
          <w:rFonts w:ascii="Times New Roman" w:hAnsi="Times New Roman"/>
        </w:rPr>
        <w:t xml:space="preserve">Watch out the water level of the water cooling pump. </w:t>
      </w:r>
      <w:proofErr w:type="spellStart"/>
      <w:r w:rsidRPr="004627D1">
        <w:rPr>
          <w:rFonts w:ascii="Times New Roman" w:hAnsi="Times New Roman"/>
        </w:rPr>
        <w:t>Deionized</w:t>
      </w:r>
      <w:proofErr w:type="spellEnd"/>
      <w:r w:rsidRPr="004627D1">
        <w:rPr>
          <w:rFonts w:ascii="Times New Roman" w:hAnsi="Times New Roman"/>
        </w:rPr>
        <w:t xml:space="preserve"> water is needed for the cooling pump in order to reduce the leaking current.</w:t>
      </w:r>
    </w:p>
    <w:p w:rsidR="00E315AB" w:rsidRDefault="00E315AB" w:rsidP="00E315AB">
      <w:pPr>
        <w:spacing w:line="310" w:lineRule="atLeast"/>
        <w:ind w:leftChars="283" w:left="679" w:firstLineChars="150" w:firstLine="360"/>
        <w:rPr>
          <w:rFonts w:ascii="Times New Roman" w:hAnsi="Times New Roman"/>
          <w:bCs/>
          <w:lang w:eastAsia="zh-CN"/>
        </w:rPr>
      </w:pPr>
      <w:r w:rsidRPr="004627D1">
        <w:rPr>
          <w:rFonts w:ascii="Times New Roman" w:hAnsi="Times New Roman"/>
        </w:rPr>
        <w:t xml:space="preserve">There is a cooling water interlock system that will shut down the anode voltage in the X-ray source if the water is not flowing.  This system should be checked frequently to see that it is working.  </w:t>
      </w:r>
      <w:r w:rsidRPr="004627D1">
        <w:rPr>
          <w:rFonts w:ascii="Times New Roman" w:hAnsi="Times New Roman"/>
          <w:b/>
          <w:bCs/>
        </w:rPr>
        <w:t>An overheated anode could be catastrophic.</w:t>
      </w:r>
      <w:r w:rsidRPr="004627D1">
        <w:rPr>
          <w:rFonts w:ascii="Times New Roman" w:hAnsi="Times New Roman"/>
        </w:rPr>
        <w:t xml:space="preserve">  </w:t>
      </w:r>
      <w:r w:rsidRPr="004627D1">
        <w:rPr>
          <w:rFonts w:ascii="Times New Roman" w:hAnsi="Times New Roman"/>
          <w:bCs/>
        </w:rPr>
        <w:t>Make sure there are no cooling water leaks inside the anode housing.  Replace any fittings that are leaking.</w:t>
      </w:r>
      <w:r w:rsidRPr="004627D1">
        <w:rPr>
          <w:rFonts w:ascii="Times New Roman" w:hAnsi="Times New Roman"/>
          <w:bCs/>
          <w:color w:val="FF0000"/>
        </w:rPr>
        <w:t xml:space="preserve">  </w:t>
      </w:r>
      <w:r w:rsidRPr="004627D1">
        <w:rPr>
          <w:rFonts w:ascii="Times New Roman" w:hAnsi="Times New Roman"/>
          <w:bCs/>
        </w:rPr>
        <w:t>Moisture around the high voltage is dangerous.</w:t>
      </w:r>
    </w:p>
    <w:p w:rsidR="00964548" w:rsidRPr="00964548" w:rsidRDefault="00964548" w:rsidP="00964548">
      <w:pPr>
        <w:spacing w:line="310" w:lineRule="atLeast"/>
        <w:ind w:leftChars="283" w:left="679" w:firstLineChars="150" w:firstLine="360"/>
        <w:rPr>
          <w:rFonts w:ascii="Times New Roman" w:hAnsi="Times New Roman"/>
          <w:bCs/>
          <w:lang w:eastAsia="zh-CN"/>
        </w:rPr>
      </w:pPr>
      <w:r w:rsidRPr="00964548">
        <w:rPr>
          <w:rFonts w:ascii="Times New Roman" w:hAnsi="Times New Roman"/>
          <w:bCs/>
          <w:lang w:eastAsia="zh-CN"/>
        </w:rPr>
        <w:t>Th</w:t>
      </w:r>
      <w:r>
        <w:rPr>
          <w:rFonts w:ascii="Times New Roman" w:hAnsi="Times New Roman" w:hint="eastAsia"/>
          <w:bCs/>
          <w:lang w:eastAsia="zh-CN"/>
        </w:rPr>
        <w:t>e</w:t>
      </w:r>
      <w:r w:rsidRPr="00964548">
        <w:rPr>
          <w:rFonts w:ascii="Times New Roman" w:hAnsi="Times New Roman"/>
          <w:bCs/>
          <w:lang w:eastAsia="zh-CN"/>
        </w:rPr>
        <w:t xml:space="preserve"> </w:t>
      </w:r>
      <w:r>
        <w:rPr>
          <w:rFonts w:ascii="Times New Roman" w:hAnsi="Times New Roman" w:hint="eastAsia"/>
          <w:bCs/>
          <w:lang w:eastAsia="zh-CN"/>
        </w:rPr>
        <w:t>temperature</w:t>
      </w:r>
      <w:r w:rsidRPr="00964548">
        <w:rPr>
          <w:rFonts w:ascii="Times New Roman" w:hAnsi="Times New Roman"/>
          <w:bCs/>
          <w:lang w:eastAsia="zh-CN"/>
        </w:rPr>
        <w:t xml:space="preserve"> </w:t>
      </w:r>
      <w:r>
        <w:rPr>
          <w:rFonts w:ascii="Times New Roman" w:hAnsi="Times New Roman" w:hint="eastAsia"/>
          <w:bCs/>
          <w:lang w:eastAsia="zh-CN"/>
        </w:rPr>
        <w:t xml:space="preserve">of </w:t>
      </w:r>
      <w:r>
        <w:rPr>
          <w:rFonts w:ascii="Times New Roman" w:hAnsi="Times New Roman"/>
          <w:bCs/>
          <w:lang w:eastAsia="zh-CN"/>
        </w:rPr>
        <w:t>cooling water</w:t>
      </w:r>
      <w:r w:rsidRPr="00964548">
        <w:rPr>
          <w:rFonts w:ascii="Times New Roman" w:hAnsi="Times New Roman"/>
          <w:bCs/>
          <w:lang w:eastAsia="zh-CN"/>
        </w:rPr>
        <w:t xml:space="preserve"> </w:t>
      </w:r>
      <w:r>
        <w:rPr>
          <w:rFonts w:ascii="Times New Roman" w:hAnsi="Times New Roman" w:hint="eastAsia"/>
          <w:bCs/>
          <w:lang w:eastAsia="zh-CN"/>
        </w:rPr>
        <w:t>h</w:t>
      </w:r>
      <w:r w:rsidRPr="00964548">
        <w:rPr>
          <w:rFonts w:ascii="Times New Roman" w:hAnsi="Times New Roman"/>
          <w:bCs/>
          <w:lang w:eastAsia="zh-CN"/>
        </w:rPr>
        <w:t>as</w:t>
      </w:r>
      <w:r>
        <w:rPr>
          <w:rFonts w:ascii="Times New Roman" w:hAnsi="Times New Roman" w:hint="eastAsia"/>
          <w:bCs/>
          <w:lang w:eastAsia="zh-CN"/>
        </w:rPr>
        <w:t xml:space="preserve"> to be </w:t>
      </w:r>
      <w:r>
        <w:rPr>
          <w:rFonts w:ascii="Times New Roman" w:hAnsi="Times New Roman"/>
          <w:bCs/>
          <w:lang w:eastAsia="zh-CN"/>
        </w:rPr>
        <w:t>preferably</w:t>
      </w:r>
      <w:r>
        <w:rPr>
          <w:rFonts w:ascii="Times New Roman" w:hAnsi="Times New Roman" w:hint="eastAsia"/>
          <w:bCs/>
          <w:lang w:eastAsia="zh-CN"/>
        </w:rPr>
        <w:t xml:space="preserve"> kept</w:t>
      </w:r>
      <w:r w:rsidRPr="00964548">
        <w:rPr>
          <w:rFonts w:ascii="Times New Roman" w:hAnsi="Times New Roman"/>
          <w:bCs/>
          <w:lang w:eastAsia="zh-CN"/>
        </w:rPr>
        <w:t xml:space="preserve"> abo</w:t>
      </w:r>
      <w:r>
        <w:rPr>
          <w:rFonts w:ascii="Times New Roman" w:hAnsi="Times New Roman" w:hint="eastAsia"/>
          <w:bCs/>
          <w:lang w:eastAsia="zh-CN"/>
        </w:rPr>
        <w:t>ve</w:t>
      </w:r>
      <w:r>
        <w:rPr>
          <w:rFonts w:ascii="Times New Roman" w:hAnsi="Times New Roman"/>
          <w:bCs/>
          <w:lang w:eastAsia="zh-CN"/>
        </w:rPr>
        <w:t xml:space="preserve"> </w:t>
      </w:r>
      <w:r>
        <w:rPr>
          <w:rFonts w:ascii="Times New Roman" w:hAnsi="Times New Roman" w:hint="eastAsia"/>
          <w:bCs/>
          <w:lang w:eastAsia="zh-CN"/>
        </w:rPr>
        <w:t>10</w:t>
      </w:r>
      <w:r w:rsidRPr="00964548">
        <w:rPr>
          <w:rFonts w:ascii="Times New Roman" w:hAnsi="Times New Roman"/>
          <w:bCs/>
          <w:lang w:eastAsia="zh-CN"/>
        </w:rPr>
        <w:t xml:space="preserve"> Celsius degree.</w:t>
      </w:r>
      <w:r>
        <w:rPr>
          <w:rFonts w:ascii="Times New Roman" w:hAnsi="Times New Roman" w:hint="eastAsia"/>
          <w:bCs/>
          <w:lang w:eastAsia="zh-CN"/>
        </w:rPr>
        <w:t xml:space="preserve"> </w:t>
      </w:r>
      <w:r w:rsidR="007C78ED">
        <w:rPr>
          <w:rFonts w:ascii="Times New Roman" w:hAnsi="Times New Roman"/>
          <w:bCs/>
          <w:lang w:eastAsia="zh-CN"/>
        </w:rPr>
        <w:t>O</w:t>
      </w:r>
      <w:r w:rsidR="007C78ED">
        <w:rPr>
          <w:rFonts w:ascii="Times New Roman" w:hAnsi="Times New Roman" w:hint="eastAsia"/>
          <w:bCs/>
          <w:lang w:eastAsia="zh-CN"/>
        </w:rPr>
        <w:t>therwise, t</w:t>
      </w:r>
      <w:r w:rsidR="007C78ED" w:rsidRPr="00964548">
        <w:rPr>
          <w:rFonts w:ascii="Times New Roman" w:hAnsi="Times New Roman"/>
          <w:bCs/>
          <w:lang w:eastAsia="zh-CN"/>
        </w:rPr>
        <w:t xml:space="preserve">he </w:t>
      </w:r>
      <w:r w:rsidR="007C78ED">
        <w:rPr>
          <w:rFonts w:ascii="Times New Roman" w:hAnsi="Times New Roman" w:hint="eastAsia"/>
          <w:bCs/>
          <w:lang w:eastAsia="zh-CN"/>
        </w:rPr>
        <w:t>HV supply</w:t>
      </w:r>
      <w:r w:rsidR="007C78ED">
        <w:rPr>
          <w:rFonts w:ascii="Times New Roman" w:hAnsi="Times New Roman"/>
          <w:bCs/>
          <w:lang w:eastAsia="zh-CN"/>
        </w:rPr>
        <w:t xml:space="preserve"> </w:t>
      </w:r>
      <w:r w:rsidR="007C78ED">
        <w:rPr>
          <w:rFonts w:ascii="Times New Roman" w:hAnsi="Times New Roman" w:hint="eastAsia"/>
          <w:bCs/>
          <w:lang w:eastAsia="zh-CN"/>
        </w:rPr>
        <w:t>can be</w:t>
      </w:r>
      <w:r w:rsidR="007C78ED">
        <w:rPr>
          <w:rFonts w:ascii="Times New Roman" w:hAnsi="Times New Roman"/>
          <w:bCs/>
          <w:lang w:eastAsia="zh-CN"/>
        </w:rPr>
        <w:t xml:space="preserve"> unstable </w:t>
      </w:r>
      <w:r w:rsidR="007C78ED">
        <w:rPr>
          <w:rFonts w:ascii="Times New Roman" w:hAnsi="Times New Roman" w:hint="eastAsia"/>
          <w:bCs/>
          <w:lang w:eastAsia="zh-CN"/>
        </w:rPr>
        <w:t>during</w:t>
      </w:r>
      <w:r w:rsidR="007C78ED">
        <w:rPr>
          <w:rFonts w:ascii="Times New Roman" w:hAnsi="Times New Roman"/>
          <w:bCs/>
          <w:lang w:eastAsia="zh-CN"/>
        </w:rPr>
        <w:t xml:space="preserve"> operation because</w:t>
      </w:r>
      <w:r w:rsidR="007C78ED">
        <w:rPr>
          <w:rFonts w:ascii="Times New Roman" w:hAnsi="Times New Roman" w:hint="eastAsia"/>
          <w:bCs/>
          <w:lang w:eastAsia="zh-CN"/>
        </w:rPr>
        <w:t xml:space="preserve"> </w:t>
      </w:r>
      <w:r w:rsidR="007C78ED" w:rsidRPr="00964548">
        <w:rPr>
          <w:rFonts w:ascii="Times New Roman" w:hAnsi="Times New Roman"/>
          <w:bCs/>
          <w:lang w:eastAsia="zh-CN"/>
        </w:rPr>
        <w:t>the water condensatio</w:t>
      </w:r>
      <w:r w:rsidR="007C78ED">
        <w:rPr>
          <w:rFonts w:ascii="Times New Roman" w:hAnsi="Times New Roman"/>
          <w:bCs/>
          <w:lang w:eastAsia="zh-CN"/>
        </w:rPr>
        <w:t>n at the rear of x-ray gun m</w:t>
      </w:r>
      <w:r w:rsidR="007C78ED">
        <w:rPr>
          <w:rFonts w:ascii="Times New Roman" w:hAnsi="Times New Roman" w:hint="eastAsia"/>
          <w:bCs/>
          <w:lang w:eastAsia="zh-CN"/>
        </w:rPr>
        <w:t>ay</w:t>
      </w:r>
      <w:r w:rsidR="007C78ED">
        <w:rPr>
          <w:rFonts w:ascii="Times New Roman" w:hAnsi="Times New Roman"/>
          <w:bCs/>
          <w:lang w:eastAsia="zh-CN"/>
        </w:rPr>
        <w:t xml:space="preserve"> shorten </w:t>
      </w:r>
      <w:r w:rsidR="007C78ED">
        <w:rPr>
          <w:rFonts w:ascii="Times New Roman" w:hAnsi="Times New Roman" w:hint="eastAsia"/>
          <w:bCs/>
          <w:lang w:eastAsia="zh-CN"/>
        </w:rPr>
        <w:t xml:space="preserve">the </w:t>
      </w:r>
      <w:r w:rsidR="007C78ED">
        <w:rPr>
          <w:rFonts w:ascii="Times New Roman" w:hAnsi="Times New Roman"/>
          <w:bCs/>
          <w:lang w:eastAsia="zh-CN"/>
        </w:rPr>
        <w:t>HV input</w:t>
      </w:r>
      <w:r w:rsidR="007C78ED">
        <w:rPr>
          <w:rFonts w:ascii="Times New Roman" w:hAnsi="Times New Roman" w:hint="eastAsia"/>
          <w:bCs/>
          <w:lang w:eastAsia="zh-CN"/>
        </w:rPr>
        <w:t xml:space="preserve">. </w:t>
      </w:r>
      <w:r w:rsidR="007C78ED" w:rsidRPr="00964548">
        <w:rPr>
          <w:rFonts w:ascii="Times New Roman" w:hAnsi="Times New Roman"/>
          <w:bCs/>
          <w:lang w:eastAsia="zh-CN"/>
        </w:rPr>
        <w:t>T</w:t>
      </w:r>
      <w:r w:rsidR="007C78ED">
        <w:rPr>
          <w:rFonts w:ascii="Times New Roman" w:hAnsi="Times New Roman" w:hint="eastAsia"/>
          <w:bCs/>
          <w:lang w:eastAsia="zh-CN"/>
        </w:rPr>
        <w:t xml:space="preserve">oo cold </w:t>
      </w:r>
      <w:r w:rsidR="007C78ED">
        <w:rPr>
          <w:rFonts w:ascii="Times New Roman" w:hAnsi="Times New Roman"/>
          <w:bCs/>
          <w:lang w:eastAsia="zh-CN"/>
        </w:rPr>
        <w:t>cooling water</w:t>
      </w:r>
      <w:r w:rsidR="007C78ED" w:rsidRPr="00964548">
        <w:rPr>
          <w:rFonts w:ascii="Times New Roman" w:hAnsi="Times New Roman"/>
          <w:bCs/>
          <w:lang w:eastAsia="zh-CN"/>
        </w:rPr>
        <w:t xml:space="preserve"> </w:t>
      </w:r>
      <w:r w:rsidR="007C78ED">
        <w:rPr>
          <w:rFonts w:ascii="Times New Roman" w:hAnsi="Times New Roman" w:hint="eastAsia"/>
          <w:bCs/>
          <w:lang w:eastAsia="zh-CN"/>
        </w:rPr>
        <w:t xml:space="preserve">after long time running can </w:t>
      </w:r>
      <w:r w:rsidR="007C78ED" w:rsidRPr="00964548">
        <w:rPr>
          <w:rFonts w:ascii="Times New Roman" w:hAnsi="Times New Roman"/>
          <w:bCs/>
          <w:lang w:eastAsia="zh-CN"/>
        </w:rPr>
        <w:t>even</w:t>
      </w:r>
      <w:r w:rsidR="007C78ED">
        <w:rPr>
          <w:rFonts w:ascii="Times New Roman" w:hAnsi="Times New Roman" w:hint="eastAsia"/>
          <w:bCs/>
          <w:lang w:eastAsia="zh-CN"/>
        </w:rPr>
        <w:t xml:space="preserve"> cause</w:t>
      </w:r>
      <w:r w:rsidR="007C78ED" w:rsidRPr="00964548">
        <w:rPr>
          <w:rFonts w:ascii="Times New Roman" w:hAnsi="Times New Roman"/>
          <w:bCs/>
          <w:lang w:eastAsia="zh-CN"/>
        </w:rPr>
        <w:t xml:space="preserve"> water condensation on pipe lines </w:t>
      </w:r>
      <w:r w:rsidR="007C78ED">
        <w:rPr>
          <w:rFonts w:ascii="Times New Roman" w:hAnsi="Times New Roman" w:hint="eastAsia"/>
          <w:bCs/>
          <w:lang w:eastAsia="zh-CN"/>
        </w:rPr>
        <w:t xml:space="preserve">and </w:t>
      </w:r>
      <w:r w:rsidR="007C78ED" w:rsidRPr="00964548">
        <w:rPr>
          <w:rFonts w:ascii="Times New Roman" w:hAnsi="Times New Roman"/>
          <w:bCs/>
          <w:lang w:eastAsia="zh-CN"/>
        </w:rPr>
        <w:t xml:space="preserve">water </w:t>
      </w:r>
      <w:r w:rsidR="007C78ED" w:rsidRPr="00964548">
        <w:rPr>
          <w:rFonts w:ascii="Times New Roman" w:hAnsi="Times New Roman"/>
          <w:bCs/>
          <w:lang w:eastAsia="zh-CN"/>
        </w:rPr>
        <w:lastRenderedPageBreak/>
        <w:t xml:space="preserve">droplets that </w:t>
      </w:r>
      <w:r w:rsidR="007C78ED">
        <w:rPr>
          <w:rFonts w:ascii="Times New Roman" w:hAnsi="Times New Roman" w:hint="eastAsia"/>
          <w:bCs/>
          <w:lang w:eastAsia="zh-CN"/>
        </w:rPr>
        <w:t xml:space="preserve">can </w:t>
      </w:r>
      <w:r w:rsidR="007C78ED" w:rsidRPr="00964548">
        <w:rPr>
          <w:rFonts w:ascii="Times New Roman" w:hAnsi="Times New Roman"/>
          <w:bCs/>
          <w:lang w:eastAsia="zh-CN"/>
        </w:rPr>
        <w:t xml:space="preserve">wet the floor. </w:t>
      </w:r>
      <w:r>
        <w:rPr>
          <w:rFonts w:ascii="Times New Roman" w:hAnsi="Times New Roman" w:hint="eastAsia"/>
          <w:bCs/>
          <w:lang w:eastAsia="zh-CN"/>
        </w:rPr>
        <w:t>Please be aware that the</w:t>
      </w:r>
      <w:r w:rsidRPr="00964548">
        <w:rPr>
          <w:rFonts w:ascii="Times New Roman" w:hAnsi="Times New Roman"/>
          <w:bCs/>
          <w:lang w:eastAsia="zh-CN"/>
        </w:rPr>
        <w:t xml:space="preserve"> water chiller doesn't control temperature well.</w:t>
      </w:r>
      <w:r>
        <w:rPr>
          <w:rFonts w:ascii="Times New Roman" w:hAnsi="Times New Roman" w:hint="eastAsia"/>
          <w:bCs/>
          <w:lang w:eastAsia="zh-CN"/>
        </w:rPr>
        <w:t xml:space="preserve"> Fortunately,</w:t>
      </w:r>
      <w:r w:rsidRPr="00964548">
        <w:rPr>
          <w:rFonts w:ascii="Times New Roman" w:hAnsi="Times New Roman"/>
          <w:bCs/>
          <w:lang w:eastAsia="zh-CN"/>
        </w:rPr>
        <w:t xml:space="preserve"> partly opening the valves to chilled water </w:t>
      </w:r>
      <w:r w:rsidR="007C78ED">
        <w:rPr>
          <w:rFonts w:ascii="Times New Roman" w:hAnsi="Times New Roman" w:hint="eastAsia"/>
          <w:bCs/>
          <w:lang w:eastAsia="zh-CN"/>
        </w:rPr>
        <w:t xml:space="preserve">(~ 30 degree open) </w:t>
      </w:r>
      <w:r w:rsidRPr="00964548">
        <w:rPr>
          <w:rFonts w:ascii="Times New Roman" w:hAnsi="Times New Roman"/>
          <w:bCs/>
          <w:lang w:eastAsia="zh-CN"/>
        </w:rPr>
        <w:t xml:space="preserve">can </w:t>
      </w:r>
      <w:r w:rsidR="007C78ED">
        <w:rPr>
          <w:rFonts w:ascii="Times New Roman" w:hAnsi="Times New Roman" w:hint="eastAsia"/>
          <w:bCs/>
          <w:lang w:eastAsia="zh-CN"/>
        </w:rPr>
        <w:t xml:space="preserve">effectively </w:t>
      </w:r>
      <w:r w:rsidRPr="00964548">
        <w:rPr>
          <w:rFonts w:ascii="Times New Roman" w:hAnsi="Times New Roman"/>
          <w:bCs/>
          <w:lang w:eastAsia="zh-CN"/>
        </w:rPr>
        <w:t>regulate cooling</w:t>
      </w:r>
      <w:r>
        <w:rPr>
          <w:rFonts w:ascii="Times New Roman" w:hAnsi="Times New Roman" w:hint="eastAsia"/>
          <w:bCs/>
          <w:lang w:eastAsia="zh-CN"/>
        </w:rPr>
        <w:t xml:space="preserve"> </w:t>
      </w:r>
      <w:r w:rsidRPr="00964548">
        <w:rPr>
          <w:rFonts w:ascii="Times New Roman" w:hAnsi="Times New Roman"/>
          <w:bCs/>
          <w:lang w:eastAsia="zh-CN"/>
        </w:rPr>
        <w:t xml:space="preserve">temperature. </w:t>
      </w:r>
    </w:p>
    <w:p w:rsidR="00E315AB" w:rsidRPr="004627D1" w:rsidRDefault="00E315AB" w:rsidP="00E315AB">
      <w:pPr>
        <w:spacing w:line="310" w:lineRule="atLeast"/>
        <w:ind w:left="680"/>
        <w:rPr>
          <w:rFonts w:ascii="Times New Roman" w:hAnsi="Times New Roman"/>
          <w:bCs/>
        </w:rPr>
      </w:pPr>
      <w:r w:rsidRPr="004627D1">
        <w:rPr>
          <w:rFonts w:ascii="Times New Roman" w:hAnsi="Times New Roman"/>
          <w:bCs/>
        </w:rPr>
        <w:t xml:space="preserve">     The six connections to the XPS hemispheric analyzer should be in their correct positions.  They are numbered.  Also, there should be no contact between these six conductors and the chamber walls.  Verify this using an ohmmeter.</w:t>
      </w:r>
    </w:p>
    <w:p w:rsidR="00E315AB" w:rsidRPr="004627D1" w:rsidRDefault="00E315AB" w:rsidP="00E315AB">
      <w:pPr>
        <w:spacing w:line="310" w:lineRule="atLeast"/>
        <w:ind w:left="680"/>
        <w:rPr>
          <w:rFonts w:ascii="Times New Roman" w:hAnsi="Times New Roman"/>
        </w:rPr>
      </w:pPr>
      <w:r w:rsidRPr="004627D1">
        <w:rPr>
          <w:rFonts w:ascii="Times New Roman" w:hAnsi="Times New Roman"/>
          <w:b/>
          <w:sz w:val="28"/>
        </w:rPr>
        <w:t xml:space="preserve">    </w:t>
      </w:r>
      <w:r w:rsidRPr="004627D1">
        <w:rPr>
          <w:rFonts w:ascii="Times New Roman" w:hAnsi="Times New Roman"/>
        </w:rPr>
        <w:t xml:space="preserve"> Assuming all the electronics (preamplifier, NIM modules) are working properly, a poor signal-to-noise at the computer from the XPS analyzer could be due to a marginal or bad multiplier.  Turn up the multiplier voltage to see if the signal improves.  If not, it may be time to replace the multiplier.</w:t>
      </w:r>
    </w:p>
    <w:p w:rsidR="00E315AB" w:rsidRPr="004627D1" w:rsidRDefault="00E315AB" w:rsidP="00E315AB">
      <w:pPr>
        <w:pStyle w:val="ListParagraph"/>
        <w:overflowPunct/>
        <w:autoSpaceDE/>
        <w:autoSpaceDN/>
        <w:adjustRightInd/>
        <w:spacing w:line="240" w:lineRule="auto"/>
        <w:ind w:left="680" w:firstLineChars="0" w:firstLine="0"/>
        <w:jc w:val="left"/>
        <w:textAlignment w:val="auto"/>
        <w:rPr>
          <w:rFonts w:ascii="Times New Roman" w:hAnsi="Times New Roman"/>
        </w:rPr>
      </w:pPr>
    </w:p>
    <w:p w:rsidR="00E315AB" w:rsidRPr="004627D1" w:rsidRDefault="00E315AB" w:rsidP="00E315AB">
      <w:pPr>
        <w:pStyle w:val="ListParagraph"/>
        <w:numPr>
          <w:ilvl w:val="1"/>
          <w:numId w:val="22"/>
        </w:numPr>
        <w:overflowPunct/>
        <w:autoSpaceDE/>
        <w:autoSpaceDN/>
        <w:adjustRightInd/>
        <w:spacing w:line="240" w:lineRule="auto"/>
        <w:ind w:left="680" w:firstLineChars="0"/>
        <w:jc w:val="left"/>
        <w:textAlignment w:val="auto"/>
        <w:rPr>
          <w:rFonts w:ascii="Times New Roman" w:hAnsi="Times New Roman"/>
          <w:b/>
        </w:rPr>
      </w:pPr>
      <w:r w:rsidRPr="004627D1">
        <w:rPr>
          <w:rFonts w:ascii="Times New Roman" w:hAnsi="Times New Roman"/>
          <w:b/>
        </w:rPr>
        <w:t>Replacing the Anode</w:t>
      </w:r>
    </w:p>
    <w:p w:rsidR="00E315AB" w:rsidRPr="004627D1" w:rsidRDefault="00E315AB" w:rsidP="00E315AB">
      <w:pPr>
        <w:pStyle w:val="ListParagraph"/>
        <w:overflowPunct/>
        <w:autoSpaceDE/>
        <w:autoSpaceDN/>
        <w:adjustRightInd/>
        <w:spacing w:line="240" w:lineRule="auto"/>
        <w:ind w:left="680" w:firstLineChars="0" w:firstLine="0"/>
        <w:jc w:val="left"/>
        <w:textAlignment w:val="auto"/>
        <w:rPr>
          <w:rFonts w:ascii="Times New Roman" w:hAnsi="Times New Roman"/>
        </w:rPr>
      </w:pPr>
      <w:r w:rsidRPr="004627D1">
        <w:rPr>
          <w:rFonts w:ascii="Times New Roman" w:hAnsi="Times New Roman"/>
        </w:rPr>
        <w:t xml:space="preserve">Replacement of the anode is required if the anode is leaking  or the Al/Mg coating is thinned with the Cu surface exposed. The process is not difficult. Note: caution should be paid to the insulating ceramic of the X-ray when mounting the X-ray gun. </w:t>
      </w:r>
    </w:p>
    <w:p w:rsidR="00E315AB" w:rsidRPr="004627D1" w:rsidRDefault="00E315AB" w:rsidP="00E315AB">
      <w:pPr>
        <w:pStyle w:val="ListParagraph"/>
        <w:overflowPunct/>
        <w:autoSpaceDE/>
        <w:autoSpaceDN/>
        <w:adjustRightInd/>
        <w:spacing w:line="240" w:lineRule="auto"/>
        <w:ind w:left="680" w:firstLineChars="0" w:firstLine="0"/>
        <w:jc w:val="left"/>
        <w:textAlignment w:val="auto"/>
        <w:rPr>
          <w:rFonts w:ascii="Times New Roman" w:hAnsi="Times New Roman"/>
        </w:rPr>
      </w:pPr>
    </w:p>
    <w:p w:rsidR="00E315AB" w:rsidRPr="004627D1" w:rsidRDefault="00E315AB" w:rsidP="00E315AB">
      <w:pPr>
        <w:pStyle w:val="ListParagraph"/>
        <w:numPr>
          <w:ilvl w:val="1"/>
          <w:numId w:val="22"/>
        </w:numPr>
        <w:overflowPunct/>
        <w:autoSpaceDE/>
        <w:autoSpaceDN/>
        <w:adjustRightInd/>
        <w:spacing w:line="240" w:lineRule="auto"/>
        <w:ind w:left="680" w:firstLineChars="0"/>
        <w:jc w:val="left"/>
        <w:textAlignment w:val="auto"/>
        <w:rPr>
          <w:rFonts w:ascii="Times New Roman" w:hAnsi="Times New Roman"/>
          <w:b/>
        </w:rPr>
      </w:pPr>
      <w:r w:rsidRPr="004627D1">
        <w:rPr>
          <w:rFonts w:ascii="Times New Roman" w:hAnsi="Times New Roman"/>
          <w:b/>
        </w:rPr>
        <w:t>Replacing the Filament (Cathode)</w:t>
      </w:r>
    </w:p>
    <w:p w:rsidR="00E315AB" w:rsidRPr="004627D1" w:rsidRDefault="00E315AB" w:rsidP="00E315AB">
      <w:pPr>
        <w:pStyle w:val="ListParagraph"/>
        <w:overflowPunct/>
        <w:autoSpaceDE/>
        <w:autoSpaceDN/>
        <w:adjustRightInd/>
        <w:spacing w:line="240" w:lineRule="auto"/>
        <w:ind w:left="680" w:firstLineChars="0" w:firstLine="0"/>
        <w:jc w:val="left"/>
        <w:textAlignment w:val="auto"/>
        <w:rPr>
          <w:rFonts w:ascii="Times New Roman" w:hAnsi="Times New Roman"/>
        </w:rPr>
      </w:pPr>
      <w:r w:rsidRPr="004627D1">
        <w:rPr>
          <w:rFonts w:ascii="Times New Roman" w:hAnsi="Times New Roman"/>
        </w:rPr>
        <w:t>The structure of the filament can be seen in the following picture. It can be replaced with a commercial filament or with thin tungsten wires.</w:t>
      </w:r>
    </w:p>
    <w:p w:rsidR="00E315AB" w:rsidRPr="004627D1" w:rsidRDefault="00E315AB" w:rsidP="00E315AB">
      <w:pPr>
        <w:pStyle w:val="ListParagraph"/>
        <w:overflowPunct/>
        <w:autoSpaceDE/>
        <w:autoSpaceDN/>
        <w:adjustRightInd/>
        <w:spacing w:line="240" w:lineRule="auto"/>
        <w:ind w:left="680" w:firstLineChars="0" w:firstLine="0"/>
        <w:jc w:val="left"/>
        <w:textAlignment w:val="auto"/>
        <w:rPr>
          <w:rFonts w:ascii="Times New Roman" w:hAnsi="Times New Roman"/>
        </w:rPr>
      </w:pPr>
    </w:p>
    <w:p w:rsidR="00E315AB" w:rsidRPr="004627D1" w:rsidRDefault="00E315AB" w:rsidP="00E315AB">
      <w:pPr>
        <w:pStyle w:val="ListParagraph"/>
        <w:numPr>
          <w:ilvl w:val="1"/>
          <w:numId w:val="22"/>
        </w:numPr>
        <w:overflowPunct/>
        <w:autoSpaceDE/>
        <w:autoSpaceDN/>
        <w:adjustRightInd/>
        <w:spacing w:line="240" w:lineRule="auto"/>
        <w:ind w:left="680" w:firstLineChars="0"/>
        <w:jc w:val="left"/>
        <w:textAlignment w:val="auto"/>
        <w:rPr>
          <w:rFonts w:ascii="Times New Roman" w:hAnsi="Times New Roman"/>
          <w:szCs w:val="24"/>
        </w:rPr>
      </w:pPr>
      <w:r w:rsidRPr="004627D1">
        <w:rPr>
          <w:rFonts w:ascii="Times New Roman" w:hAnsi="Times New Roman"/>
          <w:b/>
        </w:rPr>
        <w:t>Replacing the Aluminum Window</w:t>
      </w:r>
      <w:r w:rsidRPr="004627D1">
        <w:rPr>
          <w:rFonts w:ascii="Times New Roman" w:hAnsi="Times New Roman"/>
          <w:b/>
          <w:sz w:val="20"/>
        </w:rPr>
        <w:t xml:space="preserve"> </w:t>
      </w:r>
    </w:p>
    <w:p w:rsidR="00E315AB" w:rsidRPr="004627D1" w:rsidRDefault="00E315AB" w:rsidP="00E315AB">
      <w:pPr>
        <w:spacing w:line="310" w:lineRule="atLeast"/>
        <w:ind w:left="600" w:hangingChars="250" w:hanging="600"/>
        <w:rPr>
          <w:rFonts w:ascii="Times New Roman" w:hAnsi="Times New Roman"/>
          <w:szCs w:val="24"/>
        </w:rPr>
      </w:pPr>
      <w:r w:rsidRPr="004627D1">
        <w:rPr>
          <w:rFonts w:ascii="Times New Roman" w:hAnsi="Times New Roman"/>
          <w:szCs w:val="24"/>
        </w:rPr>
        <w:t xml:space="preserve">         When the aluminum window is broken, replacement can be made by putting new aluminum foil into the metal holder.</w:t>
      </w:r>
    </w:p>
    <w:p w:rsidR="00E315AB" w:rsidRPr="004627D1" w:rsidRDefault="00E315AB" w:rsidP="00E315AB">
      <w:pPr>
        <w:spacing w:line="310" w:lineRule="atLeast"/>
        <w:rPr>
          <w:rFonts w:ascii="Times New Roman" w:hAnsi="Times New Roman"/>
          <w:b/>
          <w:sz w:val="28"/>
        </w:rPr>
      </w:pPr>
    </w:p>
    <w:p w:rsidR="00E315AB" w:rsidRPr="004627D1" w:rsidRDefault="00E315AB" w:rsidP="00E315AB">
      <w:pPr>
        <w:spacing w:line="310" w:lineRule="atLeast"/>
        <w:rPr>
          <w:rFonts w:ascii="Times New Roman" w:hAnsi="Times New Roman"/>
          <w:b/>
          <w:sz w:val="28"/>
        </w:rPr>
      </w:pPr>
    </w:p>
    <w:p w:rsidR="00E315AB" w:rsidRPr="004627D1" w:rsidRDefault="00E315AB" w:rsidP="00E315AB">
      <w:pPr>
        <w:spacing w:line="310" w:lineRule="atLeast"/>
        <w:rPr>
          <w:rFonts w:ascii="Times New Roman" w:hAnsi="Times New Roman"/>
          <w:b/>
          <w:sz w:val="28"/>
        </w:rPr>
      </w:pPr>
      <w:r w:rsidRPr="004627D1">
        <w:rPr>
          <w:rFonts w:ascii="Times New Roman" w:hAnsi="Times New Roman"/>
          <w:b/>
          <w:noProof/>
          <w:sz w:val="28"/>
          <w:lang w:val="en-GB" w:eastAsia="zh-CN"/>
        </w:rPr>
        <w:drawing>
          <wp:anchor distT="0" distB="0" distL="114300" distR="114300" simplePos="0" relativeHeight="251715584" behindDoc="1" locked="0" layoutInCell="1" allowOverlap="1">
            <wp:simplePos x="0" y="0"/>
            <wp:positionH relativeFrom="column">
              <wp:posOffset>516255</wp:posOffset>
            </wp:positionH>
            <wp:positionV relativeFrom="paragraph">
              <wp:posOffset>216535</wp:posOffset>
            </wp:positionV>
            <wp:extent cx="4683125" cy="2609215"/>
            <wp:effectExtent l="19050" t="19050" r="22225" b="19685"/>
            <wp:wrapTight wrapText="bothSides">
              <wp:wrapPolygon edited="0">
                <wp:start x="-88" y="-158"/>
                <wp:lineTo x="-88" y="21763"/>
                <wp:lineTo x="21703" y="21763"/>
                <wp:lineTo x="21703" y="-158"/>
                <wp:lineTo x="-88" y="-158"/>
              </wp:wrapPolygon>
            </wp:wrapTight>
            <wp:docPr id="31" name="Picture 3" descr="XR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XRAY.jpg"/>
                    <pic:cNvPicPr>
                      <a:picLocks noChangeAspect="1"/>
                    </pic:cNvPicPr>
                  </pic:nvPicPr>
                  <pic:blipFill>
                    <a:blip r:embed="rId33" cstate="print"/>
                    <a:stretch>
                      <a:fillRect/>
                    </a:stretch>
                  </pic:blipFill>
                  <pic:spPr>
                    <a:xfrm>
                      <a:off x="0" y="0"/>
                      <a:ext cx="4683125" cy="2609215"/>
                    </a:xfrm>
                    <a:prstGeom prst="rect">
                      <a:avLst/>
                    </a:prstGeom>
                    <a:ln>
                      <a:solidFill>
                        <a:schemeClr val="bg1"/>
                      </a:solidFill>
                    </a:ln>
                  </pic:spPr>
                </pic:pic>
              </a:graphicData>
            </a:graphic>
          </wp:anchor>
        </w:drawing>
      </w:r>
    </w:p>
    <w:p w:rsidR="00E315AB" w:rsidRPr="004627D1" w:rsidRDefault="00E315AB" w:rsidP="00E315AB">
      <w:pPr>
        <w:spacing w:line="310" w:lineRule="atLeast"/>
        <w:rPr>
          <w:rFonts w:ascii="Times New Roman" w:hAnsi="Times New Roman"/>
          <w:b/>
          <w:sz w:val="28"/>
        </w:rPr>
      </w:pPr>
    </w:p>
    <w:p w:rsidR="00E315AB" w:rsidRPr="004627D1" w:rsidRDefault="00E315AB" w:rsidP="00E315AB">
      <w:pPr>
        <w:spacing w:line="310" w:lineRule="atLeast"/>
        <w:rPr>
          <w:rFonts w:ascii="Times New Roman" w:hAnsi="Times New Roman"/>
          <w:b/>
          <w:sz w:val="28"/>
        </w:rPr>
      </w:pPr>
    </w:p>
    <w:p w:rsidR="00E315AB" w:rsidRPr="004627D1" w:rsidRDefault="00E315AB" w:rsidP="00E315AB">
      <w:pPr>
        <w:spacing w:line="310" w:lineRule="atLeast"/>
        <w:rPr>
          <w:rFonts w:ascii="Times New Roman" w:hAnsi="Times New Roman"/>
          <w:b/>
          <w:sz w:val="28"/>
        </w:rPr>
      </w:pPr>
    </w:p>
    <w:p w:rsidR="00E315AB" w:rsidRPr="004627D1" w:rsidRDefault="00E315AB" w:rsidP="00E315AB">
      <w:pPr>
        <w:spacing w:line="310" w:lineRule="atLeast"/>
        <w:rPr>
          <w:rFonts w:ascii="Times New Roman" w:hAnsi="Times New Roman"/>
          <w:b/>
          <w:sz w:val="28"/>
        </w:rPr>
      </w:pPr>
    </w:p>
    <w:p w:rsidR="00E315AB" w:rsidRPr="004627D1" w:rsidRDefault="00E315AB" w:rsidP="00E315AB">
      <w:pPr>
        <w:spacing w:line="310" w:lineRule="atLeast"/>
        <w:rPr>
          <w:rFonts w:ascii="Times New Roman" w:hAnsi="Times New Roman"/>
          <w:b/>
          <w:sz w:val="28"/>
        </w:rPr>
      </w:pPr>
    </w:p>
    <w:p w:rsidR="00E315AB" w:rsidRPr="004627D1" w:rsidRDefault="00E315AB" w:rsidP="00E315AB">
      <w:pPr>
        <w:spacing w:line="310" w:lineRule="atLeast"/>
        <w:rPr>
          <w:rFonts w:ascii="Times New Roman" w:hAnsi="Times New Roman"/>
          <w:b/>
          <w:sz w:val="28"/>
        </w:rPr>
      </w:pPr>
    </w:p>
    <w:p w:rsidR="00E315AB" w:rsidRPr="004627D1" w:rsidRDefault="00E315AB" w:rsidP="00E315AB">
      <w:pPr>
        <w:spacing w:line="310" w:lineRule="atLeast"/>
        <w:rPr>
          <w:rFonts w:ascii="Times New Roman" w:hAnsi="Times New Roman"/>
          <w:b/>
          <w:sz w:val="28"/>
        </w:rPr>
      </w:pPr>
    </w:p>
    <w:p w:rsidR="00E315AB" w:rsidRPr="004627D1" w:rsidRDefault="00E315AB" w:rsidP="00E315AB">
      <w:pPr>
        <w:spacing w:line="310" w:lineRule="atLeast"/>
        <w:jc w:val="center"/>
        <w:rPr>
          <w:rFonts w:ascii="Times New Roman" w:hAnsi="Times New Roman"/>
          <w:b/>
          <w:szCs w:val="24"/>
        </w:rPr>
      </w:pPr>
      <w:r w:rsidRPr="004627D1">
        <w:rPr>
          <w:rFonts w:ascii="Times New Roman" w:hAnsi="Times New Roman"/>
          <w:b/>
          <w:szCs w:val="24"/>
        </w:rPr>
        <w:t>&lt;X-ray gun&gt;</w:t>
      </w:r>
    </w:p>
    <w:p w:rsidR="00E315AB" w:rsidRPr="004627D1" w:rsidRDefault="00E315AB" w:rsidP="00E315AB">
      <w:pPr>
        <w:spacing w:line="310" w:lineRule="atLeast"/>
        <w:rPr>
          <w:rFonts w:ascii="Times New Roman" w:hAnsi="Times New Roman"/>
          <w:b/>
          <w:sz w:val="28"/>
        </w:rPr>
      </w:pPr>
    </w:p>
    <w:p w:rsidR="00E315AB" w:rsidRPr="004627D1" w:rsidRDefault="00E315AB" w:rsidP="00E315AB">
      <w:pPr>
        <w:spacing w:line="310" w:lineRule="atLeast"/>
        <w:rPr>
          <w:rFonts w:ascii="Times New Roman" w:hAnsi="Times New Roman"/>
          <w:b/>
          <w:sz w:val="28"/>
        </w:rPr>
      </w:pPr>
    </w:p>
    <w:p w:rsidR="00E315AB" w:rsidRPr="004627D1" w:rsidRDefault="00E315AB" w:rsidP="00E315AB">
      <w:pPr>
        <w:pStyle w:val="ListParagraph"/>
        <w:numPr>
          <w:ilvl w:val="0"/>
          <w:numId w:val="22"/>
        </w:numPr>
        <w:overflowPunct/>
        <w:autoSpaceDE/>
        <w:autoSpaceDN/>
        <w:adjustRightInd/>
        <w:spacing w:line="240" w:lineRule="auto"/>
        <w:ind w:left="680" w:firstLineChars="0"/>
        <w:jc w:val="left"/>
        <w:textAlignment w:val="auto"/>
        <w:rPr>
          <w:rFonts w:ascii="Times New Roman" w:hAnsi="Times New Roman"/>
          <w:b/>
          <w:sz w:val="28"/>
          <w:szCs w:val="28"/>
        </w:rPr>
      </w:pPr>
      <w:r w:rsidRPr="004627D1">
        <w:rPr>
          <w:rFonts w:ascii="Times New Roman" w:hAnsi="Times New Roman"/>
          <w:b/>
          <w:sz w:val="28"/>
          <w:szCs w:val="28"/>
        </w:rPr>
        <w:t xml:space="preserve">Electron Energy Analyzer and Detector System </w:t>
      </w:r>
    </w:p>
    <w:p w:rsidR="00E315AB" w:rsidRPr="004627D1" w:rsidRDefault="00E315AB" w:rsidP="00E315AB">
      <w:pPr>
        <w:pStyle w:val="ListParagraph"/>
        <w:numPr>
          <w:ilvl w:val="1"/>
          <w:numId w:val="22"/>
        </w:numPr>
        <w:overflowPunct/>
        <w:autoSpaceDE/>
        <w:autoSpaceDN/>
        <w:adjustRightInd/>
        <w:spacing w:line="240" w:lineRule="auto"/>
        <w:ind w:firstLineChars="0"/>
        <w:jc w:val="left"/>
        <w:textAlignment w:val="auto"/>
        <w:rPr>
          <w:rFonts w:ascii="Times New Roman" w:hAnsi="Times New Roman"/>
          <w:b/>
        </w:rPr>
      </w:pPr>
      <w:r w:rsidRPr="004627D1">
        <w:rPr>
          <w:rFonts w:ascii="Times New Roman" w:hAnsi="Times New Roman"/>
          <w:b/>
        </w:rPr>
        <w:t>Electron Energy Analyzer</w:t>
      </w:r>
    </w:p>
    <w:p w:rsidR="00E315AB" w:rsidRPr="004627D1" w:rsidRDefault="00E315AB" w:rsidP="00E315AB">
      <w:pPr>
        <w:pStyle w:val="Heading3"/>
        <w:rPr>
          <w:rFonts w:ascii="Times New Roman" w:hAnsi="Times New Roman"/>
        </w:rPr>
      </w:pPr>
      <w:r w:rsidRPr="004627D1">
        <w:rPr>
          <w:rFonts w:ascii="Times New Roman" w:hAnsi="Times New Roman"/>
        </w:rPr>
        <w:t>General Considerations</w:t>
      </w:r>
    </w:p>
    <w:p w:rsidR="00E315AB" w:rsidRPr="004627D1" w:rsidRDefault="00E315AB" w:rsidP="00E315AB">
      <w:pPr>
        <w:pStyle w:val="ListParagraph"/>
        <w:overflowPunct/>
        <w:autoSpaceDE/>
        <w:autoSpaceDN/>
        <w:adjustRightInd/>
        <w:spacing w:line="240" w:lineRule="auto"/>
        <w:ind w:left="680" w:firstLineChars="0" w:firstLine="0"/>
        <w:jc w:val="left"/>
        <w:textAlignment w:val="auto"/>
        <w:rPr>
          <w:rFonts w:ascii="Times New Roman" w:hAnsi="Times New Roman"/>
        </w:rPr>
      </w:pPr>
      <w:r w:rsidRPr="004627D1">
        <w:rPr>
          <w:rFonts w:ascii="Times New Roman" w:hAnsi="Times New Roman"/>
        </w:rPr>
        <w:t xml:space="preserve"> As stated above, the electron energy analyzer should be operated under UHV conditions.  Thoroughly bake out the chamber is usually needed before XPS measurements.</w:t>
      </w:r>
    </w:p>
    <w:p w:rsidR="00E315AB" w:rsidRPr="004627D1" w:rsidRDefault="00E315AB" w:rsidP="00E315AB">
      <w:pPr>
        <w:pStyle w:val="ListParagraph"/>
        <w:overflowPunct/>
        <w:autoSpaceDE/>
        <w:autoSpaceDN/>
        <w:adjustRightInd/>
        <w:spacing w:line="240" w:lineRule="auto"/>
        <w:ind w:left="680" w:firstLineChars="0" w:firstLine="0"/>
        <w:jc w:val="left"/>
        <w:textAlignment w:val="auto"/>
        <w:rPr>
          <w:rFonts w:ascii="Times New Roman" w:hAnsi="Times New Roman"/>
        </w:rPr>
      </w:pPr>
    </w:p>
    <w:p w:rsidR="00E315AB" w:rsidRPr="004627D1" w:rsidRDefault="00E315AB" w:rsidP="00E315AB">
      <w:pPr>
        <w:pStyle w:val="Heading3"/>
        <w:rPr>
          <w:rFonts w:ascii="Times New Roman" w:hAnsi="Times New Roman"/>
        </w:rPr>
      </w:pPr>
      <w:r w:rsidRPr="004627D1">
        <w:rPr>
          <w:rFonts w:ascii="Times New Roman" w:hAnsi="Times New Roman"/>
        </w:rPr>
        <w:t>Initial Operation</w:t>
      </w:r>
    </w:p>
    <w:p w:rsidR="00E315AB" w:rsidRPr="004627D1" w:rsidRDefault="00E315AB" w:rsidP="00E315AB">
      <w:pPr>
        <w:ind w:left="680"/>
        <w:rPr>
          <w:rFonts w:ascii="Times New Roman" w:hAnsi="Times New Roman"/>
        </w:rPr>
      </w:pPr>
      <w:r w:rsidRPr="004627D1">
        <w:rPr>
          <w:rFonts w:ascii="Times New Roman" w:hAnsi="Times New Roman"/>
        </w:rPr>
        <w:t xml:space="preserve">Analyzer is set to measure negatively charged particles (electron). A pass energy of 50 </w:t>
      </w:r>
      <w:proofErr w:type="spellStart"/>
      <w:r w:rsidRPr="004627D1">
        <w:rPr>
          <w:rFonts w:ascii="Times New Roman" w:hAnsi="Times New Roman"/>
        </w:rPr>
        <w:t>eV</w:t>
      </w:r>
      <w:proofErr w:type="spellEnd"/>
      <w:r w:rsidRPr="004627D1">
        <w:rPr>
          <w:rFonts w:ascii="Times New Roman" w:hAnsi="Times New Roman"/>
        </w:rPr>
        <w:t xml:space="preserve"> is used for XPS measurement. </w:t>
      </w:r>
      <w:r w:rsidR="00B47E8F">
        <w:rPr>
          <w:rFonts w:ascii="Times New Roman" w:hAnsi="Times New Roman"/>
        </w:rPr>
        <w:t>2.4</w:t>
      </w:r>
      <w:r w:rsidRPr="004627D1">
        <w:rPr>
          <w:rFonts w:ascii="Times New Roman" w:hAnsi="Times New Roman"/>
        </w:rPr>
        <w:t xml:space="preserve"> kV is used for the multiplier.</w:t>
      </w:r>
    </w:p>
    <w:p w:rsidR="00E315AB" w:rsidRPr="004627D1" w:rsidRDefault="00E315AB" w:rsidP="00E315AB">
      <w:pPr>
        <w:pStyle w:val="ListParagraph"/>
        <w:overflowPunct/>
        <w:autoSpaceDE/>
        <w:adjustRightInd/>
        <w:spacing w:line="240" w:lineRule="auto"/>
        <w:ind w:left="644" w:firstLineChars="0" w:firstLine="0"/>
        <w:jc w:val="left"/>
        <w:textAlignment w:val="auto"/>
        <w:rPr>
          <w:rFonts w:ascii="Times New Roman" w:hAnsi="Times New Roman"/>
        </w:rPr>
      </w:pPr>
    </w:p>
    <w:p w:rsidR="00E315AB" w:rsidRPr="004627D1" w:rsidRDefault="00E315AB" w:rsidP="00E315AB">
      <w:pPr>
        <w:pStyle w:val="Heading3"/>
        <w:rPr>
          <w:rFonts w:ascii="Times New Roman" w:hAnsi="Times New Roman"/>
        </w:rPr>
      </w:pPr>
      <w:r w:rsidRPr="004627D1">
        <w:rPr>
          <w:rFonts w:ascii="Times New Roman" w:hAnsi="Times New Roman"/>
        </w:rPr>
        <w:t>Turning the Analyzer on</w:t>
      </w:r>
    </w:p>
    <w:p w:rsidR="00E315AB" w:rsidRPr="004627D1" w:rsidRDefault="00E315AB" w:rsidP="00E315AB">
      <w:pPr>
        <w:rPr>
          <w:rFonts w:ascii="Times New Roman" w:hAnsi="Times New Roman"/>
        </w:rPr>
      </w:pPr>
      <w:r w:rsidRPr="004627D1">
        <w:rPr>
          <w:rFonts w:ascii="Times New Roman" w:hAnsi="Times New Roman"/>
        </w:rPr>
        <w:t xml:space="preserve">             Turn on the power supply, and set the multiplier to </w:t>
      </w:r>
      <w:r w:rsidR="00B47E8F">
        <w:rPr>
          <w:rFonts w:ascii="Times New Roman" w:hAnsi="Times New Roman"/>
        </w:rPr>
        <w:t>2.4</w:t>
      </w:r>
      <w:r w:rsidRPr="004627D1">
        <w:rPr>
          <w:rFonts w:ascii="Times New Roman" w:hAnsi="Times New Roman"/>
        </w:rPr>
        <w:t xml:space="preserve"> kV.</w:t>
      </w:r>
    </w:p>
    <w:p w:rsidR="00E315AB" w:rsidRPr="004627D1" w:rsidRDefault="00E315AB" w:rsidP="00E315AB">
      <w:pPr>
        <w:pStyle w:val="Heading3"/>
        <w:rPr>
          <w:rFonts w:ascii="Times New Roman" w:hAnsi="Times New Roman"/>
        </w:rPr>
      </w:pPr>
      <w:r w:rsidRPr="004627D1">
        <w:rPr>
          <w:rFonts w:ascii="Times New Roman" w:hAnsi="Times New Roman"/>
        </w:rPr>
        <w:t>Turning the Analyzer off</w:t>
      </w:r>
    </w:p>
    <w:p w:rsidR="00E315AB" w:rsidRPr="004627D1" w:rsidRDefault="00E315AB" w:rsidP="00E315AB">
      <w:pPr>
        <w:rPr>
          <w:rFonts w:ascii="Times New Roman" w:hAnsi="Times New Roman"/>
        </w:rPr>
      </w:pPr>
      <w:r w:rsidRPr="004627D1">
        <w:rPr>
          <w:rFonts w:ascii="Times New Roman" w:hAnsi="Times New Roman"/>
        </w:rPr>
        <w:t xml:space="preserve">            Decrease the multiplier to zero and turn off the power supply.</w:t>
      </w:r>
    </w:p>
    <w:p w:rsidR="00E315AB" w:rsidRPr="004627D1" w:rsidRDefault="00E315AB" w:rsidP="00E315AB">
      <w:pPr>
        <w:pStyle w:val="Heading3"/>
        <w:rPr>
          <w:rFonts w:ascii="Times New Roman" w:hAnsi="Times New Roman"/>
        </w:rPr>
      </w:pPr>
      <w:r w:rsidRPr="004627D1">
        <w:rPr>
          <w:rFonts w:ascii="Times New Roman" w:hAnsi="Times New Roman"/>
        </w:rPr>
        <w:t>Typical Settings</w:t>
      </w:r>
    </w:p>
    <w:p w:rsidR="00E315AB" w:rsidRPr="004627D1" w:rsidRDefault="00E315AB" w:rsidP="00E315AB">
      <w:pPr>
        <w:rPr>
          <w:rFonts w:ascii="Times New Roman" w:hAnsi="Times New Roman"/>
        </w:rPr>
      </w:pPr>
      <w:r w:rsidRPr="004627D1">
        <w:rPr>
          <w:rFonts w:ascii="Times New Roman" w:hAnsi="Times New Roman"/>
        </w:rPr>
        <w:t xml:space="preserve">           Pass energy: 50 </w:t>
      </w:r>
      <w:proofErr w:type="spellStart"/>
      <w:r w:rsidRPr="004627D1">
        <w:rPr>
          <w:rFonts w:ascii="Times New Roman" w:hAnsi="Times New Roman"/>
        </w:rPr>
        <w:t>eV</w:t>
      </w:r>
      <w:proofErr w:type="spellEnd"/>
      <w:r w:rsidRPr="004627D1">
        <w:rPr>
          <w:rFonts w:ascii="Times New Roman" w:hAnsi="Times New Roman"/>
        </w:rPr>
        <w:t>; multiplier :</w:t>
      </w:r>
      <w:r w:rsidR="00B47E8F">
        <w:rPr>
          <w:rFonts w:ascii="Times New Roman" w:hAnsi="Times New Roman"/>
        </w:rPr>
        <w:t>2.4</w:t>
      </w:r>
      <w:r w:rsidRPr="004627D1">
        <w:rPr>
          <w:rFonts w:ascii="Times New Roman" w:hAnsi="Times New Roman"/>
        </w:rPr>
        <w:t xml:space="preserve"> kV.</w:t>
      </w:r>
    </w:p>
    <w:p w:rsidR="00E315AB" w:rsidRPr="004627D1" w:rsidRDefault="00E315AB" w:rsidP="00E315AB">
      <w:pPr>
        <w:rPr>
          <w:rFonts w:ascii="Times New Roman" w:hAnsi="Times New Roman"/>
        </w:rPr>
      </w:pPr>
    </w:p>
    <w:p w:rsidR="00E315AB" w:rsidRPr="004627D1" w:rsidRDefault="00E315AB" w:rsidP="00E315AB">
      <w:pPr>
        <w:pStyle w:val="Heading3"/>
        <w:rPr>
          <w:rFonts w:ascii="Times New Roman" w:hAnsi="Times New Roman"/>
        </w:rPr>
      </w:pPr>
      <w:r w:rsidRPr="004627D1">
        <w:rPr>
          <w:rFonts w:ascii="Times New Roman" w:hAnsi="Times New Roman"/>
        </w:rPr>
        <w:t>Calibration</w:t>
      </w:r>
    </w:p>
    <w:p w:rsidR="00E315AB" w:rsidRPr="004627D1" w:rsidRDefault="00E315AB" w:rsidP="00E315AB">
      <w:pPr>
        <w:ind w:leftChars="258" w:left="619"/>
        <w:rPr>
          <w:rFonts w:ascii="Times New Roman" w:hAnsi="Times New Roman"/>
        </w:rPr>
      </w:pPr>
      <w:r w:rsidRPr="004627D1">
        <w:rPr>
          <w:rFonts w:ascii="Times New Roman" w:hAnsi="Times New Roman"/>
        </w:rPr>
        <w:t xml:space="preserve">The electron energy is usually calibrated with known binding energies of clean metals by software, such as  Cu 2p3/2  BE at 932.4 </w:t>
      </w:r>
      <w:proofErr w:type="spellStart"/>
      <w:r w:rsidRPr="004627D1">
        <w:rPr>
          <w:rFonts w:ascii="Times New Roman" w:hAnsi="Times New Roman"/>
        </w:rPr>
        <w:t>eV</w:t>
      </w:r>
      <w:proofErr w:type="spellEnd"/>
      <w:r w:rsidRPr="004627D1">
        <w:rPr>
          <w:rFonts w:ascii="Times New Roman" w:hAnsi="Times New Roman"/>
        </w:rPr>
        <w:t xml:space="preserve"> ()</w:t>
      </w:r>
    </w:p>
    <w:p w:rsidR="00E315AB" w:rsidRPr="004627D1" w:rsidRDefault="00E315AB" w:rsidP="00E315AB">
      <w:pPr>
        <w:rPr>
          <w:rFonts w:ascii="Times New Roman" w:hAnsi="Times New Roman"/>
        </w:rPr>
      </w:pPr>
    </w:p>
    <w:p w:rsidR="00E315AB" w:rsidRPr="004627D1" w:rsidRDefault="00E315AB" w:rsidP="00E315AB">
      <w:pPr>
        <w:pStyle w:val="Heading3"/>
        <w:rPr>
          <w:rFonts w:ascii="Times New Roman" w:hAnsi="Times New Roman"/>
        </w:rPr>
      </w:pPr>
      <w:r w:rsidRPr="004627D1">
        <w:rPr>
          <w:rFonts w:ascii="Times New Roman" w:hAnsi="Times New Roman"/>
        </w:rPr>
        <w:t>Maintenance</w:t>
      </w:r>
    </w:p>
    <w:p w:rsidR="00E315AB" w:rsidRPr="004627D1" w:rsidRDefault="00E315AB" w:rsidP="00E315AB">
      <w:pPr>
        <w:ind w:left="680"/>
        <w:rPr>
          <w:rFonts w:ascii="Times New Roman" w:hAnsi="Times New Roman"/>
        </w:rPr>
      </w:pPr>
      <w:r w:rsidRPr="004627D1">
        <w:rPr>
          <w:rFonts w:ascii="Times New Roman" w:hAnsi="Times New Roman"/>
        </w:rPr>
        <w:t xml:space="preserve">Keep the HV of multiplier as low as possible. Usually 80% of the plateau value  is suggested for extended life time of the multiplier. Make sure the interlock signal is working to prevent the analyzer operating at vacuum failure conditions. </w:t>
      </w:r>
    </w:p>
    <w:p w:rsidR="00E315AB" w:rsidRPr="004627D1" w:rsidRDefault="00E315AB" w:rsidP="00E315AB">
      <w:pPr>
        <w:pStyle w:val="ListParagraph"/>
        <w:overflowPunct/>
        <w:autoSpaceDE/>
        <w:adjustRightInd/>
        <w:spacing w:line="240" w:lineRule="auto"/>
        <w:ind w:left="644" w:firstLineChars="0" w:firstLine="0"/>
        <w:jc w:val="left"/>
        <w:textAlignment w:val="auto"/>
        <w:rPr>
          <w:rFonts w:ascii="Times New Roman" w:hAnsi="Times New Roman"/>
          <w:b/>
        </w:rPr>
      </w:pPr>
    </w:p>
    <w:p w:rsidR="00E315AB" w:rsidRPr="004627D1" w:rsidRDefault="00E315AB" w:rsidP="00E315AB">
      <w:pPr>
        <w:pStyle w:val="ListParagraph"/>
        <w:numPr>
          <w:ilvl w:val="1"/>
          <w:numId w:val="22"/>
        </w:numPr>
        <w:overflowPunct/>
        <w:autoSpaceDE/>
        <w:adjustRightInd/>
        <w:spacing w:line="240" w:lineRule="auto"/>
        <w:ind w:firstLineChars="0"/>
        <w:jc w:val="left"/>
        <w:textAlignment w:val="auto"/>
        <w:rPr>
          <w:rFonts w:ascii="Times New Roman" w:hAnsi="Times New Roman"/>
          <w:b/>
        </w:rPr>
      </w:pPr>
      <w:r w:rsidRPr="004627D1">
        <w:rPr>
          <w:rFonts w:ascii="Times New Roman" w:hAnsi="Times New Roman"/>
          <w:b/>
        </w:rPr>
        <w:t>Detector</w:t>
      </w:r>
    </w:p>
    <w:p w:rsidR="00E315AB" w:rsidRPr="004627D1" w:rsidRDefault="00E315AB" w:rsidP="00E315AB">
      <w:pPr>
        <w:pStyle w:val="Heading3"/>
        <w:rPr>
          <w:rFonts w:ascii="Times New Roman" w:hAnsi="Times New Roman"/>
        </w:rPr>
      </w:pPr>
      <w:r w:rsidRPr="004627D1">
        <w:rPr>
          <w:rFonts w:ascii="Times New Roman" w:hAnsi="Times New Roman"/>
        </w:rPr>
        <w:t>General consideration</w:t>
      </w:r>
    </w:p>
    <w:p w:rsidR="00E315AB" w:rsidRPr="004627D1" w:rsidRDefault="00E315AB" w:rsidP="00E315AB">
      <w:pPr>
        <w:ind w:left="680"/>
        <w:rPr>
          <w:rFonts w:ascii="Times New Roman" w:hAnsi="Times New Roman"/>
        </w:rPr>
      </w:pPr>
      <w:r w:rsidRPr="004627D1">
        <w:rPr>
          <w:rFonts w:ascii="Times New Roman" w:hAnsi="Times New Roman"/>
        </w:rPr>
        <w:t>As stated above, the detector should only be operated under UHV conditions.</w:t>
      </w:r>
    </w:p>
    <w:p w:rsidR="00E315AB" w:rsidRPr="004627D1" w:rsidRDefault="00E315AB" w:rsidP="00E315AB">
      <w:pPr>
        <w:ind w:left="680"/>
        <w:rPr>
          <w:rFonts w:ascii="Times New Roman" w:hAnsi="Times New Roman"/>
        </w:rPr>
      </w:pPr>
    </w:p>
    <w:p w:rsidR="00E315AB" w:rsidRPr="004627D1" w:rsidRDefault="00E315AB" w:rsidP="00E315AB">
      <w:pPr>
        <w:pStyle w:val="Heading3"/>
        <w:rPr>
          <w:rFonts w:ascii="Times New Roman" w:hAnsi="Times New Roman"/>
        </w:rPr>
      </w:pPr>
      <w:r w:rsidRPr="004627D1">
        <w:rPr>
          <w:rFonts w:ascii="Times New Roman" w:hAnsi="Times New Roman"/>
        </w:rPr>
        <w:t>Typical operation</w:t>
      </w:r>
    </w:p>
    <w:p w:rsidR="00E315AB" w:rsidRPr="004627D1" w:rsidRDefault="00B47E8F" w:rsidP="00E315AB">
      <w:pPr>
        <w:ind w:left="680"/>
        <w:rPr>
          <w:rFonts w:ascii="Times New Roman" w:hAnsi="Times New Roman"/>
        </w:rPr>
      </w:pPr>
      <w:r>
        <w:rPr>
          <w:rFonts w:ascii="Times New Roman" w:hAnsi="Times New Roman"/>
        </w:rPr>
        <w:t>2.4</w:t>
      </w:r>
      <w:r w:rsidR="00E315AB" w:rsidRPr="004627D1">
        <w:rPr>
          <w:rFonts w:ascii="Times New Roman" w:hAnsi="Times New Roman"/>
        </w:rPr>
        <w:t xml:space="preserve"> kV is used for the operation of the multiplier.</w:t>
      </w:r>
    </w:p>
    <w:p w:rsidR="00E315AB" w:rsidRPr="004627D1" w:rsidRDefault="00E315AB" w:rsidP="00E315AB">
      <w:pPr>
        <w:pStyle w:val="Heading3"/>
        <w:rPr>
          <w:rFonts w:ascii="Times New Roman" w:hAnsi="Times New Roman"/>
        </w:rPr>
      </w:pPr>
      <w:r w:rsidRPr="004627D1">
        <w:rPr>
          <w:rFonts w:ascii="Times New Roman" w:hAnsi="Times New Roman"/>
        </w:rPr>
        <w:lastRenderedPageBreak/>
        <w:t>Servicing/changing the multiplier</w:t>
      </w:r>
    </w:p>
    <w:p w:rsidR="00E315AB" w:rsidRPr="004627D1" w:rsidRDefault="00E315AB" w:rsidP="00E315AB">
      <w:pPr>
        <w:rPr>
          <w:rFonts w:ascii="Times New Roman" w:hAnsi="Times New Roman"/>
        </w:rPr>
      </w:pPr>
      <w:r w:rsidRPr="004627D1">
        <w:rPr>
          <w:rFonts w:ascii="Times New Roman" w:hAnsi="Times New Roman"/>
        </w:rPr>
        <w:t xml:space="preserve">           No experience is available for replacement of the multiplier. </w:t>
      </w:r>
    </w:p>
    <w:p w:rsidR="00E315AB" w:rsidRPr="004627D1" w:rsidRDefault="00E315AB" w:rsidP="00E315AB">
      <w:pPr>
        <w:rPr>
          <w:rFonts w:ascii="Times New Roman" w:hAnsi="Times New Roman"/>
        </w:rPr>
      </w:pPr>
    </w:p>
    <w:p w:rsidR="00E315AB" w:rsidRPr="004627D1" w:rsidRDefault="00E315AB" w:rsidP="00E315AB">
      <w:pPr>
        <w:pStyle w:val="ListParagraph"/>
        <w:numPr>
          <w:ilvl w:val="1"/>
          <w:numId w:val="22"/>
        </w:numPr>
        <w:overflowPunct/>
        <w:autoSpaceDE/>
        <w:autoSpaceDN/>
        <w:adjustRightInd/>
        <w:spacing w:line="240" w:lineRule="auto"/>
        <w:ind w:left="680" w:firstLineChars="0"/>
        <w:jc w:val="left"/>
        <w:textAlignment w:val="auto"/>
        <w:rPr>
          <w:rFonts w:ascii="Times New Roman" w:hAnsi="Times New Roman"/>
          <w:b/>
        </w:rPr>
      </w:pPr>
      <w:r w:rsidRPr="004627D1">
        <w:rPr>
          <w:rFonts w:ascii="Times New Roman" w:hAnsi="Times New Roman"/>
          <w:b/>
        </w:rPr>
        <w:t>Software</w:t>
      </w:r>
    </w:p>
    <w:p w:rsidR="00E315AB" w:rsidRPr="004627D1" w:rsidRDefault="00E315AB" w:rsidP="00E315AB">
      <w:pPr>
        <w:pStyle w:val="ListParagraph"/>
        <w:overflowPunct/>
        <w:autoSpaceDE/>
        <w:autoSpaceDN/>
        <w:adjustRightInd/>
        <w:spacing w:line="240" w:lineRule="auto"/>
        <w:ind w:left="680" w:firstLineChars="0" w:firstLine="0"/>
        <w:jc w:val="left"/>
        <w:textAlignment w:val="auto"/>
        <w:rPr>
          <w:rFonts w:ascii="Times New Roman" w:hAnsi="Times New Roman"/>
        </w:rPr>
      </w:pPr>
      <w:r w:rsidRPr="004627D1">
        <w:rPr>
          <w:rFonts w:ascii="Times New Roman" w:hAnsi="Times New Roman"/>
        </w:rPr>
        <w:t>SOFT500 is used for recording XPS spectra under DOS operation system.</w:t>
      </w:r>
    </w:p>
    <w:p w:rsidR="00E315AB" w:rsidRPr="004627D1" w:rsidRDefault="00E315AB" w:rsidP="00E315AB">
      <w:pPr>
        <w:pStyle w:val="ListParagraph"/>
        <w:overflowPunct/>
        <w:autoSpaceDE/>
        <w:autoSpaceDN/>
        <w:adjustRightInd/>
        <w:spacing w:line="240" w:lineRule="auto"/>
        <w:ind w:left="680" w:firstLineChars="0" w:firstLine="0"/>
        <w:jc w:val="left"/>
        <w:textAlignment w:val="auto"/>
        <w:rPr>
          <w:rFonts w:ascii="Times New Roman" w:hAnsi="Times New Roman"/>
        </w:rPr>
      </w:pPr>
    </w:p>
    <w:p w:rsidR="00E315AB" w:rsidRPr="004627D1" w:rsidRDefault="00E315AB" w:rsidP="00E315AB">
      <w:pPr>
        <w:pStyle w:val="ListParagraph"/>
        <w:numPr>
          <w:ilvl w:val="1"/>
          <w:numId w:val="22"/>
        </w:numPr>
        <w:overflowPunct/>
        <w:autoSpaceDE/>
        <w:autoSpaceDN/>
        <w:adjustRightInd/>
        <w:spacing w:line="240" w:lineRule="auto"/>
        <w:ind w:left="680" w:firstLineChars="0"/>
        <w:jc w:val="left"/>
        <w:textAlignment w:val="auto"/>
        <w:rPr>
          <w:rFonts w:ascii="Times New Roman" w:hAnsi="Times New Roman"/>
          <w:b/>
        </w:rPr>
      </w:pPr>
      <w:r w:rsidRPr="004627D1">
        <w:rPr>
          <w:rFonts w:ascii="Times New Roman" w:hAnsi="Times New Roman"/>
          <w:b/>
        </w:rPr>
        <w:t>How to take XPS data</w:t>
      </w:r>
    </w:p>
    <w:p w:rsidR="00E315AB" w:rsidRPr="004627D1" w:rsidRDefault="00E315AB" w:rsidP="00E315AB">
      <w:pPr>
        <w:pStyle w:val="Heading3"/>
        <w:rPr>
          <w:rFonts w:ascii="Times New Roman" w:hAnsi="Times New Roman"/>
        </w:rPr>
      </w:pPr>
      <w:r w:rsidRPr="004627D1">
        <w:rPr>
          <w:rFonts w:ascii="Times New Roman" w:hAnsi="Times New Roman"/>
        </w:rPr>
        <w:t>General details</w:t>
      </w:r>
    </w:p>
    <w:p w:rsidR="00E315AB" w:rsidRPr="004627D1" w:rsidRDefault="00E315AB" w:rsidP="00E315AB">
      <w:pPr>
        <w:ind w:left="680"/>
        <w:rPr>
          <w:rFonts w:ascii="Times New Roman" w:hAnsi="Times New Roman"/>
        </w:rPr>
      </w:pPr>
      <w:r w:rsidRPr="004627D1">
        <w:rPr>
          <w:rFonts w:ascii="Times New Roman" w:hAnsi="Times New Roman"/>
        </w:rPr>
        <w:t xml:space="preserve"> In the XPS experiments, photons from the X-ray source are focused onto the sample in the UHV-chamber at grazing incidence. The analyzer at approximately normal incidence samples the photoelectrons that are emitted from the surface.</w:t>
      </w:r>
    </w:p>
    <w:p w:rsidR="00E315AB" w:rsidRPr="004627D1" w:rsidRDefault="00E315AB" w:rsidP="00E315AB">
      <w:pPr>
        <w:ind w:left="680"/>
        <w:rPr>
          <w:rFonts w:ascii="Times New Roman" w:hAnsi="Times New Roman"/>
        </w:rPr>
      </w:pPr>
    </w:p>
    <w:p w:rsidR="00E315AB" w:rsidRPr="004627D1" w:rsidRDefault="00E315AB" w:rsidP="00E315AB">
      <w:pPr>
        <w:pStyle w:val="Heading3"/>
        <w:rPr>
          <w:rFonts w:ascii="Times New Roman" w:hAnsi="Times New Roman"/>
        </w:rPr>
      </w:pPr>
      <w:r w:rsidRPr="004627D1">
        <w:rPr>
          <w:rFonts w:ascii="Times New Roman" w:hAnsi="Times New Roman"/>
        </w:rPr>
        <w:t>Running procedure</w:t>
      </w:r>
    </w:p>
    <w:p w:rsidR="00E315AB" w:rsidRPr="004627D1" w:rsidRDefault="00E315AB" w:rsidP="00E315AB">
      <w:pPr>
        <w:spacing w:line="310" w:lineRule="atLeast"/>
        <w:rPr>
          <w:rFonts w:ascii="Times New Roman" w:hAnsi="Times New Roman"/>
        </w:rPr>
      </w:pPr>
    </w:p>
    <w:p w:rsidR="00E315AB" w:rsidRPr="004627D1" w:rsidRDefault="00E315AB" w:rsidP="00E315AB">
      <w:pPr>
        <w:numPr>
          <w:ilvl w:val="0"/>
          <w:numId w:val="9"/>
        </w:numPr>
        <w:spacing w:line="310" w:lineRule="atLeast"/>
        <w:rPr>
          <w:rFonts w:ascii="Times New Roman" w:hAnsi="Times New Roman"/>
        </w:rPr>
      </w:pPr>
      <w:r w:rsidRPr="004627D1">
        <w:rPr>
          <w:rFonts w:ascii="Times New Roman" w:hAnsi="Times New Roman"/>
        </w:rPr>
        <w:t xml:space="preserve">Turn on the cooling water.  Make sure water is flowing, look at the flow indicator (overhead above the chamber).  (It is in series with the cooling lines.)  </w:t>
      </w:r>
      <w:r w:rsidRPr="004627D1">
        <w:rPr>
          <w:rFonts w:ascii="Times New Roman" w:hAnsi="Times New Roman"/>
          <w:b/>
          <w:bCs/>
        </w:rPr>
        <w:t>Note:</w:t>
      </w:r>
      <w:r w:rsidRPr="004627D1">
        <w:rPr>
          <w:rFonts w:ascii="Times New Roman" w:hAnsi="Times New Roman"/>
        </w:rPr>
        <w:t xml:space="preserve">  If the chamber has recently been baked, the water lines will need to be re-connected to the X-ray source.  You </w:t>
      </w:r>
      <w:r w:rsidRPr="004627D1">
        <w:rPr>
          <w:rFonts w:ascii="Times New Roman" w:hAnsi="Times New Roman"/>
          <w:b/>
        </w:rPr>
        <w:t>must</w:t>
      </w:r>
      <w:r w:rsidRPr="004627D1">
        <w:rPr>
          <w:rFonts w:ascii="Times New Roman" w:hAnsi="Times New Roman"/>
        </w:rPr>
        <w:t xml:space="preserve"> make certain that the "right" water line is connected to the "right" tube on the source:  this corresponds to the flow inlet.  </w:t>
      </w:r>
      <w:r w:rsidRPr="004627D1">
        <w:rPr>
          <w:rFonts w:ascii="Times New Roman" w:hAnsi="Times New Roman"/>
          <w:b/>
        </w:rPr>
        <w:t>Incorrectly connecting the water lines to the source could result in major damage.</w:t>
      </w:r>
    </w:p>
    <w:p w:rsidR="00E315AB" w:rsidRPr="004627D1" w:rsidRDefault="00E315AB" w:rsidP="00E315AB">
      <w:pPr>
        <w:numPr>
          <w:ilvl w:val="0"/>
          <w:numId w:val="9"/>
        </w:numPr>
        <w:spacing w:line="310" w:lineRule="atLeast"/>
        <w:rPr>
          <w:rFonts w:ascii="Times New Roman" w:hAnsi="Times New Roman"/>
        </w:rPr>
      </w:pPr>
      <w:r w:rsidRPr="004627D1">
        <w:rPr>
          <w:rFonts w:ascii="Times New Roman" w:hAnsi="Times New Roman"/>
        </w:rPr>
        <w:t>If the flow rate is sufficient, both the X-ray filament and high voltage supplies will come on (red indicator lights on each).  A certain minimum flow is necessary to keep the source from overheating.  Since these supplies are interlocked to the flow indicator, the inability to turn on the supplies indicates a problem.  Get help before proceeding.</w:t>
      </w:r>
    </w:p>
    <w:p w:rsidR="00E315AB" w:rsidRPr="004627D1" w:rsidRDefault="00E315AB" w:rsidP="00E315AB">
      <w:pPr>
        <w:numPr>
          <w:ilvl w:val="0"/>
          <w:numId w:val="9"/>
        </w:numPr>
        <w:spacing w:line="310" w:lineRule="atLeast"/>
        <w:rPr>
          <w:rFonts w:ascii="Times New Roman" w:hAnsi="Times New Roman"/>
        </w:rPr>
      </w:pPr>
      <w:r w:rsidRPr="004627D1">
        <w:rPr>
          <w:rFonts w:ascii="Times New Roman" w:hAnsi="Times New Roman"/>
        </w:rPr>
        <w:t>If both supplies are operational, then it is time to turn on the X-ray source to its normal operating conditions so that it will outgas while the sample is being cleaned.  First, increase the anode voltage to about 12 kV.  Second, begin increasing the</w:t>
      </w:r>
      <w:r w:rsidR="006B4DC5">
        <w:rPr>
          <w:rFonts w:ascii="Times New Roman" w:hAnsi="Times New Roman"/>
        </w:rPr>
        <w:t xml:space="preserve"> </w:t>
      </w:r>
      <w:r w:rsidRPr="004627D1">
        <w:rPr>
          <w:rFonts w:ascii="Times New Roman" w:hAnsi="Times New Roman"/>
        </w:rPr>
        <w:t xml:space="preserve">emission current (right knob) slowly.  It will "jump" on at about 1 </w:t>
      </w:r>
      <w:proofErr w:type="spellStart"/>
      <w:r w:rsidRPr="004627D1">
        <w:rPr>
          <w:rFonts w:ascii="Times New Roman" w:hAnsi="Times New Roman"/>
        </w:rPr>
        <w:t>mA</w:t>
      </w:r>
      <w:proofErr w:type="spellEnd"/>
      <w:r w:rsidRPr="004627D1">
        <w:rPr>
          <w:rFonts w:ascii="Times New Roman" w:hAnsi="Times New Roman"/>
        </w:rPr>
        <w:t xml:space="preserve">, which may initiate a pressure burst, depending upon how well the source was </w:t>
      </w:r>
      <w:proofErr w:type="spellStart"/>
      <w:r w:rsidRPr="004627D1">
        <w:rPr>
          <w:rFonts w:ascii="Times New Roman" w:hAnsi="Times New Roman"/>
        </w:rPr>
        <w:t>outgassed</w:t>
      </w:r>
      <w:proofErr w:type="spellEnd"/>
      <w:r w:rsidRPr="004627D1">
        <w:rPr>
          <w:rFonts w:ascii="Times New Roman" w:hAnsi="Times New Roman"/>
        </w:rPr>
        <w:t xml:space="preserve"> after baking or how long it has been since the last set of X-ray experiments.  When the pressure has dropped, continue to slowly increase the </w:t>
      </w:r>
      <w:r w:rsidR="006B4DC5">
        <w:rPr>
          <w:rFonts w:ascii="Times New Roman" w:hAnsi="Times New Roman"/>
        </w:rPr>
        <w:t>filament</w:t>
      </w:r>
      <w:r w:rsidRPr="004627D1">
        <w:rPr>
          <w:rFonts w:ascii="Times New Roman" w:hAnsi="Times New Roman"/>
        </w:rPr>
        <w:t xml:space="preserve"> current until the fila</w:t>
      </w:r>
      <w:r w:rsidR="00B22509">
        <w:rPr>
          <w:rFonts w:ascii="Times New Roman" w:hAnsi="Times New Roman"/>
        </w:rPr>
        <w:t>ment current supply reads "3.</w:t>
      </w:r>
      <w:r w:rsidR="00566AB0">
        <w:rPr>
          <w:rFonts w:ascii="Times New Roman" w:hAnsi="Times New Roman"/>
        </w:rPr>
        <w:t>3</w:t>
      </w:r>
      <w:r w:rsidR="00B22509">
        <w:rPr>
          <w:rFonts w:ascii="Times New Roman" w:hAnsi="Times New Roman"/>
        </w:rPr>
        <w:t xml:space="preserve"> </w:t>
      </w:r>
      <w:r w:rsidRPr="004627D1">
        <w:rPr>
          <w:rFonts w:ascii="Times New Roman" w:hAnsi="Times New Roman"/>
        </w:rPr>
        <w:t xml:space="preserve">A" and the high voltage supply reads "35 </w:t>
      </w:r>
      <w:proofErr w:type="spellStart"/>
      <w:r w:rsidRPr="004627D1">
        <w:rPr>
          <w:rFonts w:ascii="Times New Roman" w:hAnsi="Times New Roman"/>
        </w:rPr>
        <w:t>mA</w:t>
      </w:r>
      <w:proofErr w:type="spellEnd"/>
      <w:r w:rsidRPr="004627D1">
        <w:rPr>
          <w:rFonts w:ascii="Times New Roman" w:hAnsi="Times New Roman"/>
        </w:rPr>
        <w:t>"</w:t>
      </w:r>
      <w:r w:rsidR="00566AB0">
        <w:rPr>
          <w:rFonts w:ascii="Times New Roman" w:hAnsi="Times New Roman"/>
        </w:rPr>
        <w:t xml:space="preserve"> (7.10</w:t>
      </w:r>
      <w:r w:rsidR="00566AB0" w:rsidRPr="004627D1">
        <w:rPr>
          <w:rFonts w:ascii="Times New Roman" w:hAnsi="Times New Roman"/>
        </w:rPr>
        <w:t xml:space="preserve"> on the pot)</w:t>
      </w:r>
      <w:r w:rsidRPr="004627D1">
        <w:rPr>
          <w:rFonts w:ascii="Times New Roman" w:hAnsi="Times New Roman"/>
        </w:rPr>
        <w:t xml:space="preserve">.  </w:t>
      </w:r>
      <w:r w:rsidR="00B22509">
        <w:rPr>
          <w:rFonts w:ascii="Times New Roman" w:hAnsi="Times New Roman"/>
        </w:rPr>
        <w:t xml:space="preserve">The </w:t>
      </w:r>
      <w:r w:rsidR="00B22509" w:rsidRPr="004627D1">
        <w:rPr>
          <w:rFonts w:ascii="Times New Roman" w:hAnsi="Times New Roman"/>
        </w:rPr>
        <w:t>emission current</w:t>
      </w:r>
      <w:r w:rsidR="00B22509">
        <w:rPr>
          <w:rFonts w:ascii="Times New Roman" w:hAnsi="Times New Roman"/>
        </w:rPr>
        <w:t>, filament</w:t>
      </w:r>
      <w:r w:rsidR="00B22509" w:rsidRPr="004627D1">
        <w:rPr>
          <w:rFonts w:ascii="Times New Roman" w:hAnsi="Times New Roman"/>
        </w:rPr>
        <w:t xml:space="preserve"> current</w:t>
      </w:r>
      <w:r w:rsidR="00B22509">
        <w:rPr>
          <w:rFonts w:ascii="Times New Roman" w:hAnsi="Times New Roman"/>
        </w:rPr>
        <w:t xml:space="preserve">, and </w:t>
      </w:r>
      <w:r w:rsidR="008D22D2">
        <w:rPr>
          <w:rFonts w:ascii="Times New Roman" w:hAnsi="Times New Roman"/>
        </w:rPr>
        <w:t xml:space="preserve">the </w:t>
      </w:r>
      <w:r w:rsidR="00B22509">
        <w:rPr>
          <w:rFonts w:ascii="Times New Roman" w:hAnsi="Times New Roman"/>
        </w:rPr>
        <w:t>current</w:t>
      </w:r>
      <w:r w:rsidR="008D22D2">
        <w:rPr>
          <w:rFonts w:ascii="Times New Roman" w:hAnsi="Times New Roman"/>
        </w:rPr>
        <w:t xml:space="preserve"> on the </w:t>
      </w:r>
      <w:r w:rsidR="008D22D2" w:rsidRPr="004627D1">
        <w:rPr>
          <w:rFonts w:ascii="Times New Roman" w:hAnsi="Times New Roman"/>
        </w:rPr>
        <w:t>high voltage supply</w:t>
      </w:r>
      <w:r w:rsidR="00B22509">
        <w:rPr>
          <w:rFonts w:ascii="Times New Roman" w:hAnsi="Times New Roman"/>
        </w:rPr>
        <w:t xml:space="preserve"> are interlocked and have to be adjusted </w:t>
      </w:r>
      <w:r w:rsidR="008D22D2">
        <w:rPr>
          <w:rFonts w:ascii="Times New Roman" w:hAnsi="Times New Roman"/>
        </w:rPr>
        <w:t>at the same time.</w:t>
      </w:r>
      <w:r w:rsidRPr="004627D1">
        <w:rPr>
          <w:rFonts w:ascii="Times New Roman" w:hAnsi="Times New Roman"/>
        </w:rPr>
        <w:t xml:space="preserve"> </w:t>
      </w:r>
      <w:r w:rsidR="008D22D2">
        <w:rPr>
          <w:rFonts w:ascii="Times New Roman" w:hAnsi="Times New Roman"/>
        </w:rPr>
        <w:t xml:space="preserve"> </w:t>
      </w:r>
      <w:r w:rsidRPr="004627D1">
        <w:rPr>
          <w:rFonts w:ascii="Times New Roman" w:hAnsi="Times New Roman"/>
        </w:rPr>
        <w:t xml:space="preserve">Finally, adjust the high voltage until it reads exactly 15 kV (or 7.46 on the pot). The current reading has to be larger than 7 in order to </w:t>
      </w:r>
      <w:r w:rsidR="00566AB0" w:rsidRPr="004627D1">
        <w:rPr>
          <w:rFonts w:ascii="Times New Roman" w:hAnsi="Times New Roman"/>
        </w:rPr>
        <w:t>maintain</w:t>
      </w:r>
      <w:r w:rsidRPr="004627D1">
        <w:rPr>
          <w:rFonts w:ascii="Times New Roman" w:hAnsi="Times New Roman"/>
        </w:rPr>
        <w:t xml:space="preserve"> the HV at 15 kV.</w:t>
      </w:r>
    </w:p>
    <w:p w:rsidR="00E315AB" w:rsidRPr="004627D1" w:rsidRDefault="00E315AB" w:rsidP="00E315AB">
      <w:pPr>
        <w:numPr>
          <w:ilvl w:val="0"/>
          <w:numId w:val="9"/>
        </w:numPr>
        <w:spacing w:line="310" w:lineRule="atLeast"/>
        <w:rPr>
          <w:rFonts w:ascii="Times New Roman" w:hAnsi="Times New Roman"/>
        </w:rPr>
      </w:pPr>
      <w:r w:rsidRPr="004627D1">
        <w:rPr>
          <w:rFonts w:ascii="Times New Roman" w:hAnsi="Times New Roman"/>
        </w:rPr>
        <w:t>Make sure the analyzer power supply is on and is switched to detect electrons.</w:t>
      </w:r>
    </w:p>
    <w:p w:rsidR="00E315AB" w:rsidRPr="004627D1" w:rsidRDefault="00E315AB" w:rsidP="00E315AB">
      <w:pPr>
        <w:numPr>
          <w:ilvl w:val="0"/>
          <w:numId w:val="9"/>
        </w:numPr>
        <w:spacing w:line="310" w:lineRule="atLeast"/>
        <w:rPr>
          <w:rFonts w:ascii="Times New Roman" w:hAnsi="Times New Roman"/>
        </w:rPr>
      </w:pPr>
      <w:r w:rsidRPr="004627D1">
        <w:rPr>
          <w:rFonts w:ascii="Times New Roman" w:hAnsi="Times New Roman"/>
        </w:rPr>
        <w:t xml:space="preserve">If this is the first time that X-ray spectra will be taken after venting the chamber, it is best to determine the correct positions for sputtering and data acquisition before cleaning.  The best way to determine the analysis position is to first rotate the sample so that it faces the analyzer directly.  Lower the sample to the analysis level, </w:t>
      </w:r>
      <w:r w:rsidRPr="004627D1">
        <w:rPr>
          <w:rFonts w:ascii="Times New Roman" w:hAnsi="Times New Roman"/>
          <w:b/>
        </w:rPr>
        <w:t xml:space="preserve">but be very </w:t>
      </w:r>
      <w:r w:rsidRPr="004627D1">
        <w:rPr>
          <w:rFonts w:ascii="Times New Roman" w:hAnsi="Times New Roman"/>
          <w:b/>
        </w:rPr>
        <w:lastRenderedPageBreak/>
        <w:t>careful not to hit the X-ray source</w:t>
      </w:r>
      <w:r w:rsidRPr="004627D1">
        <w:rPr>
          <w:rFonts w:ascii="Times New Roman" w:hAnsi="Times New Roman"/>
        </w:rPr>
        <w:t xml:space="preserve">.  It may be necessary to move the x and y micrometers to avoid any contact.  Once lowered, the sample should be moved toward the X-ray source until it is about 5-7 mm from the window.  At this point, the analyzer should be set for a kinetic energy of about 984 </w:t>
      </w:r>
      <w:proofErr w:type="spellStart"/>
      <w:r w:rsidRPr="004627D1">
        <w:rPr>
          <w:rFonts w:ascii="Times New Roman" w:hAnsi="Times New Roman"/>
        </w:rPr>
        <w:t>eV</w:t>
      </w:r>
      <w:proofErr w:type="spellEnd"/>
      <w:r w:rsidRPr="004627D1">
        <w:rPr>
          <w:rFonts w:ascii="Times New Roman" w:hAnsi="Times New Roman"/>
        </w:rPr>
        <w:t xml:space="preserve">(Al </w:t>
      </w:r>
      <w:proofErr w:type="spellStart"/>
      <w:r w:rsidRPr="004627D1">
        <w:rPr>
          <w:rFonts w:ascii="Times New Roman" w:hAnsi="Times New Roman"/>
        </w:rPr>
        <w:t>kα</w:t>
      </w:r>
      <w:proofErr w:type="spellEnd"/>
      <w:r w:rsidRPr="004627D1">
        <w:rPr>
          <w:rFonts w:ascii="Times New Roman" w:hAnsi="Times New Roman"/>
        </w:rPr>
        <w:t xml:space="preserve"> 1486.5 </w:t>
      </w:r>
      <w:proofErr w:type="spellStart"/>
      <w:r w:rsidRPr="004627D1">
        <w:rPr>
          <w:rFonts w:ascii="Times New Roman" w:hAnsi="Times New Roman"/>
        </w:rPr>
        <w:t>eV</w:t>
      </w:r>
      <w:proofErr w:type="spellEnd"/>
      <w:r w:rsidRPr="004627D1">
        <w:rPr>
          <w:rFonts w:ascii="Times New Roman" w:hAnsi="Times New Roman"/>
        </w:rPr>
        <w:t>-V 2p</w:t>
      </w:r>
      <w:r w:rsidRPr="004627D1">
        <w:rPr>
          <w:rFonts w:ascii="Times New Roman" w:hAnsi="Times New Roman"/>
          <w:position w:val="-4"/>
          <w:sz w:val="20"/>
        </w:rPr>
        <w:t>3/2</w:t>
      </w:r>
      <w:r w:rsidRPr="004627D1">
        <w:rPr>
          <w:rFonts w:ascii="Times New Roman" w:hAnsi="Times New Roman"/>
        </w:rPr>
        <w:t xml:space="preserve"> 512.1 </w:t>
      </w:r>
      <w:proofErr w:type="spellStart"/>
      <w:r w:rsidRPr="004627D1">
        <w:rPr>
          <w:rFonts w:ascii="Times New Roman" w:hAnsi="Times New Roman"/>
        </w:rPr>
        <w:t>eV</w:t>
      </w:r>
      <w:proofErr w:type="spellEnd"/>
      <w:r w:rsidRPr="004627D1">
        <w:rPr>
          <w:rFonts w:ascii="Times New Roman" w:hAnsi="Times New Roman"/>
        </w:rPr>
        <w:t xml:space="preserve">=974.2 </w:t>
      </w:r>
      <w:proofErr w:type="spellStart"/>
      <w:r w:rsidRPr="004627D1">
        <w:rPr>
          <w:rFonts w:ascii="Times New Roman" w:hAnsi="Times New Roman"/>
        </w:rPr>
        <w:t>eV</w:t>
      </w:r>
      <w:proofErr w:type="spellEnd"/>
      <w:r w:rsidRPr="004627D1">
        <w:rPr>
          <w:rFonts w:ascii="Times New Roman" w:hAnsi="Times New Roman"/>
        </w:rPr>
        <w:t>) --the V 2p</w:t>
      </w:r>
      <w:r w:rsidRPr="004627D1">
        <w:rPr>
          <w:rFonts w:ascii="Times New Roman" w:hAnsi="Times New Roman"/>
          <w:position w:val="-4"/>
          <w:sz w:val="20"/>
        </w:rPr>
        <w:t>3/2</w:t>
      </w:r>
      <w:r w:rsidRPr="004627D1">
        <w:rPr>
          <w:rFonts w:ascii="Times New Roman" w:hAnsi="Times New Roman"/>
        </w:rPr>
        <w:t xml:space="preserve"> peak-- 953 </w:t>
      </w:r>
      <w:proofErr w:type="spellStart"/>
      <w:r w:rsidRPr="004627D1">
        <w:rPr>
          <w:rFonts w:ascii="Times New Roman" w:hAnsi="Times New Roman"/>
        </w:rPr>
        <w:t>eV</w:t>
      </w:r>
      <w:proofErr w:type="spellEnd"/>
      <w:r w:rsidRPr="004627D1">
        <w:rPr>
          <w:rFonts w:ascii="Times New Roman" w:hAnsi="Times New Roman"/>
        </w:rPr>
        <w:t xml:space="preserve"> (O 1s 543.1 </w:t>
      </w:r>
      <w:proofErr w:type="spellStart"/>
      <w:r w:rsidRPr="004627D1">
        <w:rPr>
          <w:rFonts w:ascii="Times New Roman" w:hAnsi="Times New Roman"/>
        </w:rPr>
        <w:t>eV</w:t>
      </w:r>
      <w:proofErr w:type="spellEnd"/>
      <w:r w:rsidRPr="004627D1">
        <w:rPr>
          <w:rFonts w:ascii="Times New Roman" w:hAnsi="Times New Roman"/>
        </w:rPr>
        <w:t xml:space="preserve">) and the </w:t>
      </w:r>
      <w:proofErr w:type="spellStart"/>
      <w:r w:rsidRPr="004627D1">
        <w:rPr>
          <w:rFonts w:ascii="Times New Roman" w:hAnsi="Times New Roman"/>
        </w:rPr>
        <w:t>channeltron</w:t>
      </w:r>
      <w:proofErr w:type="spellEnd"/>
      <w:r w:rsidRPr="004627D1">
        <w:rPr>
          <w:rFonts w:ascii="Times New Roman" w:hAnsi="Times New Roman"/>
        </w:rPr>
        <w:t xml:space="preserve"> voltage should be set to 2600 V.  With the X-ray source on (so that photons are striking the sample), you should read some counts, probably 15000 or greater, on the rate meter.  Now it is time to do minor adjustments on the angle and the x and y positioning to optimize the signal.  Note, however, that if the sample is very dirty, the signal may not improve by much here.</w:t>
      </w:r>
    </w:p>
    <w:p w:rsidR="00E315AB" w:rsidRPr="004627D1" w:rsidRDefault="00E315AB" w:rsidP="00E315AB">
      <w:pPr>
        <w:numPr>
          <w:ilvl w:val="0"/>
          <w:numId w:val="9"/>
        </w:numPr>
        <w:spacing w:line="310" w:lineRule="atLeast"/>
        <w:rPr>
          <w:rFonts w:ascii="Times New Roman" w:hAnsi="Times New Roman"/>
        </w:rPr>
      </w:pPr>
      <w:r w:rsidRPr="004627D1">
        <w:rPr>
          <w:rFonts w:ascii="Times New Roman" w:hAnsi="Times New Roman"/>
        </w:rPr>
        <w:t>Extra grounding should be provided in XPS experiments by connecting the heating wires to ground even the sample is grounded through thermal couple.</w:t>
      </w:r>
    </w:p>
    <w:p w:rsidR="00E315AB" w:rsidRPr="004627D1" w:rsidRDefault="00E315AB" w:rsidP="00E315AB">
      <w:pPr>
        <w:spacing w:line="310" w:lineRule="atLeast"/>
        <w:ind w:left="792"/>
        <w:rPr>
          <w:rFonts w:ascii="Times New Roman" w:hAnsi="Times New Roman"/>
        </w:rPr>
      </w:pPr>
      <w:r w:rsidRPr="004627D1">
        <w:rPr>
          <w:rFonts w:ascii="Times New Roman" w:hAnsi="Times New Roman"/>
        </w:rPr>
        <w:t xml:space="preserve"> </w:t>
      </w:r>
    </w:p>
    <w:p w:rsidR="00E315AB" w:rsidRPr="004627D1" w:rsidRDefault="00E315AB" w:rsidP="00E315AB">
      <w:pPr>
        <w:ind w:left="680"/>
        <w:rPr>
          <w:rFonts w:ascii="Times New Roman" w:hAnsi="Times New Roman"/>
        </w:rPr>
      </w:pPr>
    </w:p>
    <w:p w:rsidR="00E315AB" w:rsidRPr="004627D1" w:rsidRDefault="00E315AB" w:rsidP="00E315AB">
      <w:pPr>
        <w:pStyle w:val="Heading3"/>
        <w:rPr>
          <w:rFonts w:ascii="Times New Roman" w:hAnsi="Times New Roman"/>
        </w:rPr>
      </w:pPr>
      <w:r w:rsidRPr="004627D1">
        <w:rPr>
          <w:rFonts w:ascii="Times New Roman" w:hAnsi="Times New Roman"/>
        </w:rPr>
        <w:t>Data acquisition</w:t>
      </w: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The following parameters are important for acquiring XPS spectra:</w:t>
      </w:r>
    </w:p>
    <w:p w:rsidR="00E315AB" w:rsidRPr="004627D1" w:rsidRDefault="00E315AB" w:rsidP="00E315AB">
      <w:pPr>
        <w:numPr>
          <w:ilvl w:val="0"/>
          <w:numId w:val="10"/>
        </w:numPr>
        <w:spacing w:line="310" w:lineRule="atLeast"/>
        <w:ind w:left="680"/>
        <w:rPr>
          <w:rFonts w:ascii="Times New Roman" w:hAnsi="Times New Roman"/>
        </w:rPr>
      </w:pPr>
      <w:r w:rsidRPr="004627D1">
        <w:rPr>
          <w:rFonts w:ascii="Times New Roman" w:hAnsi="Times New Roman"/>
        </w:rPr>
        <w:t xml:space="preserve">The pass energy for core level data should be 50 </w:t>
      </w:r>
      <w:proofErr w:type="spellStart"/>
      <w:r w:rsidRPr="004627D1">
        <w:rPr>
          <w:rFonts w:ascii="Times New Roman" w:hAnsi="Times New Roman"/>
        </w:rPr>
        <w:t>eV</w:t>
      </w:r>
      <w:proofErr w:type="spellEnd"/>
    </w:p>
    <w:p w:rsidR="00E315AB" w:rsidRPr="004627D1" w:rsidRDefault="00E315AB" w:rsidP="00E315AB">
      <w:pPr>
        <w:numPr>
          <w:ilvl w:val="0"/>
          <w:numId w:val="10"/>
        </w:numPr>
        <w:spacing w:line="310" w:lineRule="atLeast"/>
        <w:ind w:left="680"/>
        <w:rPr>
          <w:rFonts w:ascii="Times New Roman" w:hAnsi="Times New Roman"/>
        </w:rPr>
      </w:pPr>
      <w:r w:rsidRPr="004627D1">
        <w:rPr>
          <w:rFonts w:ascii="Times New Roman" w:hAnsi="Times New Roman"/>
        </w:rPr>
        <w:t xml:space="preserve">The kinetic energy ranges for usual core levels when Al </w:t>
      </w:r>
      <w:proofErr w:type="spellStart"/>
      <w:r w:rsidRPr="004627D1">
        <w:rPr>
          <w:rFonts w:ascii="Times New Roman" w:hAnsi="Times New Roman"/>
        </w:rPr>
        <w:t>k</w:t>
      </w:r>
      <w:r w:rsidRPr="004627D1">
        <w:rPr>
          <w:rFonts w:ascii="Times New Roman" w:eastAsia="仿宋" w:hAnsi="Times New Roman"/>
        </w:rPr>
        <w:t>α</w:t>
      </w:r>
      <w:proofErr w:type="spellEnd"/>
      <w:r w:rsidRPr="004627D1">
        <w:rPr>
          <w:rFonts w:ascii="Times New Roman" w:eastAsia="仿宋" w:hAnsi="Times New Roman"/>
        </w:rPr>
        <w:t xml:space="preserve"> (</w:t>
      </w:r>
      <w:r w:rsidRPr="004627D1">
        <w:rPr>
          <w:rFonts w:ascii="Times New Roman" w:hAnsi="Times New Roman"/>
        </w:rPr>
        <w:t xml:space="preserve">1486.5 </w:t>
      </w:r>
      <w:proofErr w:type="spellStart"/>
      <w:r w:rsidRPr="004627D1">
        <w:rPr>
          <w:rFonts w:ascii="Times New Roman" w:hAnsi="Times New Roman"/>
        </w:rPr>
        <w:t>eV</w:t>
      </w:r>
      <w:proofErr w:type="spellEnd"/>
      <w:r w:rsidRPr="004627D1">
        <w:rPr>
          <w:rFonts w:ascii="Times New Roman" w:eastAsia="仿宋" w:hAnsi="Times New Roman"/>
        </w:rPr>
        <w:t>)</w:t>
      </w:r>
      <w:r w:rsidRPr="004627D1">
        <w:rPr>
          <w:rFonts w:ascii="Times New Roman" w:hAnsi="Times New Roman"/>
        </w:rPr>
        <w:t xml:space="preserve"> X-ray source used are:</w:t>
      </w:r>
    </w:p>
    <w:p w:rsidR="00E315AB" w:rsidRPr="004627D1" w:rsidRDefault="00E315AB" w:rsidP="00E315AB">
      <w:pPr>
        <w:spacing w:line="310" w:lineRule="atLeast"/>
        <w:ind w:left="680" w:hanging="720"/>
        <w:rPr>
          <w:rFonts w:ascii="Times New Roman" w:hAnsi="Times New Roman"/>
        </w:rPr>
      </w:pPr>
      <w:r w:rsidRPr="004627D1">
        <w:rPr>
          <w:rFonts w:ascii="Times New Roman" w:hAnsi="Times New Roman"/>
        </w:rPr>
        <w:tab/>
        <w:t>O 1s</w:t>
      </w:r>
      <w:r w:rsidRPr="004627D1">
        <w:rPr>
          <w:rFonts w:ascii="Times New Roman" w:hAnsi="Times New Roman"/>
        </w:rPr>
        <w:tab/>
      </w:r>
      <w:r w:rsidRPr="004627D1">
        <w:rPr>
          <w:rFonts w:ascii="Times New Roman" w:hAnsi="Times New Roman"/>
        </w:rPr>
        <w:tab/>
        <w:t xml:space="preserve">945-960 </w:t>
      </w:r>
      <w:proofErr w:type="spellStart"/>
      <w:r w:rsidRPr="004627D1">
        <w:rPr>
          <w:rFonts w:ascii="Times New Roman" w:hAnsi="Times New Roman"/>
        </w:rPr>
        <w:t>eV</w:t>
      </w:r>
      <w:proofErr w:type="spellEnd"/>
    </w:p>
    <w:p w:rsidR="00E315AB" w:rsidRPr="004627D1" w:rsidRDefault="00E315AB" w:rsidP="00E315AB">
      <w:pPr>
        <w:spacing w:line="310" w:lineRule="atLeast"/>
        <w:ind w:left="680" w:hanging="720"/>
        <w:rPr>
          <w:rFonts w:ascii="Times New Roman" w:hAnsi="Times New Roman"/>
        </w:rPr>
      </w:pPr>
      <w:r w:rsidRPr="004627D1">
        <w:rPr>
          <w:rFonts w:ascii="Times New Roman" w:hAnsi="Times New Roman"/>
        </w:rPr>
        <w:tab/>
        <w:t>C1s</w:t>
      </w:r>
      <w:r w:rsidRPr="004627D1">
        <w:rPr>
          <w:rFonts w:ascii="Times New Roman" w:hAnsi="Times New Roman"/>
        </w:rPr>
        <w:tab/>
      </w:r>
      <w:r w:rsidRPr="004627D1">
        <w:rPr>
          <w:rFonts w:ascii="Times New Roman" w:hAnsi="Times New Roman"/>
        </w:rPr>
        <w:tab/>
        <w:t xml:space="preserve">1196-1207 </w:t>
      </w:r>
      <w:proofErr w:type="spellStart"/>
      <w:r w:rsidRPr="004627D1">
        <w:rPr>
          <w:rFonts w:ascii="Times New Roman" w:hAnsi="Times New Roman"/>
        </w:rPr>
        <w:t>eV</w:t>
      </w:r>
      <w:proofErr w:type="spellEnd"/>
    </w:p>
    <w:p w:rsidR="00E315AB" w:rsidRPr="004627D1" w:rsidRDefault="00E315AB" w:rsidP="00E315AB">
      <w:pPr>
        <w:spacing w:line="310" w:lineRule="atLeast"/>
        <w:ind w:left="680" w:hanging="720"/>
        <w:rPr>
          <w:rFonts w:ascii="Times New Roman" w:hAnsi="Times New Roman"/>
        </w:rPr>
      </w:pPr>
      <w:r w:rsidRPr="004627D1">
        <w:rPr>
          <w:rFonts w:ascii="Times New Roman" w:hAnsi="Times New Roman"/>
        </w:rPr>
        <w:tab/>
        <w:t xml:space="preserve">For all core level data, the energy step should be 0.1 </w:t>
      </w:r>
      <w:proofErr w:type="spellStart"/>
      <w:r w:rsidRPr="004627D1">
        <w:rPr>
          <w:rFonts w:ascii="Times New Roman" w:hAnsi="Times New Roman"/>
        </w:rPr>
        <w:t>eV</w:t>
      </w:r>
      <w:proofErr w:type="spellEnd"/>
      <w:r w:rsidRPr="004627D1">
        <w:rPr>
          <w:rFonts w:ascii="Times New Roman" w:hAnsi="Times New Roman"/>
        </w:rPr>
        <w:t xml:space="preserve">.  </w:t>
      </w:r>
    </w:p>
    <w:p w:rsidR="00E315AB" w:rsidRPr="004627D1" w:rsidRDefault="00E315AB" w:rsidP="00E315AB">
      <w:pPr>
        <w:pStyle w:val="Footer"/>
        <w:tabs>
          <w:tab w:val="clear" w:pos="4320"/>
          <w:tab w:val="clear" w:pos="8640"/>
        </w:tabs>
        <w:spacing w:line="310" w:lineRule="atLeast"/>
        <w:ind w:left="680"/>
        <w:rPr>
          <w:rFonts w:ascii="Times New Roman" w:hAnsi="Times New Roman"/>
          <w:bCs/>
        </w:rPr>
      </w:pPr>
      <w:r w:rsidRPr="004627D1">
        <w:rPr>
          <w:rFonts w:ascii="Times New Roman" w:hAnsi="Times New Roman"/>
          <w:bCs/>
        </w:rPr>
        <w:t>Getting started:</w:t>
      </w:r>
    </w:p>
    <w:p w:rsidR="00E315AB" w:rsidRPr="004627D1" w:rsidRDefault="00E315AB" w:rsidP="00E315AB">
      <w:pPr>
        <w:pStyle w:val="Footer"/>
        <w:tabs>
          <w:tab w:val="clear" w:pos="4320"/>
          <w:tab w:val="clear" w:pos="8640"/>
        </w:tabs>
        <w:spacing w:line="310" w:lineRule="atLeast"/>
        <w:ind w:left="680"/>
        <w:rPr>
          <w:rFonts w:ascii="Times New Roman" w:hAnsi="Times New Roman"/>
        </w:rPr>
      </w:pPr>
      <w:r w:rsidRPr="004627D1">
        <w:rPr>
          <w:rFonts w:ascii="Times New Roman" w:hAnsi="Times New Roman"/>
        </w:rPr>
        <w:t xml:space="preserve">     Start the data acquisition program (in the soft98 directory), and then type </w:t>
      </w:r>
      <w:r w:rsidRPr="004627D1">
        <w:rPr>
          <w:rFonts w:ascii="Times New Roman" w:hAnsi="Times New Roman"/>
          <w:b/>
        </w:rPr>
        <w:t>LOAD "XPS</w:t>
      </w:r>
      <w:r w:rsidR="00FB7BBA">
        <w:rPr>
          <w:rFonts w:ascii="Times New Roman" w:hAnsi="Times New Roman"/>
          <w:b/>
        </w:rPr>
        <w:t>NEW</w:t>
      </w:r>
      <w:r w:rsidRPr="004627D1">
        <w:rPr>
          <w:rFonts w:ascii="Times New Roman" w:hAnsi="Times New Roman"/>
          <w:b/>
        </w:rPr>
        <w:t>"</w:t>
      </w:r>
      <w:r w:rsidRPr="004627D1">
        <w:rPr>
          <w:rFonts w:ascii="Times New Roman" w:hAnsi="Times New Roman"/>
        </w:rPr>
        <w:t xml:space="preserve"> in order to start the subroutine for XPS.  The program will ask for specific information, some of which is listed above for the individual core levels.  After entering some of the information, the computer will lead you through the steps necessary to properly set the analyzer.  The initial and final kinetic energies need to be set on the analyzer using the course and fine adjustments for "First Energy" and "Scan", respectively.  Note:  if you are careless in setting the analyzer, the binding energies of the data will not be accurate. </w:t>
      </w:r>
    </w:p>
    <w:p w:rsidR="00E315AB" w:rsidRPr="004627D1" w:rsidRDefault="00E315AB" w:rsidP="00E315AB">
      <w:pPr>
        <w:pStyle w:val="Footer"/>
        <w:tabs>
          <w:tab w:val="clear" w:pos="4320"/>
          <w:tab w:val="clear" w:pos="8640"/>
        </w:tabs>
        <w:spacing w:line="310" w:lineRule="atLeast"/>
        <w:ind w:left="680"/>
        <w:rPr>
          <w:rFonts w:ascii="Times New Roman" w:hAnsi="Times New Roman"/>
        </w:rPr>
      </w:pPr>
    </w:p>
    <w:p w:rsidR="00E315AB" w:rsidRPr="004627D1" w:rsidRDefault="00E315AB" w:rsidP="00E315AB">
      <w:pPr>
        <w:pStyle w:val="Heading1"/>
        <w:ind w:left="680"/>
        <w:rPr>
          <w:rFonts w:ascii="Times New Roman" w:hAnsi="Times New Roman"/>
          <w:b w:val="0"/>
        </w:rPr>
      </w:pPr>
      <w:r w:rsidRPr="004627D1">
        <w:rPr>
          <w:rFonts w:ascii="Times New Roman" w:hAnsi="Times New Roman"/>
          <w:b w:val="0"/>
        </w:rPr>
        <w:t xml:space="preserve">Note: The current X-ray gun is a Al/Mg twin anode with the coexistence of Al </w:t>
      </w:r>
      <w:proofErr w:type="spellStart"/>
      <w:r w:rsidRPr="004627D1">
        <w:rPr>
          <w:rFonts w:ascii="Times New Roman" w:hAnsi="Times New Roman"/>
          <w:b w:val="0"/>
        </w:rPr>
        <w:t>kα</w:t>
      </w:r>
      <w:proofErr w:type="spellEnd"/>
      <w:r w:rsidRPr="004627D1">
        <w:rPr>
          <w:rFonts w:ascii="Times New Roman" w:hAnsi="Times New Roman"/>
          <w:b w:val="0"/>
        </w:rPr>
        <w:t xml:space="preserve"> </w:t>
      </w:r>
      <w:r w:rsidRPr="004627D1">
        <w:rPr>
          <w:rFonts w:ascii="Times New Roman" w:eastAsia="仿宋" w:hAnsi="Times New Roman"/>
          <w:b w:val="0"/>
        </w:rPr>
        <w:t>(</w:t>
      </w:r>
      <w:r w:rsidRPr="004627D1">
        <w:rPr>
          <w:rFonts w:ascii="Times New Roman" w:hAnsi="Times New Roman"/>
          <w:b w:val="0"/>
        </w:rPr>
        <w:t xml:space="preserve">1486.5 </w:t>
      </w:r>
      <w:proofErr w:type="spellStart"/>
      <w:r w:rsidRPr="004627D1">
        <w:rPr>
          <w:rFonts w:ascii="Times New Roman" w:hAnsi="Times New Roman"/>
          <w:b w:val="0"/>
        </w:rPr>
        <w:t>eV</w:t>
      </w:r>
      <w:proofErr w:type="spellEnd"/>
      <w:r w:rsidRPr="004627D1">
        <w:rPr>
          <w:rFonts w:ascii="Times New Roman" w:eastAsia="仿宋" w:hAnsi="Times New Roman"/>
          <w:b w:val="0"/>
        </w:rPr>
        <w:t xml:space="preserve">) </w:t>
      </w:r>
      <w:r w:rsidRPr="004627D1">
        <w:rPr>
          <w:rFonts w:ascii="Times New Roman" w:hAnsi="Times New Roman"/>
          <w:b w:val="0"/>
        </w:rPr>
        <w:t xml:space="preserve">and Mg </w:t>
      </w:r>
      <w:proofErr w:type="spellStart"/>
      <w:r w:rsidRPr="004627D1">
        <w:rPr>
          <w:rFonts w:ascii="Times New Roman" w:hAnsi="Times New Roman"/>
          <w:b w:val="0"/>
        </w:rPr>
        <w:t>kα</w:t>
      </w:r>
      <w:proofErr w:type="spellEnd"/>
      <w:r w:rsidRPr="004627D1">
        <w:rPr>
          <w:rFonts w:ascii="Times New Roman" w:hAnsi="Times New Roman"/>
          <w:b w:val="0"/>
        </w:rPr>
        <w:t xml:space="preserve"> (1253.6 </w:t>
      </w:r>
      <w:proofErr w:type="spellStart"/>
      <w:r w:rsidRPr="004627D1">
        <w:rPr>
          <w:rFonts w:ascii="Times New Roman" w:hAnsi="Times New Roman"/>
          <w:b w:val="0"/>
        </w:rPr>
        <w:t>eV</w:t>
      </w:r>
      <w:proofErr w:type="spellEnd"/>
      <w:r w:rsidRPr="004627D1">
        <w:rPr>
          <w:rFonts w:ascii="Times New Roman" w:hAnsi="Times New Roman"/>
          <w:b w:val="0"/>
        </w:rPr>
        <w:t xml:space="preserve">) X-ray with similar intensity during XPS measurements.  Some interference on the XPS peaks can be expected during the measurement due to the coexistence of Al </w:t>
      </w:r>
      <w:proofErr w:type="spellStart"/>
      <w:r w:rsidRPr="004627D1">
        <w:rPr>
          <w:rFonts w:ascii="Times New Roman" w:hAnsi="Times New Roman"/>
          <w:b w:val="0"/>
        </w:rPr>
        <w:t>kα</w:t>
      </w:r>
      <w:proofErr w:type="spellEnd"/>
      <w:r w:rsidRPr="004627D1">
        <w:rPr>
          <w:rFonts w:ascii="Times New Roman" w:hAnsi="Times New Roman"/>
          <w:b w:val="0"/>
        </w:rPr>
        <w:t xml:space="preserve"> and Mg </w:t>
      </w:r>
      <w:proofErr w:type="spellStart"/>
      <w:r w:rsidRPr="004627D1">
        <w:rPr>
          <w:rFonts w:ascii="Times New Roman" w:hAnsi="Times New Roman"/>
          <w:b w:val="0"/>
        </w:rPr>
        <w:t>kα</w:t>
      </w:r>
      <w:proofErr w:type="spellEnd"/>
      <w:r w:rsidRPr="004627D1">
        <w:rPr>
          <w:rFonts w:ascii="Times New Roman" w:hAnsi="Times New Roman"/>
          <w:b w:val="0"/>
        </w:rPr>
        <w:t xml:space="preserve"> X-ray.</w:t>
      </w:r>
    </w:p>
    <w:p w:rsidR="00E315AB" w:rsidRPr="004627D1" w:rsidRDefault="00E315AB" w:rsidP="00E315AB">
      <w:pPr>
        <w:rPr>
          <w:rFonts w:ascii="Times New Roman" w:hAnsi="Times New Roman"/>
        </w:rPr>
      </w:pPr>
    </w:p>
    <w:p w:rsidR="00E315AB" w:rsidRPr="004627D1" w:rsidRDefault="00E315AB" w:rsidP="00E315AB">
      <w:pPr>
        <w:pStyle w:val="Heading3"/>
        <w:rPr>
          <w:rFonts w:ascii="Times New Roman" w:hAnsi="Times New Roman"/>
        </w:rPr>
      </w:pPr>
      <w:r w:rsidRPr="004627D1">
        <w:rPr>
          <w:rFonts w:ascii="Times New Roman" w:hAnsi="Times New Roman"/>
        </w:rPr>
        <w:t>Data processing</w:t>
      </w:r>
    </w:p>
    <w:p w:rsidR="00E315AB" w:rsidRPr="004627D1" w:rsidRDefault="00E315AB" w:rsidP="00E315AB">
      <w:pPr>
        <w:ind w:left="680"/>
        <w:rPr>
          <w:rFonts w:ascii="Times New Roman" w:hAnsi="Times New Roman"/>
        </w:rPr>
      </w:pPr>
      <w:r w:rsidRPr="004627D1">
        <w:rPr>
          <w:rFonts w:ascii="Times New Roman" w:hAnsi="Times New Roman"/>
        </w:rPr>
        <w:t xml:space="preserve"> Unlike TPD data, the directly recorded DXP file is in ASCII format. No conversion process is needed. XPS data is saved in the folder C:\XPS.</w:t>
      </w:r>
    </w:p>
    <w:p w:rsidR="00E315AB" w:rsidRPr="004627D1" w:rsidRDefault="00E315AB" w:rsidP="00E315AB">
      <w:pPr>
        <w:pStyle w:val="Heading3"/>
        <w:rPr>
          <w:rFonts w:ascii="Times New Roman" w:hAnsi="Times New Roman"/>
        </w:rPr>
      </w:pPr>
      <w:r w:rsidRPr="004627D1">
        <w:rPr>
          <w:rFonts w:ascii="Times New Roman" w:hAnsi="Times New Roman"/>
        </w:rPr>
        <w:lastRenderedPageBreak/>
        <w:t>Editing</w:t>
      </w:r>
    </w:p>
    <w:p w:rsidR="00E315AB" w:rsidRPr="004627D1" w:rsidRDefault="00E315AB" w:rsidP="00E315AB">
      <w:pPr>
        <w:ind w:left="680"/>
        <w:rPr>
          <w:rFonts w:ascii="Times New Roman" w:hAnsi="Times New Roman"/>
        </w:rPr>
      </w:pPr>
      <w:r w:rsidRPr="004627D1">
        <w:rPr>
          <w:rFonts w:ascii="Times New Roman" w:hAnsi="Times New Roman"/>
        </w:rPr>
        <w:t>The DXP data file can be read by data process software. Plotting, background subtraction and XPS spectra fitting can be done on the recorded XPS data.</w:t>
      </w:r>
    </w:p>
    <w:p w:rsidR="00E315AB" w:rsidRPr="004627D1" w:rsidRDefault="00E315AB" w:rsidP="00E315AB">
      <w:pPr>
        <w:ind w:left="680"/>
        <w:rPr>
          <w:rFonts w:ascii="Times New Roman" w:hAnsi="Times New Roman"/>
        </w:rPr>
      </w:pPr>
      <w:r w:rsidRPr="004627D1">
        <w:rPr>
          <w:rFonts w:ascii="Times New Roman" w:hAnsi="Times New Roman"/>
        </w:rPr>
        <w:t xml:space="preserve">   </w:t>
      </w:r>
    </w:p>
    <w:p w:rsidR="00E315AB" w:rsidRPr="004627D1" w:rsidRDefault="00E315AB" w:rsidP="00E315AB">
      <w:pPr>
        <w:ind w:left="680"/>
        <w:rPr>
          <w:rFonts w:ascii="Times New Roman" w:hAnsi="Times New Roman"/>
        </w:rPr>
      </w:pPr>
    </w:p>
    <w:p w:rsidR="00E315AB" w:rsidRPr="004627D1" w:rsidRDefault="00E315AB" w:rsidP="00E315AB">
      <w:pPr>
        <w:pStyle w:val="ListParagraph"/>
        <w:numPr>
          <w:ilvl w:val="0"/>
          <w:numId w:val="22"/>
        </w:numPr>
        <w:overflowPunct/>
        <w:autoSpaceDE/>
        <w:autoSpaceDN/>
        <w:adjustRightInd/>
        <w:spacing w:line="240" w:lineRule="auto"/>
        <w:ind w:left="680" w:firstLineChars="0"/>
        <w:jc w:val="left"/>
        <w:textAlignment w:val="auto"/>
        <w:rPr>
          <w:rFonts w:ascii="Times New Roman" w:hAnsi="Times New Roman"/>
          <w:b/>
          <w:sz w:val="28"/>
          <w:szCs w:val="28"/>
        </w:rPr>
      </w:pPr>
      <w:r w:rsidRPr="004627D1">
        <w:rPr>
          <w:rFonts w:ascii="Times New Roman" w:hAnsi="Times New Roman"/>
          <w:b/>
          <w:sz w:val="28"/>
          <w:szCs w:val="28"/>
        </w:rPr>
        <w:t>Ion Sputtering Gun</w:t>
      </w:r>
    </w:p>
    <w:p w:rsidR="00E315AB" w:rsidRPr="004627D1" w:rsidRDefault="00E315AB" w:rsidP="00E315AB">
      <w:pPr>
        <w:pStyle w:val="ListParagraph"/>
        <w:overflowPunct/>
        <w:autoSpaceDE/>
        <w:autoSpaceDN/>
        <w:adjustRightInd/>
        <w:spacing w:line="240" w:lineRule="auto"/>
        <w:ind w:left="680" w:firstLineChars="0" w:firstLine="0"/>
        <w:jc w:val="left"/>
        <w:textAlignment w:val="auto"/>
        <w:rPr>
          <w:rFonts w:ascii="Times New Roman" w:hAnsi="Times New Roman"/>
          <w:b/>
          <w:sz w:val="28"/>
          <w:szCs w:val="28"/>
        </w:rPr>
      </w:pPr>
    </w:p>
    <w:p w:rsidR="00E315AB" w:rsidRPr="004627D1" w:rsidRDefault="00E315AB" w:rsidP="00E315AB">
      <w:pPr>
        <w:pStyle w:val="ListParagraph"/>
        <w:numPr>
          <w:ilvl w:val="1"/>
          <w:numId w:val="22"/>
        </w:numPr>
        <w:overflowPunct/>
        <w:autoSpaceDE/>
        <w:autoSpaceDN/>
        <w:adjustRightInd/>
        <w:spacing w:line="240" w:lineRule="auto"/>
        <w:ind w:left="680" w:firstLineChars="0"/>
        <w:jc w:val="left"/>
        <w:textAlignment w:val="auto"/>
        <w:rPr>
          <w:rFonts w:ascii="Times New Roman" w:hAnsi="Times New Roman"/>
          <w:b/>
        </w:rPr>
      </w:pPr>
      <w:r w:rsidRPr="004627D1">
        <w:rPr>
          <w:rFonts w:ascii="Times New Roman" w:hAnsi="Times New Roman"/>
          <w:b/>
        </w:rPr>
        <w:t>General considerations</w:t>
      </w:r>
    </w:p>
    <w:p w:rsidR="00E315AB" w:rsidRPr="004627D1" w:rsidRDefault="00E315AB" w:rsidP="00E315AB">
      <w:pPr>
        <w:pStyle w:val="ListParagraph"/>
        <w:overflowPunct/>
        <w:autoSpaceDE/>
        <w:autoSpaceDN/>
        <w:adjustRightInd/>
        <w:spacing w:line="240" w:lineRule="auto"/>
        <w:ind w:left="680" w:firstLineChars="0" w:firstLine="0"/>
        <w:jc w:val="left"/>
        <w:textAlignment w:val="auto"/>
        <w:rPr>
          <w:rFonts w:ascii="Times New Roman" w:hAnsi="Times New Roman"/>
        </w:rPr>
      </w:pPr>
      <w:r w:rsidRPr="004627D1">
        <w:rPr>
          <w:rFonts w:ascii="Times New Roman" w:hAnsi="Times New Roman"/>
        </w:rPr>
        <w:t>A Phi ion gun is mounted on the chamber on the right of the view window. The diameter of the cylinder of this ion gun is bigger than normal inside diameter of 2.75 inch flange. This port, specially designed, is the only port through which we can put in the sputtering ion gun.</w:t>
      </w:r>
    </w:p>
    <w:p w:rsidR="00E315AB" w:rsidRPr="004627D1" w:rsidRDefault="00E315AB" w:rsidP="00E315AB">
      <w:pPr>
        <w:pStyle w:val="ListParagraph"/>
        <w:numPr>
          <w:ilvl w:val="1"/>
          <w:numId w:val="22"/>
        </w:numPr>
        <w:overflowPunct/>
        <w:autoSpaceDE/>
        <w:autoSpaceDN/>
        <w:adjustRightInd/>
        <w:spacing w:line="240" w:lineRule="auto"/>
        <w:ind w:left="680" w:firstLineChars="0"/>
        <w:jc w:val="left"/>
        <w:textAlignment w:val="auto"/>
        <w:rPr>
          <w:rFonts w:ascii="Times New Roman" w:hAnsi="Times New Roman"/>
          <w:b/>
        </w:rPr>
      </w:pPr>
      <w:r w:rsidRPr="004627D1">
        <w:rPr>
          <w:rFonts w:ascii="Times New Roman" w:hAnsi="Times New Roman"/>
          <w:b/>
        </w:rPr>
        <w:t>Typical operation</w:t>
      </w:r>
    </w:p>
    <w:p w:rsidR="00E315AB" w:rsidRPr="004627D1" w:rsidRDefault="00E315AB" w:rsidP="00E315AB">
      <w:pPr>
        <w:pStyle w:val="ListParagraph"/>
        <w:overflowPunct/>
        <w:autoSpaceDE/>
        <w:autoSpaceDN/>
        <w:adjustRightInd/>
        <w:spacing w:line="240" w:lineRule="auto"/>
        <w:ind w:left="680" w:firstLineChars="0" w:firstLine="0"/>
        <w:jc w:val="left"/>
        <w:textAlignment w:val="auto"/>
        <w:rPr>
          <w:rFonts w:ascii="Times New Roman" w:hAnsi="Times New Roman"/>
        </w:rPr>
      </w:pPr>
      <w:r w:rsidRPr="004627D1">
        <w:rPr>
          <w:rFonts w:ascii="Times New Roman" w:hAnsi="Times New Roman"/>
        </w:rPr>
        <w:t xml:space="preserve">Usually </w:t>
      </w:r>
      <w:proofErr w:type="spellStart"/>
      <w:r w:rsidRPr="004627D1">
        <w:rPr>
          <w:rFonts w:ascii="Times New Roman" w:hAnsi="Times New Roman"/>
        </w:rPr>
        <w:t>P</w:t>
      </w:r>
      <w:r w:rsidRPr="004627D1">
        <w:rPr>
          <w:rFonts w:ascii="Times New Roman" w:hAnsi="Times New Roman"/>
          <w:vertAlign w:val="subscript"/>
        </w:rPr>
        <w:t>Ar</w:t>
      </w:r>
      <w:proofErr w:type="spellEnd"/>
      <w:r w:rsidRPr="004627D1">
        <w:rPr>
          <w:rFonts w:ascii="Times New Roman" w:hAnsi="Times New Roman"/>
        </w:rPr>
        <w:t>= 3-4</w:t>
      </w:r>
      <w:r w:rsidRPr="004627D1">
        <w:rPr>
          <w:rFonts w:ascii="Times New Roman" w:hAnsi="Times New Roman"/>
          <w:vertAlign w:val="subscript"/>
        </w:rPr>
        <w:t>×</w:t>
      </w:r>
      <w:r w:rsidRPr="004627D1">
        <w:rPr>
          <w:rFonts w:ascii="Times New Roman" w:hAnsi="Times New Roman"/>
        </w:rPr>
        <w:t>10</w:t>
      </w:r>
      <w:r w:rsidRPr="004627D1">
        <w:rPr>
          <w:rFonts w:ascii="Times New Roman" w:hAnsi="Times New Roman"/>
          <w:vertAlign w:val="superscript"/>
        </w:rPr>
        <w:t>-7</w:t>
      </w:r>
      <w:r w:rsidRPr="004627D1">
        <w:rPr>
          <w:rFonts w:ascii="Times New Roman" w:hAnsi="Times New Roman"/>
        </w:rPr>
        <w:t xml:space="preserve"> </w:t>
      </w:r>
      <w:proofErr w:type="spellStart"/>
      <w:r w:rsidRPr="004627D1">
        <w:rPr>
          <w:rFonts w:ascii="Times New Roman" w:hAnsi="Times New Roman"/>
        </w:rPr>
        <w:t>torr</w:t>
      </w:r>
      <w:proofErr w:type="spellEnd"/>
      <w:r w:rsidR="003548FE">
        <w:rPr>
          <w:rFonts w:ascii="Times New Roman" w:hAnsi="Times New Roman"/>
        </w:rPr>
        <w:t xml:space="preserve"> (</w:t>
      </w:r>
      <w:r w:rsidR="003548FE" w:rsidRPr="004627D1">
        <w:rPr>
          <w:rFonts w:ascii="Times New Roman" w:hAnsi="Times New Roman"/>
        </w:rPr>
        <w:t>4</w:t>
      </w:r>
      <w:r w:rsidR="003548FE" w:rsidRPr="004627D1">
        <w:rPr>
          <w:rFonts w:ascii="Times New Roman" w:hAnsi="Times New Roman"/>
          <w:vertAlign w:val="subscript"/>
        </w:rPr>
        <w:t>×</w:t>
      </w:r>
      <w:r w:rsidR="003548FE" w:rsidRPr="004627D1">
        <w:rPr>
          <w:rFonts w:ascii="Times New Roman" w:hAnsi="Times New Roman"/>
        </w:rPr>
        <w:t>10</w:t>
      </w:r>
      <w:r w:rsidR="003548FE" w:rsidRPr="004627D1">
        <w:rPr>
          <w:rFonts w:ascii="Times New Roman" w:hAnsi="Times New Roman"/>
          <w:vertAlign w:val="superscript"/>
        </w:rPr>
        <w:t>-7</w:t>
      </w:r>
      <w:r w:rsidR="003548FE" w:rsidRPr="004627D1">
        <w:rPr>
          <w:rFonts w:ascii="Times New Roman" w:hAnsi="Times New Roman"/>
        </w:rPr>
        <w:t xml:space="preserve"> </w:t>
      </w:r>
      <w:proofErr w:type="spellStart"/>
      <w:r w:rsidR="003548FE" w:rsidRPr="004627D1">
        <w:rPr>
          <w:rFonts w:ascii="Times New Roman" w:hAnsi="Times New Roman"/>
        </w:rPr>
        <w:t>torr</w:t>
      </w:r>
      <w:proofErr w:type="spellEnd"/>
      <w:r w:rsidR="003548FE">
        <w:rPr>
          <w:rFonts w:ascii="Times New Roman" w:hAnsi="Times New Roman"/>
        </w:rPr>
        <w:t xml:space="preserve"> for current use)</w:t>
      </w:r>
      <w:r w:rsidRPr="004627D1">
        <w:rPr>
          <w:rFonts w:ascii="Times New Roman" w:hAnsi="Times New Roman"/>
        </w:rPr>
        <w:t xml:space="preserve"> , 2 kV, 15 </w:t>
      </w:r>
      <w:proofErr w:type="spellStart"/>
      <w:r w:rsidRPr="004627D1">
        <w:rPr>
          <w:rFonts w:ascii="Times New Roman" w:hAnsi="Times New Roman"/>
        </w:rPr>
        <w:t>mA</w:t>
      </w:r>
      <w:proofErr w:type="spellEnd"/>
      <w:r w:rsidRPr="004627D1">
        <w:rPr>
          <w:rFonts w:ascii="Times New Roman" w:hAnsi="Times New Roman"/>
        </w:rPr>
        <w:t xml:space="preserve"> emission are used for </w:t>
      </w:r>
      <w:proofErr w:type="spellStart"/>
      <w:r w:rsidRPr="004627D1">
        <w:rPr>
          <w:rFonts w:ascii="Times New Roman" w:hAnsi="Times New Roman"/>
        </w:rPr>
        <w:t>Ar</w:t>
      </w:r>
      <w:proofErr w:type="spellEnd"/>
      <w:r w:rsidRPr="004627D1">
        <w:rPr>
          <w:rFonts w:ascii="Times New Roman" w:hAnsi="Times New Roman"/>
          <w:vertAlign w:val="superscript"/>
        </w:rPr>
        <w:t>+</w:t>
      </w:r>
      <w:r w:rsidRPr="004627D1">
        <w:rPr>
          <w:rFonts w:ascii="Times New Roman" w:hAnsi="Times New Roman"/>
        </w:rPr>
        <w:t xml:space="preserve"> sputtering. The measured current on the sample is about 1-2 </w:t>
      </w:r>
      <w:r w:rsidR="003548FE" w:rsidRPr="004627D1">
        <w:rPr>
          <w:rFonts w:ascii="Times New Roman" w:hAnsi="Times New Roman"/>
        </w:rPr>
        <w:t>µ</w:t>
      </w:r>
      <w:r w:rsidRPr="004627D1">
        <w:rPr>
          <w:rFonts w:ascii="Times New Roman" w:hAnsi="Times New Roman"/>
        </w:rPr>
        <w:t>A</w:t>
      </w:r>
      <w:r w:rsidR="003548FE">
        <w:rPr>
          <w:rFonts w:ascii="Times New Roman" w:hAnsi="Times New Roman"/>
        </w:rPr>
        <w:t xml:space="preserve"> (0.5 </w:t>
      </w:r>
      <w:r w:rsidR="003548FE" w:rsidRPr="004627D1">
        <w:rPr>
          <w:rFonts w:ascii="Times New Roman" w:hAnsi="Times New Roman"/>
        </w:rPr>
        <w:t>µA</w:t>
      </w:r>
      <w:r w:rsidR="003548FE">
        <w:rPr>
          <w:rFonts w:ascii="Times New Roman" w:hAnsi="Times New Roman"/>
        </w:rPr>
        <w:t xml:space="preserve"> </w:t>
      </w:r>
      <w:r w:rsidR="008E47E8">
        <w:rPr>
          <w:rFonts w:ascii="Times New Roman" w:hAnsi="Times New Roman"/>
        </w:rPr>
        <w:t>for current use</w:t>
      </w:r>
      <w:r w:rsidR="003548FE">
        <w:rPr>
          <w:rFonts w:ascii="Times New Roman" w:hAnsi="Times New Roman"/>
        </w:rPr>
        <w:t>)</w:t>
      </w:r>
      <w:r w:rsidRPr="004627D1">
        <w:rPr>
          <w:rFonts w:ascii="Times New Roman" w:hAnsi="Times New Roman"/>
        </w:rPr>
        <w:t>.</w:t>
      </w:r>
    </w:p>
    <w:p w:rsidR="00E315AB" w:rsidRPr="004627D1" w:rsidRDefault="00E315AB" w:rsidP="00E315AB">
      <w:pPr>
        <w:pStyle w:val="ListParagraph"/>
        <w:numPr>
          <w:ilvl w:val="1"/>
          <w:numId w:val="22"/>
        </w:numPr>
        <w:overflowPunct/>
        <w:autoSpaceDE/>
        <w:autoSpaceDN/>
        <w:adjustRightInd/>
        <w:spacing w:line="240" w:lineRule="auto"/>
        <w:ind w:left="680" w:firstLineChars="0"/>
        <w:jc w:val="left"/>
        <w:textAlignment w:val="auto"/>
        <w:rPr>
          <w:rFonts w:ascii="Times New Roman" w:hAnsi="Times New Roman"/>
          <w:b/>
        </w:rPr>
      </w:pPr>
      <w:r w:rsidRPr="004627D1">
        <w:rPr>
          <w:rFonts w:ascii="Times New Roman" w:hAnsi="Times New Roman"/>
          <w:b/>
        </w:rPr>
        <w:t>Alignment and calibration</w:t>
      </w:r>
    </w:p>
    <w:p w:rsidR="00E315AB" w:rsidRPr="004627D1" w:rsidRDefault="00E315AB" w:rsidP="00E315AB">
      <w:pPr>
        <w:pStyle w:val="Heading3"/>
        <w:rPr>
          <w:rFonts w:ascii="Times New Roman" w:hAnsi="Times New Roman"/>
        </w:rPr>
      </w:pPr>
      <w:r w:rsidRPr="004627D1">
        <w:rPr>
          <w:rFonts w:ascii="Times New Roman" w:hAnsi="Times New Roman"/>
        </w:rPr>
        <w:t>Central spot position</w:t>
      </w:r>
    </w:p>
    <w:p w:rsidR="00E315AB" w:rsidRPr="004627D1" w:rsidRDefault="00E315AB" w:rsidP="00E315AB">
      <w:pPr>
        <w:ind w:left="680"/>
        <w:rPr>
          <w:rFonts w:ascii="Times New Roman" w:hAnsi="Times New Roman"/>
        </w:rPr>
      </w:pPr>
      <w:r w:rsidRPr="004627D1">
        <w:rPr>
          <w:rFonts w:ascii="Times New Roman" w:hAnsi="Times New Roman"/>
        </w:rPr>
        <w:t>The central spot of the ions cannot be seen on normal samples. However, the light from the  ion gun filament can be used to help position of the sample.</w:t>
      </w:r>
    </w:p>
    <w:p w:rsidR="00E315AB" w:rsidRPr="004627D1" w:rsidRDefault="00E315AB" w:rsidP="00E315AB">
      <w:pPr>
        <w:pStyle w:val="Heading3"/>
        <w:rPr>
          <w:rFonts w:ascii="Times New Roman" w:hAnsi="Times New Roman"/>
        </w:rPr>
      </w:pPr>
      <w:proofErr w:type="spellStart"/>
      <w:r w:rsidRPr="004627D1">
        <w:rPr>
          <w:rFonts w:ascii="Times New Roman" w:hAnsi="Times New Roman"/>
        </w:rPr>
        <w:t>Rastering</w:t>
      </w:r>
      <w:proofErr w:type="spellEnd"/>
    </w:p>
    <w:p w:rsidR="00E315AB" w:rsidRPr="004627D1" w:rsidRDefault="000E0381" w:rsidP="00E315AB">
      <w:pPr>
        <w:ind w:left="680"/>
        <w:rPr>
          <w:rFonts w:ascii="Times New Roman" w:hAnsi="Times New Roman"/>
        </w:rPr>
      </w:pPr>
      <w:r>
        <w:rPr>
          <w:rFonts w:ascii="Times New Roman" w:hAnsi="Times New Roman" w:hint="eastAsia"/>
          <w:lang w:eastAsia="zh-CN"/>
        </w:rPr>
        <w:t>T</w:t>
      </w:r>
      <w:r w:rsidR="00E315AB" w:rsidRPr="004627D1">
        <w:rPr>
          <w:rFonts w:ascii="Times New Roman" w:hAnsi="Times New Roman"/>
        </w:rPr>
        <w:t xml:space="preserve">he </w:t>
      </w:r>
      <w:r>
        <w:rPr>
          <w:rFonts w:ascii="Times New Roman" w:hAnsi="Times New Roman" w:hint="eastAsia"/>
          <w:lang w:eastAsia="zh-CN"/>
        </w:rPr>
        <w:t xml:space="preserve">disconnected </w:t>
      </w:r>
      <w:r w:rsidR="00E315AB" w:rsidRPr="004627D1">
        <w:rPr>
          <w:rFonts w:ascii="Times New Roman" w:hAnsi="Times New Roman"/>
        </w:rPr>
        <w:t xml:space="preserve">wires inside the ion gun for </w:t>
      </w:r>
      <w:proofErr w:type="spellStart"/>
      <w:r w:rsidR="00E315AB" w:rsidRPr="004627D1">
        <w:rPr>
          <w:rFonts w:ascii="Times New Roman" w:hAnsi="Times New Roman"/>
        </w:rPr>
        <w:t>rastering</w:t>
      </w:r>
      <w:proofErr w:type="spellEnd"/>
      <w:r w:rsidR="00E315AB" w:rsidRPr="004627D1">
        <w:rPr>
          <w:rFonts w:ascii="Times New Roman" w:hAnsi="Times New Roman"/>
        </w:rPr>
        <w:t xml:space="preserve"> </w:t>
      </w:r>
      <w:r>
        <w:rPr>
          <w:rFonts w:ascii="Times New Roman" w:hAnsi="Times New Roman" w:hint="eastAsia"/>
          <w:lang w:eastAsia="zh-CN"/>
        </w:rPr>
        <w:t>have been repaired by Stan</w:t>
      </w:r>
      <w:r w:rsidR="00E315AB" w:rsidRPr="004627D1">
        <w:rPr>
          <w:rFonts w:ascii="Times New Roman" w:hAnsi="Times New Roman"/>
        </w:rPr>
        <w:t xml:space="preserve">. </w:t>
      </w:r>
    </w:p>
    <w:p w:rsidR="00E315AB" w:rsidRPr="004627D1" w:rsidRDefault="00E315AB" w:rsidP="00E315AB">
      <w:pPr>
        <w:ind w:left="680"/>
        <w:rPr>
          <w:rFonts w:ascii="Times New Roman" w:hAnsi="Times New Roman"/>
        </w:rPr>
      </w:pPr>
    </w:p>
    <w:p w:rsidR="00E315AB" w:rsidRPr="004627D1" w:rsidRDefault="00E315AB" w:rsidP="00E315AB">
      <w:pPr>
        <w:pStyle w:val="ListParagraph"/>
        <w:numPr>
          <w:ilvl w:val="1"/>
          <w:numId w:val="22"/>
        </w:numPr>
        <w:overflowPunct/>
        <w:autoSpaceDE/>
        <w:autoSpaceDN/>
        <w:adjustRightInd/>
        <w:spacing w:line="240" w:lineRule="auto"/>
        <w:ind w:left="680" w:firstLineChars="0"/>
        <w:jc w:val="left"/>
        <w:textAlignment w:val="auto"/>
        <w:rPr>
          <w:rFonts w:ascii="Times New Roman" w:hAnsi="Times New Roman"/>
          <w:b/>
        </w:rPr>
      </w:pPr>
      <w:r w:rsidRPr="004627D1">
        <w:rPr>
          <w:rFonts w:ascii="Times New Roman" w:hAnsi="Times New Roman"/>
          <w:b/>
        </w:rPr>
        <w:t>Sample cleaning</w:t>
      </w:r>
    </w:p>
    <w:p w:rsidR="00E315AB" w:rsidRPr="004627D1" w:rsidRDefault="00E315AB" w:rsidP="00E315AB">
      <w:pPr>
        <w:pStyle w:val="ListParagraph"/>
        <w:overflowPunct/>
        <w:autoSpaceDE/>
        <w:autoSpaceDN/>
        <w:adjustRightInd/>
        <w:spacing w:line="240" w:lineRule="auto"/>
        <w:ind w:left="680" w:firstLineChars="0" w:firstLine="0"/>
        <w:jc w:val="left"/>
        <w:textAlignment w:val="auto"/>
        <w:rPr>
          <w:rFonts w:ascii="Times New Roman" w:hAnsi="Times New Roman"/>
        </w:rPr>
      </w:pPr>
      <w:r w:rsidRPr="004627D1">
        <w:rPr>
          <w:rFonts w:ascii="Times New Roman" w:hAnsi="Times New Roman"/>
        </w:rPr>
        <w:t xml:space="preserve">The details has been shown in section 3 of sample cleaning by </w:t>
      </w:r>
      <w:proofErr w:type="spellStart"/>
      <w:r w:rsidRPr="004627D1">
        <w:rPr>
          <w:rFonts w:ascii="Times New Roman" w:hAnsi="Times New Roman"/>
        </w:rPr>
        <w:t>Ar</w:t>
      </w:r>
      <w:proofErr w:type="spellEnd"/>
      <w:r w:rsidRPr="004627D1">
        <w:rPr>
          <w:rFonts w:ascii="Times New Roman" w:hAnsi="Times New Roman"/>
        </w:rPr>
        <w:t xml:space="preserve"> sputtering.</w:t>
      </w:r>
    </w:p>
    <w:p w:rsidR="00E315AB" w:rsidRPr="004627D1" w:rsidRDefault="00E315AB" w:rsidP="00E315AB">
      <w:pPr>
        <w:pStyle w:val="ListParagraph"/>
        <w:overflowPunct/>
        <w:autoSpaceDE/>
        <w:autoSpaceDN/>
        <w:adjustRightInd/>
        <w:spacing w:line="240" w:lineRule="auto"/>
        <w:ind w:left="680" w:firstLineChars="0" w:firstLine="0"/>
        <w:jc w:val="left"/>
        <w:textAlignment w:val="auto"/>
        <w:rPr>
          <w:rFonts w:ascii="Times New Roman" w:hAnsi="Times New Roman"/>
        </w:rPr>
      </w:pPr>
    </w:p>
    <w:p w:rsidR="00E315AB" w:rsidRPr="004627D1" w:rsidRDefault="00E315AB" w:rsidP="00E315AB">
      <w:pPr>
        <w:pStyle w:val="ListParagraph"/>
        <w:numPr>
          <w:ilvl w:val="1"/>
          <w:numId w:val="22"/>
        </w:numPr>
        <w:overflowPunct/>
        <w:autoSpaceDE/>
        <w:autoSpaceDN/>
        <w:adjustRightInd/>
        <w:spacing w:line="240" w:lineRule="auto"/>
        <w:ind w:left="680" w:firstLineChars="0"/>
        <w:jc w:val="left"/>
        <w:textAlignment w:val="auto"/>
        <w:rPr>
          <w:rFonts w:ascii="Times New Roman" w:hAnsi="Times New Roman"/>
          <w:b/>
        </w:rPr>
      </w:pPr>
      <w:r w:rsidRPr="004627D1">
        <w:rPr>
          <w:rFonts w:ascii="Times New Roman" w:hAnsi="Times New Roman"/>
          <w:b/>
        </w:rPr>
        <w:t>Low Energy Scattering data acquisition</w:t>
      </w:r>
    </w:p>
    <w:p w:rsidR="00E315AB" w:rsidRPr="004627D1" w:rsidRDefault="00E315AB" w:rsidP="00E315AB">
      <w:pPr>
        <w:pStyle w:val="ListParagraph"/>
        <w:overflowPunct/>
        <w:autoSpaceDE/>
        <w:autoSpaceDN/>
        <w:adjustRightInd/>
        <w:spacing w:line="240" w:lineRule="auto"/>
        <w:ind w:left="680" w:firstLineChars="0" w:firstLine="0"/>
        <w:jc w:val="left"/>
        <w:textAlignment w:val="auto"/>
        <w:rPr>
          <w:rFonts w:ascii="Times New Roman" w:hAnsi="Times New Roman"/>
        </w:rPr>
      </w:pPr>
      <w:r w:rsidRPr="004627D1">
        <w:rPr>
          <w:rFonts w:ascii="Times New Roman" w:hAnsi="Times New Roman"/>
        </w:rPr>
        <w:t xml:space="preserve">It has never worked for the current setup.  ISS spectra has been collected by Prof. </w:t>
      </w:r>
      <w:proofErr w:type="spellStart"/>
      <w:r w:rsidRPr="004627D1">
        <w:rPr>
          <w:rFonts w:ascii="Times New Roman" w:hAnsi="Times New Roman"/>
        </w:rPr>
        <w:t>Zaera</w:t>
      </w:r>
      <w:proofErr w:type="spellEnd"/>
      <w:r w:rsidRPr="004627D1">
        <w:rPr>
          <w:rFonts w:ascii="Times New Roman" w:hAnsi="Times New Roman"/>
        </w:rPr>
        <w:t xml:space="preserve"> by setting the angle between ion gun and energy analyzer to about 50</w:t>
      </w:r>
      <w:r w:rsidRPr="004627D1">
        <w:rPr>
          <w:rFonts w:ascii="Times New Roman" w:hAnsi="Times New Roman"/>
          <w:vertAlign w:val="superscript"/>
        </w:rPr>
        <w:t>o</w:t>
      </w:r>
      <w:r w:rsidRPr="004627D1">
        <w:rPr>
          <w:rFonts w:ascii="Times New Roman" w:hAnsi="Times New Roman"/>
        </w:rPr>
        <w:t xml:space="preserve"> . But the currently used ion gun cannot be switched to other ports  due to its large diameter of the cylinder, which cannot fit normal 2.75 inch port.</w:t>
      </w:r>
    </w:p>
    <w:p w:rsidR="00E315AB" w:rsidRPr="004627D1" w:rsidRDefault="00E315AB" w:rsidP="00E315AB">
      <w:pPr>
        <w:pStyle w:val="ListParagraph"/>
        <w:overflowPunct/>
        <w:autoSpaceDE/>
        <w:autoSpaceDN/>
        <w:adjustRightInd/>
        <w:spacing w:line="240" w:lineRule="auto"/>
        <w:ind w:left="680" w:firstLineChars="0" w:firstLine="0"/>
        <w:jc w:val="left"/>
        <w:textAlignment w:val="auto"/>
        <w:rPr>
          <w:rFonts w:ascii="Times New Roman" w:hAnsi="Times New Roman"/>
        </w:rPr>
      </w:pPr>
    </w:p>
    <w:p w:rsidR="00E315AB" w:rsidRPr="004627D1" w:rsidRDefault="00E315AB" w:rsidP="00E315AB">
      <w:pPr>
        <w:pStyle w:val="ListParagraph"/>
        <w:overflowPunct/>
        <w:autoSpaceDE/>
        <w:autoSpaceDN/>
        <w:adjustRightInd/>
        <w:spacing w:line="240" w:lineRule="auto"/>
        <w:ind w:left="680" w:firstLineChars="0" w:firstLine="0"/>
        <w:jc w:val="left"/>
        <w:textAlignment w:val="auto"/>
        <w:rPr>
          <w:rFonts w:ascii="Times New Roman" w:hAnsi="Times New Roman"/>
        </w:rPr>
      </w:pPr>
    </w:p>
    <w:p w:rsidR="00E315AB" w:rsidRPr="004627D1" w:rsidRDefault="00E315AB" w:rsidP="00E315AB">
      <w:pPr>
        <w:pStyle w:val="ListParagraph"/>
        <w:overflowPunct/>
        <w:autoSpaceDE/>
        <w:autoSpaceDN/>
        <w:adjustRightInd/>
        <w:spacing w:line="240" w:lineRule="auto"/>
        <w:ind w:left="680" w:firstLineChars="0" w:firstLine="0"/>
        <w:jc w:val="left"/>
        <w:textAlignment w:val="auto"/>
        <w:rPr>
          <w:rFonts w:ascii="Times New Roman" w:hAnsi="Times New Roman"/>
        </w:rPr>
      </w:pPr>
    </w:p>
    <w:p w:rsidR="00E315AB" w:rsidRPr="004627D1" w:rsidRDefault="00E315AB" w:rsidP="00E315AB">
      <w:pPr>
        <w:pStyle w:val="ListParagraph"/>
        <w:numPr>
          <w:ilvl w:val="0"/>
          <w:numId w:val="22"/>
        </w:numPr>
        <w:overflowPunct/>
        <w:autoSpaceDE/>
        <w:autoSpaceDN/>
        <w:adjustRightInd/>
        <w:spacing w:line="240" w:lineRule="auto"/>
        <w:ind w:left="680" w:firstLineChars="0"/>
        <w:jc w:val="left"/>
        <w:textAlignment w:val="auto"/>
        <w:rPr>
          <w:rFonts w:ascii="Times New Roman" w:hAnsi="Times New Roman"/>
          <w:b/>
          <w:sz w:val="28"/>
          <w:szCs w:val="28"/>
        </w:rPr>
      </w:pPr>
      <w:r w:rsidRPr="004627D1">
        <w:rPr>
          <w:rFonts w:ascii="Times New Roman" w:hAnsi="Times New Roman"/>
          <w:b/>
          <w:sz w:val="28"/>
          <w:szCs w:val="28"/>
        </w:rPr>
        <w:t>Potential hazards and safety procedures</w:t>
      </w:r>
    </w:p>
    <w:p w:rsidR="00E315AB" w:rsidRPr="004627D1" w:rsidRDefault="00E315AB" w:rsidP="00E315AB">
      <w:pPr>
        <w:pStyle w:val="ListParagraph"/>
        <w:overflowPunct/>
        <w:autoSpaceDE/>
        <w:autoSpaceDN/>
        <w:adjustRightInd/>
        <w:spacing w:line="240" w:lineRule="auto"/>
        <w:ind w:left="680" w:firstLineChars="0" w:firstLine="0"/>
        <w:jc w:val="left"/>
        <w:textAlignment w:val="auto"/>
        <w:rPr>
          <w:rFonts w:ascii="Times New Roman" w:hAnsi="Times New Roman"/>
          <w:b/>
        </w:rPr>
      </w:pPr>
    </w:p>
    <w:p w:rsidR="00E315AB" w:rsidRPr="004627D1" w:rsidRDefault="00E315AB" w:rsidP="00E315AB">
      <w:pPr>
        <w:spacing w:line="310" w:lineRule="atLeast"/>
        <w:ind w:left="680"/>
        <w:rPr>
          <w:rFonts w:ascii="Times New Roman" w:hAnsi="Times New Roman"/>
        </w:rPr>
      </w:pPr>
      <w:r w:rsidRPr="004627D1">
        <w:rPr>
          <w:rFonts w:ascii="Times New Roman" w:hAnsi="Times New Roman"/>
        </w:rPr>
        <w:t xml:space="preserve">NOTE: Never handle the cooling water pipe with the X-ray gun on. Fatal injury could occur because the high voltage (15 KV) is grounded through the cooling water. Do not let </w:t>
      </w:r>
      <w:r w:rsidRPr="004627D1">
        <w:rPr>
          <w:rFonts w:ascii="Times New Roman" w:hAnsi="Times New Roman"/>
        </w:rPr>
        <w:lastRenderedPageBreak/>
        <w:t xml:space="preserve">anybody touch the X-ray gun and the cooling water pipe during X-ray experiments for their safety. Make sure the </w:t>
      </w:r>
      <w:proofErr w:type="spellStart"/>
      <w:r w:rsidRPr="004627D1">
        <w:rPr>
          <w:rFonts w:ascii="Times New Roman" w:hAnsi="Times New Roman"/>
        </w:rPr>
        <w:t>feedthrough</w:t>
      </w:r>
      <w:proofErr w:type="spellEnd"/>
      <w:r w:rsidRPr="004627D1">
        <w:rPr>
          <w:rFonts w:ascii="Times New Roman" w:hAnsi="Times New Roman"/>
        </w:rPr>
        <w:t xml:space="preserve"> of the X-ray gun is well wrapped with the Teflon sleeves and the cover of the X-ray gun is well grounded when mounting the cooling water after </w:t>
      </w:r>
      <w:proofErr w:type="spellStart"/>
      <w:r w:rsidRPr="004627D1">
        <w:rPr>
          <w:rFonts w:ascii="Times New Roman" w:hAnsi="Times New Roman"/>
        </w:rPr>
        <w:t>bakeout</w:t>
      </w:r>
      <w:proofErr w:type="spellEnd"/>
      <w:r w:rsidRPr="004627D1">
        <w:rPr>
          <w:rFonts w:ascii="Times New Roman" w:hAnsi="Times New Roman"/>
        </w:rPr>
        <w:t xml:space="preserve">. Never expose the X-ray gun </w:t>
      </w:r>
      <w:proofErr w:type="spellStart"/>
      <w:r w:rsidRPr="004627D1">
        <w:rPr>
          <w:rFonts w:ascii="Times New Roman" w:hAnsi="Times New Roman"/>
        </w:rPr>
        <w:t>feedthrough</w:t>
      </w:r>
      <w:proofErr w:type="spellEnd"/>
      <w:r w:rsidRPr="004627D1">
        <w:rPr>
          <w:rFonts w:ascii="Times New Roman" w:hAnsi="Times New Roman"/>
        </w:rPr>
        <w:t xml:space="preserve"> to air. The X-ray gun and its cooling water are potential hazards and high risk. Make sure you understand the procedure before you turn on the X-ray gun for the safety of your own and others.</w:t>
      </w:r>
    </w:p>
    <w:p w:rsidR="00E315AB" w:rsidRPr="004627D1" w:rsidRDefault="00E315AB" w:rsidP="00E315AB">
      <w:pPr>
        <w:pStyle w:val="ListParagraph"/>
        <w:overflowPunct/>
        <w:autoSpaceDE/>
        <w:autoSpaceDN/>
        <w:adjustRightInd/>
        <w:spacing w:line="240" w:lineRule="auto"/>
        <w:ind w:left="680" w:firstLineChars="0" w:firstLine="0"/>
        <w:jc w:val="left"/>
        <w:textAlignment w:val="auto"/>
        <w:rPr>
          <w:rFonts w:ascii="Times New Roman" w:hAnsi="Times New Roman"/>
        </w:rPr>
      </w:pPr>
    </w:p>
    <w:p w:rsidR="00E315AB" w:rsidRPr="004627D1" w:rsidRDefault="00E315AB" w:rsidP="00E315AB">
      <w:pPr>
        <w:pStyle w:val="ListParagraph"/>
        <w:overflowPunct/>
        <w:autoSpaceDE/>
        <w:autoSpaceDN/>
        <w:adjustRightInd/>
        <w:spacing w:line="240" w:lineRule="auto"/>
        <w:ind w:left="680" w:firstLineChars="0" w:firstLine="0"/>
        <w:jc w:val="left"/>
        <w:textAlignment w:val="auto"/>
        <w:rPr>
          <w:rFonts w:ascii="Times New Roman" w:hAnsi="Times New Roman"/>
        </w:rPr>
      </w:pPr>
      <w:r w:rsidRPr="004627D1">
        <w:rPr>
          <w:rFonts w:ascii="Times New Roman" w:hAnsi="Times New Roman"/>
        </w:rPr>
        <w:t xml:space="preserve">Compressed gases are often used for the experiments. Do not over pressure the gas line. After fill the gas line, make sure to close the gas tank. Special caution is required for handling CO-like gas. Make sure no leaking in the gas line system, and the exhausting gas is not vented inside the room. </w:t>
      </w:r>
    </w:p>
    <w:p w:rsidR="00E315AB" w:rsidRPr="004627D1" w:rsidRDefault="00E315AB" w:rsidP="00E315AB">
      <w:pPr>
        <w:pStyle w:val="ListParagraph"/>
        <w:overflowPunct/>
        <w:autoSpaceDE/>
        <w:autoSpaceDN/>
        <w:adjustRightInd/>
        <w:spacing w:line="240" w:lineRule="auto"/>
        <w:ind w:left="680" w:firstLineChars="0" w:firstLine="0"/>
        <w:jc w:val="left"/>
        <w:textAlignment w:val="auto"/>
        <w:rPr>
          <w:rFonts w:ascii="Times New Roman" w:hAnsi="Times New Roman"/>
          <w:b/>
        </w:rPr>
      </w:pPr>
    </w:p>
    <w:p w:rsidR="00E315AB" w:rsidRPr="004627D1" w:rsidRDefault="00E315AB" w:rsidP="00E315AB">
      <w:pPr>
        <w:pStyle w:val="ListParagraph"/>
        <w:overflowPunct/>
        <w:autoSpaceDE/>
        <w:autoSpaceDN/>
        <w:adjustRightInd/>
        <w:spacing w:line="240" w:lineRule="auto"/>
        <w:ind w:left="680" w:firstLineChars="0" w:firstLine="0"/>
        <w:jc w:val="left"/>
        <w:textAlignment w:val="auto"/>
        <w:rPr>
          <w:rFonts w:ascii="Times New Roman" w:hAnsi="Times New Roman"/>
        </w:rPr>
      </w:pPr>
      <w:r w:rsidRPr="004627D1">
        <w:rPr>
          <w:rFonts w:ascii="Times New Roman" w:hAnsi="Times New Roman"/>
        </w:rPr>
        <w:t>Fire is a potential hazard when use high current to heat sample or doers, such as atomic-H experiments.  Make sure the wires or cable used is capable for high current usage. Enough cooling is required for the feed through during the heating process.</w:t>
      </w:r>
    </w:p>
    <w:p w:rsidR="00E315AB" w:rsidRPr="004627D1" w:rsidRDefault="00E315AB" w:rsidP="00E315AB">
      <w:pPr>
        <w:pStyle w:val="ListParagraph"/>
        <w:overflowPunct/>
        <w:autoSpaceDE/>
        <w:autoSpaceDN/>
        <w:adjustRightInd/>
        <w:spacing w:line="240" w:lineRule="auto"/>
        <w:ind w:left="680" w:firstLineChars="0" w:firstLine="0"/>
        <w:jc w:val="left"/>
        <w:textAlignment w:val="auto"/>
        <w:rPr>
          <w:rFonts w:ascii="Times New Roman" w:hAnsi="Times New Roman"/>
        </w:rPr>
      </w:pPr>
    </w:p>
    <w:p w:rsidR="00E315AB" w:rsidRPr="004627D1" w:rsidRDefault="00E315AB" w:rsidP="00E315AB">
      <w:pPr>
        <w:pStyle w:val="ListParagraph"/>
        <w:overflowPunct/>
        <w:autoSpaceDE/>
        <w:autoSpaceDN/>
        <w:adjustRightInd/>
        <w:spacing w:line="240" w:lineRule="auto"/>
        <w:ind w:left="680" w:firstLineChars="0" w:firstLine="0"/>
        <w:jc w:val="left"/>
        <w:textAlignment w:val="auto"/>
        <w:rPr>
          <w:rFonts w:ascii="Times New Roman" w:hAnsi="Times New Roman"/>
        </w:rPr>
      </w:pPr>
    </w:p>
    <w:p w:rsidR="00E315AB" w:rsidRPr="004627D1" w:rsidRDefault="00E315AB" w:rsidP="00E315AB">
      <w:pPr>
        <w:pStyle w:val="ListParagraph"/>
        <w:overflowPunct/>
        <w:autoSpaceDE/>
        <w:autoSpaceDN/>
        <w:adjustRightInd/>
        <w:spacing w:line="240" w:lineRule="auto"/>
        <w:ind w:left="680" w:firstLineChars="0" w:firstLine="0"/>
        <w:jc w:val="left"/>
        <w:textAlignment w:val="auto"/>
        <w:rPr>
          <w:rFonts w:ascii="Times New Roman" w:hAnsi="Times New Roman"/>
        </w:rPr>
      </w:pPr>
    </w:p>
    <w:p w:rsidR="00E315AB" w:rsidRPr="004627D1" w:rsidRDefault="00E315AB" w:rsidP="00E315AB">
      <w:pPr>
        <w:pStyle w:val="ListParagraph"/>
        <w:overflowPunct/>
        <w:autoSpaceDE/>
        <w:autoSpaceDN/>
        <w:adjustRightInd/>
        <w:spacing w:line="240" w:lineRule="auto"/>
        <w:ind w:left="680" w:firstLineChars="0" w:firstLine="0"/>
        <w:jc w:val="left"/>
        <w:textAlignment w:val="auto"/>
        <w:rPr>
          <w:rFonts w:ascii="Times New Roman" w:hAnsi="Times New Roman"/>
        </w:rPr>
      </w:pPr>
    </w:p>
    <w:p w:rsidR="00E315AB" w:rsidRPr="004627D1" w:rsidRDefault="00E315AB" w:rsidP="00E315AB">
      <w:pPr>
        <w:pStyle w:val="ListParagraph"/>
        <w:numPr>
          <w:ilvl w:val="0"/>
          <w:numId w:val="22"/>
        </w:numPr>
        <w:overflowPunct/>
        <w:autoSpaceDE/>
        <w:autoSpaceDN/>
        <w:adjustRightInd/>
        <w:spacing w:line="240" w:lineRule="auto"/>
        <w:ind w:left="680" w:firstLineChars="0"/>
        <w:jc w:val="left"/>
        <w:textAlignment w:val="auto"/>
        <w:rPr>
          <w:rFonts w:ascii="Times New Roman" w:hAnsi="Times New Roman"/>
          <w:b/>
          <w:sz w:val="28"/>
          <w:szCs w:val="28"/>
        </w:rPr>
      </w:pPr>
      <w:r w:rsidRPr="004627D1">
        <w:rPr>
          <w:rFonts w:ascii="Times New Roman" w:hAnsi="Times New Roman"/>
          <w:b/>
          <w:sz w:val="28"/>
          <w:szCs w:val="28"/>
        </w:rPr>
        <w:t>Other Items</w:t>
      </w:r>
    </w:p>
    <w:p w:rsidR="00E315AB" w:rsidRPr="004627D1" w:rsidRDefault="00E315AB" w:rsidP="00E315AB">
      <w:pPr>
        <w:pStyle w:val="Heading1"/>
        <w:ind w:firstLineChars="294" w:firstLine="708"/>
        <w:rPr>
          <w:rFonts w:ascii="Times New Roman" w:hAnsi="Times New Roman"/>
        </w:rPr>
      </w:pPr>
      <w:r w:rsidRPr="004627D1">
        <w:rPr>
          <w:rFonts w:ascii="Times New Roman" w:hAnsi="Times New Roman"/>
        </w:rPr>
        <w:t>Things to Keep an Eye On</w:t>
      </w:r>
    </w:p>
    <w:p w:rsidR="00E315AB" w:rsidRPr="004627D1" w:rsidRDefault="00E315AB" w:rsidP="00E315AB">
      <w:pPr>
        <w:spacing w:line="310" w:lineRule="atLeast"/>
        <w:ind w:left="680"/>
        <w:rPr>
          <w:rFonts w:ascii="Times New Roman" w:hAnsi="Times New Roman"/>
        </w:rPr>
      </w:pPr>
    </w:p>
    <w:p w:rsidR="00E315AB" w:rsidRPr="004627D1" w:rsidRDefault="00E315AB" w:rsidP="00E315AB">
      <w:pPr>
        <w:spacing w:line="310" w:lineRule="atLeast"/>
        <w:ind w:left="680"/>
        <w:rPr>
          <w:rFonts w:ascii="Times New Roman" w:hAnsi="Times New Roman"/>
          <w:b/>
          <w:sz w:val="28"/>
        </w:rPr>
      </w:pPr>
      <w:r w:rsidRPr="004627D1">
        <w:rPr>
          <w:rFonts w:ascii="Times New Roman" w:hAnsi="Times New Roman"/>
        </w:rPr>
        <w:t xml:space="preserve"> The things listed below should be checked regularly, even if no experiments are done with the chamber.</w:t>
      </w:r>
    </w:p>
    <w:p w:rsidR="00E315AB" w:rsidRPr="004627D1" w:rsidRDefault="00E315AB" w:rsidP="00E315AB">
      <w:pPr>
        <w:spacing w:line="310" w:lineRule="atLeast"/>
        <w:ind w:left="680"/>
        <w:rPr>
          <w:rFonts w:ascii="Times New Roman" w:hAnsi="Times New Roman"/>
        </w:rPr>
      </w:pPr>
    </w:p>
    <w:p w:rsidR="00E315AB" w:rsidRPr="004627D1" w:rsidRDefault="00E315AB" w:rsidP="00E315AB">
      <w:pPr>
        <w:pStyle w:val="Heading2"/>
        <w:ind w:leftChars="283" w:left="679" w:firstLine="0"/>
        <w:rPr>
          <w:rFonts w:ascii="Times New Roman" w:hAnsi="Times New Roman"/>
        </w:rPr>
      </w:pPr>
      <w:bookmarkStart w:id="6" w:name="_Toc129443640"/>
      <w:bookmarkStart w:id="7" w:name="_Toc129443840"/>
      <w:bookmarkStart w:id="8" w:name="_Toc129508411"/>
      <w:bookmarkStart w:id="9" w:name="_Toc129509441"/>
      <w:bookmarkStart w:id="10" w:name="_Toc129511076"/>
      <w:bookmarkStart w:id="11" w:name="_Toc129511214"/>
      <w:bookmarkStart w:id="12" w:name="_Toc133041894"/>
      <w:r w:rsidRPr="004627D1">
        <w:rPr>
          <w:rFonts w:ascii="Times New Roman" w:hAnsi="Times New Roman"/>
        </w:rPr>
        <w:t>Pressures in the Vacuum Chamber and Gas Manifold</w:t>
      </w:r>
      <w:bookmarkEnd w:id="6"/>
      <w:bookmarkEnd w:id="7"/>
      <w:bookmarkEnd w:id="8"/>
      <w:bookmarkEnd w:id="9"/>
      <w:bookmarkEnd w:id="10"/>
      <w:bookmarkEnd w:id="11"/>
      <w:bookmarkEnd w:id="12"/>
      <w:r w:rsidRPr="004627D1">
        <w:rPr>
          <w:rFonts w:ascii="Times New Roman" w:hAnsi="Times New Roman"/>
        </w:rPr>
        <w:t xml:space="preserve"> </w:t>
      </w:r>
    </w:p>
    <w:p w:rsidR="00E315AB" w:rsidRPr="004627D1" w:rsidRDefault="00E315AB" w:rsidP="00E315AB">
      <w:pPr>
        <w:ind w:left="680"/>
        <w:rPr>
          <w:rFonts w:ascii="Times New Roman" w:hAnsi="Times New Roman"/>
        </w:rPr>
      </w:pPr>
    </w:p>
    <w:p w:rsidR="00E315AB" w:rsidRPr="004627D1" w:rsidRDefault="00E315AB" w:rsidP="00E315AB">
      <w:pPr>
        <w:spacing w:line="310" w:lineRule="atLeast"/>
        <w:ind w:left="680"/>
        <w:rPr>
          <w:rFonts w:ascii="Times New Roman" w:hAnsi="Times New Roman"/>
          <w:b/>
          <w:sz w:val="28"/>
        </w:rPr>
      </w:pPr>
      <w:r w:rsidRPr="004627D1">
        <w:rPr>
          <w:rFonts w:ascii="Times New Roman" w:hAnsi="Times New Roman"/>
        </w:rPr>
        <w:t xml:space="preserve">     There are numerous things that may cause a pressure increase in the chamber or the gas manifold. If the pressure is really out of line, the problem should be fixed as soon as possible. Just keep an eye on it and take action when necessary.</w:t>
      </w:r>
    </w:p>
    <w:p w:rsidR="00E315AB" w:rsidRPr="004627D1" w:rsidRDefault="00E315AB" w:rsidP="00E315AB">
      <w:pPr>
        <w:pStyle w:val="Heading1"/>
        <w:ind w:left="680"/>
        <w:rPr>
          <w:rFonts w:ascii="Times New Roman" w:hAnsi="Times New Roman"/>
        </w:rPr>
      </w:pPr>
      <w:bookmarkStart w:id="13" w:name="_Toc129511077"/>
      <w:bookmarkStart w:id="14" w:name="_Toc129511215"/>
    </w:p>
    <w:p w:rsidR="00E315AB" w:rsidRPr="004627D1" w:rsidRDefault="00E315AB" w:rsidP="00E315AB">
      <w:pPr>
        <w:pStyle w:val="Heading1"/>
        <w:ind w:left="680"/>
        <w:rPr>
          <w:rFonts w:ascii="Times New Roman" w:hAnsi="Times New Roman"/>
        </w:rPr>
      </w:pPr>
      <w:bookmarkStart w:id="15" w:name="_Toc133041895"/>
      <w:r w:rsidRPr="004627D1">
        <w:rPr>
          <w:rFonts w:ascii="Times New Roman" w:hAnsi="Times New Roman"/>
        </w:rPr>
        <w:t>Things to Check before Going Home</w:t>
      </w:r>
      <w:bookmarkEnd w:id="13"/>
      <w:bookmarkEnd w:id="14"/>
      <w:bookmarkEnd w:id="15"/>
    </w:p>
    <w:p w:rsidR="00E315AB" w:rsidRPr="004627D1" w:rsidRDefault="00E315AB" w:rsidP="00E315AB">
      <w:pPr>
        <w:spacing w:line="310" w:lineRule="atLeast"/>
        <w:ind w:left="680"/>
        <w:rPr>
          <w:rFonts w:ascii="Times New Roman" w:hAnsi="Times New Roman"/>
        </w:rPr>
      </w:pPr>
    </w:p>
    <w:p w:rsidR="00E315AB" w:rsidRPr="004627D1" w:rsidRDefault="00E315AB" w:rsidP="00E315AB">
      <w:pPr>
        <w:numPr>
          <w:ilvl w:val="0"/>
          <w:numId w:val="18"/>
        </w:numPr>
        <w:spacing w:line="310" w:lineRule="atLeast"/>
        <w:ind w:left="680"/>
        <w:rPr>
          <w:rFonts w:ascii="Times New Roman" w:hAnsi="Times New Roman"/>
        </w:rPr>
      </w:pPr>
      <w:r w:rsidRPr="004627D1">
        <w:rPr>
          <w:rFonts w:ascii="Times New Roman" w:hAnsi="Times New Roman"/>
        </w:rPr>
        <w:t>The following should be off:</w:t>
      </w:r>
    </w:p>
    <w:p w:rsidR="00E315AB" w:rsidRPr="004627D1" w:rsidRDefault="00E315AB" w:rsidP="00E315AB">
      <w:pPr>
        <w:spacing w:line="310" w:lineRule="atLeast"/>
        <w:ind w:left="680"/>
        <w:rPr>
          <w:rFonts w:ascii="Times New Roman" w:hAnsi="Times New Roman"/>
        </w:rPr>
      </w:pPr>
    </w:p>
    <w:p w:rsidR="00E315AB" w:rsidRPr="004627D1" w:rsidRDefault="00E315AB" w:rsidP="00E315AB">
      <w:pPr>
        <w:numPr>
          <w:ilvl w:val="0"/>
          <w:numId w:val="19"/>
        </w:numPr>
        <w:spacing w:line="310" w:lineRule="atLeast"/>
        <w:ind w:left="680"/>
        <w:rPr>
          <w:rFonts w:ascii="Times New Roman" w:hAnsi="Times New Roman"/>
        </w:rPr>
      </w:pPr>
      <w:r w:rsidRPr="004627D1">
        <w:rPr>
          <w:rFonts w:ascii="Times New Roman" w:hAnsi="Times New Roman"/>
        </w:rPr>
        <w:t>the X-ray source power supplies (high voltage and filament)</w:t>
      </w:r>
    </w:p>
    <w:p w:rsidR="00E315AB" w:rsidRPr="004627D1" w:rsidRDefault="00E315AB" w:rsidP="00E315AB">
      <w:pPr>
        <w:numPr>
          <w:ilvl w:val="0"/>
          <w:numId w:val="19"/>
        </w:numPr>
        <w:spacing w:line="310" w:lineRule="atLeast"/>
        <w:ind w:left="680"/>
        <w:rPr>
          <w:rFonts w:ascii="Times New Roman" w:hAnsi="Times New Roman"/>
        </w:rPr>
      </w:pPr>
      <w:r w:rsidRPr="004627D1">
        <w:rPr>
          <w:rFonts w:ascii="Times New Roman" w:hAnsi="Times New Roman"/>
        </w:rPr>
        <w:t>the cooling water to the X-ray source</w:t>
      </w:r>
    </w:p>
    <w:p w:rsidR="00E315AB" w:rsidRPr="004627D1" w:rsidRDefault="00E315AB" w:rsidP="00E315AB">
      <w:pPr>
        <w:numPr>
          <w:ilvl w:val="0"/>
          <w:numId w:val="19"/>
        </w:numPr>
        <w:spacing w:line="310" w:lineRule="atLeast"/>
        <w:ind w:left="680"/>
        <w:rPr>
          <w:rFonts w:ascii="Times New Roman" w:hAnsi="Times New Roman"/>
        </w:rPr>
      </w:pPr>
      <w:r w:rsidRPr="004627D1">
        <w:rPr>
          <w:rFonts w:ascii="Times New Roman" w:hAnsi="Times New Roman"/>
        </w:rPr>
        <w:t>the heater around the rotary on the manipulator</w:t>
      </w:r>
    </w:p>
    <w:p w:rsidR="00E315AB" w:rsidRPr="004627D1" w:rsidRDefault="00E315AB" w:rsidP="00E315AB">
      <w:pPr>
        <w:numPr>
          <w:ilvl w:val="0"/>
          <w:numId w:val="19"/>
        </w:numPr>
        <w:spacing w:line="310" w:lineRule="atLeast"/>
        <w:ind w:left="680"/>
        <w:rPr>
          <w:rFonts w:ascii="Times New Roman" w:hAnsi="Times New Roman"/>
        </w:rPr>
      </w:pPr>
      <w:r w:rsidRPr="004627D1">
        <w:rPr>
          <w:rFonts w:ascii="Times New Roman" w:hAnsi="Times New Roman"/>
        </w:rPr>
        <w:t>the heater power on the temperature controller. The main power can be left on.</w:t>
      </w:r>
    </w:p>
    <w:p w:rsidR="00E315AB" w:rsidRPr="004627D1" w:rsidRDefault="00E315AB" w:rsidP="00E315AB">
      <w:pPr>
        <w:numPr>
          <w:ilvl w:val="0"/>
          <w:numId w:val="19"/>
        </w:numPr>
        <w:spacing w:line="310" w:lineRule="atLeast"/>
        <w:ind w:left="680"/>
        <w:rPr>
          <w:rFonts w:ascii="Times New Roman" w:hAnsi="Times New Roman"/>
        </w:rPr>
      </w:pPr>
      <w:r w:rsidRPr="004627D1">
        <w:rPr>
          <w:rFonts w:ascii="Times New Roman" w:hAnsi="Times New Roman"/>
        </w:rPr>
        <w:t>the air flow into the manipulator</w:t>
      </w:r>
    </w:p>
    <w:p w:rsidR="00E315AB" w:rsidRPr="004627D1" w:rsidRDefault="00E315AB" w:rsidP="00E315AB">
      <w:pPr>
        <w:numPr>
          <w:ilvl w:val="0"/>
          <w:numId w:val="19"/>
        </w:numPr>
        <w:spacing w:line="310" w:lineRule="atLeast"/>
        <w:ind w:left="680"/>
        <w:rPr>
          <w:rFonts w:ascii="Times New Roman" w:hAnsi="Times New Roman"/>
        </w:rPr>
      </w:pPr>
      <w:r w:rsidRPr="004627D1">
        <w:rPr>
          <w:rFonts w:ascii="Times New Roman" w:hAnsi="Times New Roman"/>
        </w:rPr>
        <w:lastRenderedPageBreak/>
        <w:t>the filament and multiplier of the mass spectrometer (toggle switches in appropriate positions)</w:t>
      </w:r>
    </w:p>
    <w:p w:rsidR="00E315AB" w:rsidRPr="004627D1" w:rsidRDefault="00E315AB" w:rsidP="00E315AB">
      <w:pPr>
        <w:numPr>
          <w:ilvl w:val="0"/>
          <w:numId w:val="19"/>
        </w:numPr>
        <w:spacing w:line="310" w:lineRule="atLeast"/>
        <w:ind w:left="680"/>
        <w:rPr>
          <w:rFonts w:ascii="Times New Roman" w:hAnsi="Times New Roman"/>
        </w:rPr>
      </w:pPr>
      <w:r w:rsidRPr="004627D1">
        <w:rPr>
          <w:rFonts w:ascii="Times New Roman" w:hAnsi="Times New Roman"/>
        </w:rPr>
        <w:t>the sputter gun</w:t>
      </w:r>
    </w:p>
    <w:p w:rsidR="00E315AB" w:rsidRPr="004627D1" w:rsidRDefault="00E315AB" w:rsidP="00E315AB">
      <w:pPr>
        <w:spacing w:line="310" w:lineRule="atLeast"/>
        <w:ind w:left="680"/>
        <w:rPr>
          <w:rFonts w:ascii="Times New Roman" w:hAnsi="Times New Roman"/>
        </w:rPr>
      </w:pPr>
    </w:p>
    <w:p w:rsidR="00E315AB" w:rsidRPr="004627D1" w:rsidRDefault="00E315AB" w:rsidP="00E315AB">
      <w:pPr>
        <w:numPr>
          <w:ilvl w:val="0"/>
          <w:numId w:val="18"/>
        </w:numPr>
        <w:spacing w:line="310" w:lineRule="atLeast"/>
        <w:ind w:left="680"/>
        <w:rPr>
          <w:rFonts w:ascii="Times New Roman" w:hAnsi="Times New Roman"/>
        </w:rPr>
      </w:pPr>
      <w:r w:rsidRPr="004627D1">
        <w:rPr>
          <w:rFonts w:ascii="Times New Roman" w:hAnsi="Times New Roman"/>
        </w:rPr>
        <w:t>Do you have a backup of the data you took today on a diskette? (Only the *.DXP,  *.IXP,*.ITD, *.DTD, *.IMS, *.DMS ; the *.DAT files can be saved separately for data processing).</w:t>
      </w:r>
    </w:p>
    <w:p w:rsidR="00E315AB" w:rsidRPr="004627D1" w:rsidRDefault="00E315AB" w:rsidP="00E315AB">
      <w:pPr>
        <w:rPr>
          <w:rFonts w:ascii="Times New Roman" w:hAnsi="Times New Roman"/>
        </w:rPr>
      </w:pPr>
    </w:p>
    <w:p w:rsidR="00E315AB" w:rsidRPr="004627D1" w:rsidRDefault="00E315AB" w:rsidP="00E315AB">
      <w:pPr>
        <w:rPr>
          <w:rFonts w:ascii="Times New Roman" w:hAnsi="Times New Roman"/>
        </w:rPr>
      </w:pPr>
    </w:p>
    <w:p w:rsidR="00E315AB" w:rsidRPr="004627D1" w:rsidRDefault="00E315AB" w:rsidP="00E315AB">
      <w:pPr>
        <w:rPr>
          <w:rFonts w:ascii="Times New Roman" w:hAnsi="Times New Roman"/>
        </w:rPr>
      </w:pPr>
    </w:p>
    <w:p w:rsidR="00E315AB" w:rsidRPr="004627D1" w:rsidRDefault="00E315AB" w:rsidP="00E315AB">
      <w:pPr>
        <w:rPr>
          <w:rFonts w:ascii="Times New Roman" w:hAnsi="Times New Roman"/>
        </w:rPr>
      </w:pPr>
    </w:p>
    <w:p w:rsidR="00E315AB" w:rsidRPr="004627D1" w:rsidRDefault="00E315AB" w:rsidP="00E315AB">
      <w:pPr>
        <w:rPr>
          <w:rFonts w:ascii="Times New Roman" w:hAnsi="Times New Roman"/>
        </w:rPr>
      </w:pPr>
    </w:p>
    <w:p w:rsidR="00E315AB" w:rsidRPr="004627D1" w:rsidRDefault="00E315AB" w:rsidP="00E315AB">
      <w:pPr>
        <w:rPr>
          <w:rFonts w:ascii="Times New Roman" w:hAnsi="Times New Roman"/>
        </w:rPr>
      </w:pPr>
    </w:p>
    <w:p w:rsidR="00E315AB" w:rsidRPr="004627D1" w:rsidRDefault="00E315AB" w:rsidP="00E315AB">
      <w:pPr>
        <w:pStyle w:val="Heading1"/>
        <w:rPr>
          <w:rFonts w:ascii="Times New Roman" w:hAnsi="Times New Roman"/>
        </w:rPr>
      </w:pPr>
      <w:bookmarkStart w:id="16" w:name="_Toc129511078"/>
      <w:bookmarkStart w:id="17" w:name="_Toc129511216"/>
      <w:bookmarkStart w:id="18" w:name="_Toc133041896"/>
    </w:p>
    <w:p w:rsidR="00E315AB" w:rsidRPr="004627D1" w:rsidRDefault="00E315AB" w:rsidP="00E315AB">
      <w:pPr>
        <w:pStyle w:val="ListParagraph"/>
        <w:numPr>
          <w:ilvl w:val="0"/>
          <w:numId w:val="22"/>
        </w:numPr>
        <w:overflowPunct/>
        <w:autoSpaceDE/>
        <w:autoSpaceDN/>
        <w:adjustRightInd/>
        <w:spacing w:line="240" w:lineRule="auto"/>
        <w:ind w:left="680" w:firstLineChars="0"/>
        <w:jc w:val="left"/>
        <w:textAlignment w:val="auto"/>
        <w:rPr>
          <w:rFonts w:ascii="Times New Roman" w:hAnsi="Times New Roman"/>
          <w:b/>
          <w:sz w:val="28"/>
          <w:szCs w:val="28"/>
        </w:rPr>
      </w:pPr>
      <w:r w:rsidRPr="004627D1">
        <w:rPr>
          <w:rFonts w:ascii="Times New Roman" w:hAnsi="Times New Roman"/>
          <w:b/>
          <w:sz w:val="28"/>
          <w:szCs w:val="28"/>
        </w:rPr>
        <w:t>Appendices</w:t>
      </w:r>
    </w:p>
    <w:p w:rsidR="00E315AB" w:rsidRPr="004627D1" w:rsidRDefault="00E315AB" w:rsidP="00E315AB">
      <w:pPr>
        <w:overflowPunct/>
        <w:autoSpaceDE/>
        <w:autoSpaceDN/>
        <w:adjustRightInd/>
        <w:spacing w:line="240" w:lineRule="auto"/>
        <w:jc w:val="left"/>
        <w:textAlignment w:val="auto"/>
        <w:rPr>
          <w:rFonts w:ascii="Times New Roman" w:hAnsi="Times New Roman"/>
        </w:rPr>
      </w:pPr>
    </w:p>
    <w:p w:rsidR="00E315AB" w:rsidRPr="004627D1" w:rsidRDefault="00E315AB" w:rsidP="00E315AB">
      <w:pPr>
        <w:overflowPunct/>
        <w:autoSpaceDE/>
        <w:autoSpaceDN/>
        <w:adjustRightInd/>
        <w:spacing w:line="240" w:lineRule="auto"/>
        <w:jc w:val="left"/>
        <w:textAlignment w:val="auto"/>
        <w:rPr>
          <w:rFonts w:ascii="Times New Roman" w:hAnsi="Times New Roman"/>
        </w:rPr>
      </w:pPr>
    </w:p>
    <w:p w:rsidR="00E315AB" w:rsidRPr="004627D1" w:rsidRDefault="00E315AB" w:rsidP="00E315AB">
      <w:pPr>
        <w:overflowPunct/>
        <w:autoSpaceDE/>
        <w:autoSpaceDN/>
        <w:adjustRightInd/>
        <w:spacing w:line="240" w:lineRule="auto"/>
        <w:jc w:val="left"/>
        <w:textAlignment w:val="auto"/>
        <w:rPr>
          <w:rFonts w:ascii="Times New Roman" w:hAnsi="Times New Roman"/>
        </w:rPr>
      </w:pPr>
    </w:p>
    <w:p w:rsidR="00E315AB" w:rsidRPr="004627D1" w:rsidRDefault="00E315AB" w:rsidP="00E315AB">
      <w:pPr>
        <w:overflowPunct/>
        <w:autoSpaceDE/>
        <w:autoSpaceDN/>
        <w:adjustRightInd/>
        <w:spacing w:line="240" w:lineRule="auto"/>
        <w:jc w:val="left"/>
        <w:textAlignment w:val="auto"/>
        <w:rPr>
          <w:rFonts w:ascii="Times New Roman" w:hAnsi="Times New Roman"/>
        </w:rPr>
      </w:pPr>
    </w:p>
    <w:p w:rsidR="00E315AB" w:rsidRPr="004627D1" w:rsidRDefault="00E315AB" w:rsidP="00E315AB">
      <w:pPr>
        <w:overflowPunct/>
        <w:autoSpaceDE/>
        <w:autoSpaceDN/>
        <w:adjustRightInd/>
        <w:spacing w:line="240" w:lineRule="auto"/>
        <w:jc w:val="left"/>
        <w:textAlignment w:val="auto"/>
        <w:rPr>
          <w:rFonts w:ascii="Times New Roman" w:hAnsi="Times New Roman"/>
        </w:rPr>
      </w:pPr>
    </w:p>
    <w:p w:rsidR="00E315AB" w:rsidRPr="004627D1" w:rsidRDefault="00E315AB" w:rsidP="00E315AB">
      <w:pPr>
        <w:overflowPunct/>
        <w:autoSpaceDE/>
        <w:autoSpaceDN/>
        <w:adjustRightInd/>
        <w:spacing w:line="240" w:lineRule="auto"/>
        <w:jc w:val="left"/>
        <w:textAlignment w:val="auto"/>
        <w:rPr>
          <w:rFonts w:ascii="Times New Roman" w:hAnsi="Times New Roman"/>
        </w:rPr>
      </w:pPr>
    </w:p>
    <w:p w:rsidR="00E315AB" w:rsidRPr="004627D1" w:rsidRDefault="00E315AB" w:rsidP="00E315AB">
      <w:pPr>
        <w:overflowPunct/>
        <w:autoSpaceDE/>
        <w:autoSpaceDN/>
        <w:adjustRightInd/>
        <w:spacing w:line="240" w:lineRule="auto"/>
        <w:jc w:val="left"/>
        <w:textAlignment w:val="auto"/>
        <w:rPr>
          <w:rFonts w:ascii="Times New Roman" w:hAnsi="Times New Roman"/>
        </w:rPr>
      </w:pPr>
    </w:p>
    <w:p w:rsidR="00E315AB" w:rsidRPr="004627D1" w:rsidRDefault="00E315AB" w:rsidP="00E315AB">
      <w:pPr>
        <w:overflowPunct/>
        <w:autoSpaceDE/>
        <w:autoSpaceDN/>
        <w:adjustRightInd/>
        <w:spacing w:line="240" w:lineRule="auto"/>
        <w:jc w:val="left"/>
        <w:textAlignment w:val="auto"/>
        <w:rPr>
          <w:rFonts w:ascii="Times New Roman" w:hAnsi="Times New Roman"/>
        </w:rPr>
      </w:pPr>
    </w:p>
    <w:p w:rsidR="00E315AB" w:rsidRPr="004627D1" w:rsidRDefault="00E315AB" w:rsidP="00E315AB">
      <w:pPr>
        <w:overflowPunct/>
        <w:autoSpaceDE/>
        <w:autoSpaceDN/>
        <w:adjustRightInd/>
        <w:spacing w:line="240" w:lineRule="auto"/>
        <w:jc w:val="left"/>
        <w:textAlignment w:val="auto"/>
        <w:rPr>
          <w:rFonts w:ascii="Times New Roman" w:hAnsi="Times New Roman"/>
        </w:rPr>
      </w:pPr>
    </w:p>
    <w:p w:rsidR="00E315AB" w:rsidRPr="004627D1" w:rsidRDefault="00E315AB" w:rsidP="00E315AB">
      <w:pPr>
        <w:overflowPunct/>
        <w:autoSpaceDE/>
        <w:autoSpaceDN/>
        <w:adjustRightInd/>
        <w:spacing w:line="240" w:lineRule="auto"/>
        <w:jc w:val="left"/>
        <w:textAlignment w:val="auto"/>
        <w:rPr>
          <w:rFonts w:ascii="Times New Roman" w:hAnsi="Times New Roman"/>
        </w:rPr>
      </w:pPr>
    </w:p>
    <w:p w:rsidR="00E315AB" w:rsidRPr="004627D1" w:rsidRDefault="00E315AB" w:rsidP="00E315AB">
      <w:pPr>
        <w:overflowPunct/>
        <w:autoSpaceDE/>
        <w:autoSpaceDN/>
        <w:adjustRightInd/>
        <w:spacing w:line="240" w:lineRule="auto"/>
        <w:jc w:val="left"/>
        <w:textAlignment w:val="auto"/>
        <w:rPr>
          <w:rFonts w:ascii="Times New Roman" w:hAnsi="Times New Roman"/>
        </w:rPr>
      </w:pPr>
    </w:p>
    <w:p w:rsidR="00E315AB" w:rsidRPr="004627D1" w:rsidRDefault="00E315AB" w:rsidP="00E315AB">
      <w:pPr>
        <w:pStyle w:val="Heading1"/>
        <w:rPr>
          <w:rFonts w:ascii="Times New Roman" w:hAnsi="Times New Roman"/>
        </w:rPr>
      </w:pPr>
      <w:r w:rsidRPr="004627D1">
        <w:rPr>
          <w:rFonts w:ascii="Times New Roman" w:hAnsi="Times New Roman"/>
        </w:rPr>
        <w:t>Appendix A</w:t>
      </w:r>
      <w:bookmarkEnd w:id="16"/>
      <w:bookmarkEnd w:id="17"/>
      <w:bookmarkEnd w:id="18"/>
    </w:p>
    <w:p w:rsidR="00E315AB" w:rsidRPr="004627D1" w:rsidRDefault="00E315AB" w:rsidP="00E315AB">
      <w:pPr>
        <w:spacing w:line="310" w:lineRule="atLeast"/>
        <w:rPr>
          <w:rFonts w:ascii="Times New Roman" w:hAnsi="Times New Roman"/>
        </w:rPr>
      </w:pPr>
    </w:p>
    <w:p w:rsidR="00E315AB" w:rsidRPr="004627D1" w:rsidRDefault="00E315AB" w:rsidP="00E315AB">
      <w:pPr>
        <w:spacing w:line="310" w:lineRule="atLeast"/>
        <w:rPr>
          <w:rFonts w:ascii="Times New Roman" w:hAnsi="Times New Roman"/>
          <w:b/>
        </w:rPr>
      </w:pPr>
      <w:r w:rsidRPr="004627D1">
        <w:rPr>
          <w:rFonts w:ascii="Times New Roman" w:hAnsi="Times New Roman"/>
          <w:b/>
        </w:rPr>
        <w:t>Conversion table for the temperature controller "T.C. preamp. out" for temperatures below 0 °C.</w:t>
      </w:r>
    </w:p>
    <w:p w:rsidR="00E315AB" w:rsidRPr="004627D1" w:rsidRDefault="00E315AB" w:rsidP="00E315AB">
      <w:pPr>
        <w:spacing w:line="310" w:lineRule="atLeast"/>
        <w:rPr>
          <w:rFonts w:ascii="Times New Roman" w:hAnsi="Times New Roman"/>
          <w:b/>
        </w:rPr>
      </w:pPr>
    </w:p>
    <w:tbl>
      <w:tblPr>
        <w:tblW w:w="0" w:type="auto"/>
        <w:tblLayout w:type="fixed"/>
        <w:tblCellMar>
          <w:left w:w="80" w:type="dxa"/>
          <w:right w:w="80" w:type="dxa"/>
        </w:tblCellMar>
        <w:tblLook w:val="0000"/>
      </w:tblPr>
      <w:tblGrid>
        <w:gridCol w:w="1440"/>
        <w:gridCol w:w="1440"/>
        <w:gridCol w:w="1440"/>
        <w:gridCol w:w="1440"/>
      </w:tblGrid>
      <w:tr w:rsidR="00E315AB" w:rsidRPr="004627D1" w:rsidTr="00321089">
        <w:trPr>
          <w:cantSplit/>
          <w:trHeight w:val="480"/>
        </w:trPr>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Temp.</w:t>
            </w:r>
          </w:p>
          <w:p w:rsidR="00E315AB" w:rsidRPr="004627D1" w:rsidRDefault="00E315AB" w:rsidP="00321089">
            <w:pPr>
              <w:spacing w:line="310" w:lineRule="atLeast"/>
              <w:rPr>
                <w:rFonts w:ascii="Times New Roman" w:hAnsi="Times New Roman"/>
              </w:rPr>
            </w:pP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 xml:space="preserve">Temp </w:t>
            </w:r>
          </w:p>
          <w:p w:rsidR="00E315AB" w:rsidRPr="004627D1" w:rsidRDefault="00E315AB" w:rsidP="00321089">
            <w:pPr>
              <w:spacing w:line="310" w:lineRule="atLeast"/>
              <w:jc w:val="center"/>
              <w:rPr>
                <w:rFonts w:ascii="Times New Roman" w:hAnsi="Times New Roman"/>
              </w:rPr>
            </w:pPr>
          </w:p>
          <w:p w:rsidR="00E315AB" w:rsidRPr="004627D1" w:rsidRDefault="00E315AB" w:rsidP="00321089">
            <w:pPr>
              <w:spacing w:line="310" w:lineRule="atLeast"/>
              <w:jc w:val="center"/>
              <w:rPr>
                <w:rFonts w:ascii="Times New Roman" w:hAnsi="Times New Roman"/>
              </w:rPr>
            </w:pPr>
            <w:r w:rsidRPr="004627D1">
              <w:rPr>
                <w:rFonts w:ascii="Times New Roman" w:hAnsi="Times New Roman"/>
                <w:b/>
              </w:rPr>
              <w:t>°C</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Output "T.C. preamp. out</w:t>
            </w:r>
          </w:p>
          <w:p w:rsidR="00E315AB" w:rsidRPr="004627D1" w:rsidRDefault="00E315AB" w:rsidP="00321089">
            <w:pPr>
              <w:spacing w:line="310" w:lineRule="atLeast"/>
              <w:jc w:val="center"/>
              <w:rPr>
                <w:rFonts w:ascii="Times New Roman" w:hAnsi="Times New Roman"/>
              </w:rPr>
            </w:pPr>
            <w:r w:rsidRPr="004627D1">
              <w:rPr>
                <w:rFonts w:ascii="Times New Roman" w:hAnsi="Times New Roman"/>
                <w:b/>
              </w:rPr>
              <w:t>V</w:t>
            </w:r>
          </w:p>
        </w:tc>
        <w:tc>
          <w:tcPr>
            <w:tcW w:w="1440" w:type="dxa"/>
          </w:tcPr>
          <w:p w:rsidR="00E315AB" w:rsidRPr="004627D1" w:rsidRDefault="00E315AB" w:rsidP="00321089">
            <w:pPr>
              <w:spacing w:line="310" w:lineRule="atLeast"/>
              <w:jc w:val="center"/>
              <w:rPr>
                <w:rFonts w:ascii="Times New Roman" w:hAnsi="Times New Roman"/>
              </w:rPr>
            </w:pPr>
          </w:p>
        </w:tc>
      </w:tr>
      <w:tr w:rsidR="00E315AB" w:rsidRPr="004627D1" w:rsidTr="00321089">
        <w:trPr>
          <w:cantSplit/>
          <w:trHeight w:val="480"/>
        </w:trPr>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70</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-203</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-1.450</w:t>
            </w:r>
          </w:p>
        </w:tc>
        <w:tc>
          <w:tcPr>
            <w:tcW w:w="1440" w:type="dxa"/>
          </w:tcPr>
          <w:p w:rsidR="00E315AB" w:rsidRPr="004627D1" w:rsidRDefault="00E315AB" w:rsidP="00321089">
            <w:pPr>
              <w:spacing w:line="310" w:lineRule="atLeast"/>
              <w:jc w:val="center"/>
              <w:rPr>
                <w:rFonts w:ascii="Times New Roman" w:hAnsi="Times New Roman"/>
              </w:rPr>
            </w:pPr>
          </w:p>
        </w:tc>
      </w:tr>
      <w:tr w:rsidR="00E315AB" w:rsidRPr="004627D1" w:rsidTr="00321089">
        <w:trPr>
          <w:cantSplit/>
          <w:trHeight w:val="480"/>
        </w:trPr>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80</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-193</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-1.411</w:t>
            </w:r>
          </w:p>
        </w:tc>
        <w:tc>
          <w:tcPr>
            <w:tcW w:w="1440" w:type="dxa"/>
          </w:tcPr>
          <w:p w:rsidR="00E315AB" w:rsidRPr="004627D1" w:rsidRDefault="00E315AB" w:rsidP="00321089">
            <w:pPr>
              <w:spacing w:line="310" w:lineRule="atLeast"/>
              <w:jc w:val="center"/>
              <w:rPr>
                <w:rFonts w:ascii="Times New Roman" w:hAnsi="Times New Roman"/>
              </w:rPr>
            </w:pPr>
          </w:p>
        </w:tc>
      </w:tr>
      <w:tr w:rsidR="00E315AB" w:rsidRPr="004627D1" w:rsidTr="00321089">
        <w:trPr>
          <w:cantSplit/>
          <w:trHeight w:val="480"/>
        </w:trPr>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90</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-183</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-1.369</w:t>
            </w:r>
          </w:p>
        </w:tc>
        <w:tc>
          <w:tcPr>
            <w:tcW w:w="1440" w:type="dxa"/>
          </w:tcPr>
          <w:p w:rsidR="00E315AB" w:rsidRPr="004627D1" w:rsidRDefault="00E315AB" w:rsidP="00321089">
            <w:pPr>
              <w:spacing w:line="310" w:lineRule="atLeast"/>
              <w:jc w:val="center"/>
              <w:rPr>
                <w:rFonts w:ascii="Times New Roman" w:hAnsi="Times New Roman"/>
              </w:rPr>
            </w:pPr>
          </w:p>
        </w:tc>
      </w:tr>
      <w:tr w:rsidR="00E315AB" w:rsidRPr="004627D1" w:rsidTr="00321089">
        <w:trPr>
          <w:cantSplit/>
          <w:trHeight w:val="480"/>
        </w:trPr>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100</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-173</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-1.322</w:t>
            </w:r>
          </w:p>
        </w:tc>
        <w:tc>
          <w:tcPr>
            <w:tcW w:w="1440" w:type="dxa"/>
          </w:tcPr>
          <w:p w:rsidR="00E315AB" w:rsidRPr="004627D1" w:rsidRDefault="00E315AB" w:rsidP="00321089">
            <w:pPr>
              <w:spacing w:line="310" w:lineRule="atLeast"/>
              <w:jc w:val="center"/>
              <w:rPr>
                <w:rFonts w:ascii="Times New Roman" w:hAnsi="Times New Roman"/>
              </w:rPr>
            </w:pPr>
          </w:p>
        </w:tc>
      </w:tr>
      <w:tr w:rsidR="00E315AB" w:rsidRPr="004627D1" w:rsidTr="00321089">
        <w:trPr>
          <w:cantSplit/>
          <w:trHeight w:val="480"/>
        </w:trPr>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lastRenderedPageBreak/>
              <w:t>110</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-163</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-1.272</w:t>
            </w:r>
          </w:p>
        </w:tc>
        <w:tc>
          <w:tcPr>
            <w:tcW w:w="1440" w:type="dxa"/>
          </w:tcPr>
          <w:p w:rsidR="00E315AB" w:rsidRPr="004627D1" w:rsidRDefault="00E315AB" w:rsidP="00321089">
            <w:pPr>
              <w:spacing w:line="310" w:lineRule="atLeast"/>
              <w:jc w:val="center"/>
              <w:rPr>
                <w:rFonts w:ascii="Times New Roman" w:hAnsi="Times New Roman"/>
              </w:rPr>
            </w:pPr>
          </w:p>
        </w:tc>
      </w:tr>
      <w:tr w:rsidR="00E315AB" w:rsidRPr="004627D1" w:rsidTr="00321089">
        <w:trPr>
          <w:cantSplit/>
          <w:trHeight w:val="480"/>
        </w:trPr>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120</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-153</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-1.217</w:t>
            </w:r>
          </w:p>
        </w:tc>
        <w:tc>
          <w:tcPr>
            <w:tcW w:w="1440" w:type="dxa"/>
          </w:tcPr>
          <w:p w:rsidR="00E315AB" w:rsidRPr="004627D1" w:rsidRDefault="00E315AB" w:rsidP="00321089">
            <w:pPr>
              <w:spacing w:line="310" w:lineRule="atLeast"/>
              <w:jc w:val="center"/>
              <w:rPr>
                <w:rFonts w:ascii="Times New Roman" w:hAnsi="Times New Roman"/>
              </w:rPr>
            </w:pPr>
          </w:p>
        </w:tc>
      </w:tr>
      <w:tr w:rsidR="00E315AB" w:rsidRPr="004627D1" w:rsidTr="00321089">
        <w:trPr>
          <w:cantSplit/>
          <w:trHeight w:val="480"/>
        </w:trPr>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130</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-143</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-1.158</w:t>
            </w:r>
          </w:p>
        </w:tc>
        <w:tc>
          <w:tcPr>
            <w:tcW w:w="1440" w:type="dxa"/>
          </w:tcPr>
          <w:p w:rsidR="00E315AB" w:rsidRPr="004627D1" w:rsidRDefault="00E315AB" w:rsidP="00321089">
            <w:pPr>
              <w:spacing w:line="310" w:lineRule="atLeast"/>
              <w:jc w:val="center"/>
              <w:rPr>
                <w:rFonts w:ascii="Times New Roman" w:hAnsi="Times New Roman"/>
              </w:rPr>
            </w:pPr>
          </w:p>
        </w:tc>
      </w:tr>
      <w:tr w:rsidR="00E315AB" w:rsidRPr="004627D1" w:rsidTr="00321089">
        <w:trPr>
          <w:cantSplit/>
          <w:trHeight w:val="480"/>
        </w:trPr>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140</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-133</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-1.096</w:t>
            </w:r>
          </w:p>
        </w:tc>
        <w:tc>
          <w:tcPr>
            <w:tcW w:w="1440" w:type="dxa"/>
          </w:tcPr>
          <w:p w:rsidR="00E315AB" w:rsidRPr="004627D1" w:rsidRDefault="00E315AB" w:rsidP="00321089">
            <w:pPr>
              <w:spacing w:line="310" w:lineRule="atLeast"/>
              <w:jc w:val="center"/>
              <w:rPr>
                <w:rFonts w:ascii="Times New Roman" w:hAnsi="Times New Roman"/>
              </w:rPr>
            </w:pPr>
          </w:p>
        </w:tc>
      </w:tr>
      <w:tr w:rsidR="00E315AB" w:rsidRPr="004627D1" w:rsidTr="00321089">
        <w:trPr>
          <w:cantSplit/>
          <w:trHeight w:val="480"/>
        </w:trPr>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150</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-123</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-1.031</w:t>
            </w:r>
          </w:p>
        </w:tc>
        <w:tc>
          <w:tcPr>
            <w:tcW w:w="1440" w:type="dxa"/>
          </w:tcPr>
          <w:p w:rsidR="00E315AB" w:rsidRPr="004627D1" w:rsidRDefault="00E315AB" w:rsidP="00321089">
            <w:pPr>
              <w:spacing w:line="310" w:lineRule="atLeast"/>
              <w:jc w:val="center"/>
              <w:rPr>
                <w:rFonts w:ascii="Times New Roman" w:hAnsi="Times New Roman"/>
              </w:rPr>
            </w:pPr>
          </w:p>
        </w:tc>
      </w:tr>
      <w:tr w:rsidR="00E315AB" w:rsidRPr="004627D1" w:rsidTr="00321089">
        <w:trPr>
          <w:cantSplit/>
          <w:trHeight w:val="480"/>
        </w:trPr>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160</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-113</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-0.962</w:t>
            </w:r>
          </w:p>
        </w:tc>
        <w:tc>
          <w:tcPr>
            <w:tcW w:w="1440" w:type="dxa"/>
          </w:tcPr>
          <w:p w:rsidR="00E315AB" w:rsidRPr="004627D1" w:rsidRDefault="00E315AB" w:rsidP="00321089">
            <w:pPr>
              <w:spacing w:line="310" w:lineRule="atLeast"/>
              <w:jc w:val="center"/>
              <w:rPr>
                <w:rFonts w:ascii="Times New Roman" w:hAnsi="Times New Roman"/>
              </w:rPr>
            </w:pPr>
          </w:p>
        </w:tc>
      </w:tr>
      <w:tr w:rsidR="00E315AB" w:rsidRPr="004627D1" w:rsidTr="00321089">
        <w:trPr>
          <w:cantSplit/>
          <w:trHeight w:val="480"/>
        </w:trPr>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170</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-103</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-0.890</w:t>
            </w:r>
          </w:p>
        </w:tc>
        <w:tc>
          <w:tcPr>
            <w:tcW w:w="1440" w:type="dxa"/>
          </w:tcPr>
          <w:p w:rsidR="00E315AB" w:rsidRPr="004627D1" w:rsidRDefault="00E315AB" w:rsidP="00321089">
            <w:pPr>
              <w:spacing w:line="310" w:lineRule="atLeast"/>
              <w:jc w:val="center"/>
              <w:rPr>
                <w:rFonts w:ascii="Times New Roman" w:hAnsi="Times New Roman"/>
              </w:rPr>
            </w:pPr>
          </w:p>
        </w:tc>
      </w:tr>
      <w:tr w:rsidR="00E315AB" w:rsidRPr="004627D1" w:rsidTr="00321089">
        <w:trPr>
          <w:cantSplit/>
          <w:trHeight w:val="480"/>
        </w:trPr>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180</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-93</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-0.815</w:t>
            </w:r>
          </w:p>
        </w:tc>
        <w:tc>
          <w:tcPr>
            <w:tcW w:w="1440" w:type="dxa"/>
          </w:tcPr>
          <w:p w:rsidR="00E315AB" w:rsidRPr="004627D1" w:rsidRDefault="00E315AB" w:rsidP="00321089">
            <w:pPr>
              <w:spacing w:line="310" w:lineRule="atLeast"/>
              <w:jc w:val="center"/>
              <w:rPr>
                <w:rFonts w:ascii="Times New Roman" w:hAnsi="Times New Roman"/>
              </w:rPr>
            </w:pPr>
          </w:p>
        </w:tc>
      </w:tr>
      <w:tr w:rsidR="00E315AB" w:rsidRPr="004627D1" w:rsidTr="00321089">
        <w:trPr>
          <w:cantSplit/>
          <w:trHeight w:val="480"/>
        </w:trPr>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190</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-83</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-0.737</w:t>
            </w:r>
          </w:p>
        </w:tc>
        <w:tc>
          <w:tcPr>
            <w:tcW w:w="1440" w:type="dxa"/>
          </w:tcPr>
          <w:p w:rsidR="00E315AB" w:rsidRPr="004627D1" w:rsidRDefault="00E315AB" w:rsidP="00321089">
            <w:pPr>
              <w:spacing w:line="310" w:lineRule="atLeast"/>
              <w:jc w:val="center"/>
              <w:rPr>
                <w:rFonts w:ascii="Times New Roman" w:hAnsi="Times New Roman"/>
              </w:rPr>
            </w:pPr>
          </w:p>
        </w:tc>
      </w:tr>
      <w:tr w:rsidR="00E315AB" w:rsidRPr="004627D1" w:rsidTr="00321089">
        <w:trPr>
          <w:cantSplit/>
          <w:trHeight w:val="480"/>
        </w:trPr>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200</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-73</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-0.656</w:t>
            </w:r>
          </w:p>
        </w:tc>
        <w:tc>
          <w:tcPr>
            <w:tcW w:w="1440" w:type="dxa"/>
          </w:tcPr>
          <w:p w:rsidR="00E315AB" w:rsidRPr="004627D1" w:rsidRDefault="00E315AB" w:rsidP="00321089">
            <w:pPr>
              <w:spacing w:line="310" w:lineRule="atLeast"/>
              <w:jc w:val="center"/>
              <w:rPr>
                <w:rFonts w:ascii="Times New Roman" w:hAnsi="Times New Roman"/>
              </w:rPr>
            </w:pPr>
          </w:p>
        </w:tc>
      </w:tr>
      <w:tr w:rsidR="00E315AB" w:rsidRPr="004627D1" w:rsidTr="00321089">
        <w:trPr>
          <w:cantSplit/>
          <w:trHeight w:val="480"/>
        </w:trPr>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210</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-63</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-0.573</w:t>
            </w:r>
          </w:p>
        </w:tc>
        <w:tc>
          <w:tcPr>
            <w:tcW w:w="1440" w:type="dxa"/>
          </w:tcPr>
          <w:p w:rsidR="00E315AB" w:rsidRPr="004627D1" w:rsidRDefault="00E315AB" w:rsidP="00321089">
            <w:pPr>
              <w:spacing w:line="310" w:lineRule="atLeast"/>
              <w:jc w:val="center"/>
              <w:rPr>
                <w:rFonts w:ascii="Times New Roman" w:hAnsi="Times New Roman"/>
              </w:rPr>
            </w:pPr>
          </w:p>
        </w:tc>
      </w:tr>
      <w:tr w:rsidR="00E315AB" w:rsidRPr="004627D1" w:rsidTr="00321089">
        <w:trPr>
          <w:cantSplit/>
          <w:trHeight w:val="480"/>
        </w:trPr>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220</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-53</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-0.487</w:t>
            </w:r>
          </w:p>
        </w:tc>
        <w:tc>
          <w:tcPr>
            <w:tcW w:w="1440" w:type="dxa"/>
          </w:tcPr>
          <w:p w:rsidR="00E315AB" w:rsidRPr="004627D1" w:rsidRDefault="00E315AB" w:rsidP="00321089">
            <w:pPr>
              <w:spacing w:line="310" w:lineRule="atLeast"/>
              <w:jc w:val="center"/>
              <w:rPr>
                <w:rFonts w:ascii="Times New Roman" w:hAnsi="Times New Roman"/>
              </w:rPr>
            </w:pPr>
          </w:p>
        </w:tc>
      </w:tr>
      <w:tr w:rsidR="00E315AB" w:rsidRPr="004627D1" w:rsidTr="00321089">
        <w:trPr>
          <w:cantSplit/>
          <w:trHeight w:val="480"/>
        </w:trPr>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230</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-43</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-0.400</w:t>
            </w:r>
          </w:p>
        </w:tc>
        <w:tc>
          <w:tcPr>
            <w:tcW w:w="1440" w:type="dxa"/>
          </w:tcPr>
          <w:p w:rsidR="00E315AB" w:rsidRPr="004627D1" w:rsidRDefault="00E315AB" w:rsidP="00321089">
            <w:pPr>
              <w:spacing w:line="310" w:lineRule="atLeast"/>
              <w:jc w:val="center"/>
              <w:rPr>
                <w:rFonts w:ascii="Times New Roman" w:hAnsi="Times New Roman"/>
              </w:rPr>
            </w:pPr>
          </w:p>
        </w:tc>
      </w:tr>
      <w:tr w:rsidR="00E315AB" w:rsidRPr="004627D1" w:rsidTr="00321089">
        <w:trPr>
          <w:cantSplit/>
          <w:trHeight w:val="480"/>
        </w:trPr>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240</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-33</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-0.310</w:t>
            </w:r>
          </w:p>
        </w:tc>
        <w:tc>
          <w:tcPr>
            <w:tcW w:w="1440" w:type="dxa"/>
          </w:tcPr>
          <w:p w:rsidR="00E315AB" w:rsidRPr="004627D1" w:rsidRDefault="00E315AB" w:rsidP="00321089">
            <w:pPr>
              <w:spacing w:line="310" w:lineRule="atLeast"/>
              <w:jc w:val="center"/>
              <w:rPr>
                <w:rFonts w:ascii="Times New Roman" w:hAnsi="Times New Roman"/>
              </w:rPr>
            </w:pPr>
          </w:p>
        </w:tc>
      </w:tr>
      <w:tr w:rsidR="00E315AB" w:rsidRPr="004627D1" w:rsidTr="00321089">
        <w:trPr>
          <w:cantSplit/>
          <w:trHeight w:val="480"/>
        </w:trPr>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250</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-23</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-0.218</w:t>
            </w:r>
          </w:p>
        </w:tc>
        <w:tc>
          <w:tcPr>
            <w:tcW w:w="1440" w:type="dxa"/>
          </w:tcPr>
          <w:p w:rsidR="00E315AB" w:rsidRPr="004627D1" w:rsidRDefault="00E315AB" w:rsidP="00321089">
            <w:pPr>
              <w:spacing w:line="310" w:lineRule="atLeast"/>
              <w:jc w:val="center"/>
              <w:rPr>
                <w:rFonts w:ascii="Times New Roman" w:hAnsi="Times New Roman"/>
              </w:rPr>
            </w:pPr>
          </w:p>
        </w:tc>
      </w:tr>
      <w:tr w:rsidR="00E315AB" w:rsidRPr="004627D1" w:rsidTr="00321089">
        <w:trPr>
          <w:cantSplit/>
          <w:trHeight w:val="480"/>
        </w:trPr>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260</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-13</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-0.124</w:t>
            </w:r>
          </w:p>
        </w:tc>
        <w:tc>
          <w:tcPr>
            <w:tcW w:w="1440" w:type="dxa"/>
          </w:tcPr>
          <w:p w:rsidR="00E315AB" w:rsidRPr="004627D1" w:rsidRDefault="00E315AB" w:rsidP="00321089">
            <w:pPr>
              <w:spacing w:line="310" w:lineRule="atLeast"/>
              <w:jc w:val="center"/>
              <w:rPr>
                <w:rFonts w:ascii="Times New Roman" w:hAnsi="Times New Roman"/>
              </w:rPr>
            </w:pPr>
          </w:p>
        </w:tc>
      </w:tr>
      <w:tr w:rsidR="00E315AB" w:rsidRPr="004627D1" w:rsidTr="00321089">
        <w:trPr>
          <w:cantSplit/>
          <w:trHeight w:val="480"/>
        </w:trPr>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270</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-3</w:t>
            </w:r>
          </w:p>
        </w:tc>
        <w:tc>
          <w:tcPr>
            <w:tcW w:w="1440" w:type="dxa"/>
          </w:tcPr>
          <w:p w:rsidR="00E315AB" w:rsidRPr="004627D1" w:rsidRDefault="00E315AB" w:rsidP="00321089">
            <w:pPr>
              <w:spacing w:line="310" w:lineRule="atLeast"/>
              <w:jc w:val="center"/>
              <w:rPr>
                <w:rFonts w:ascii="Times New Roman" w:hAnsi="Times New Roman"/>
              </w:rPr>
            </w:pPr>
            <w:r w:rsidRPr="004627D1">
              <w:rPr>
                <w:rFonts w:ascii="Times New Roman" w:hAnsi="Times New Roman"/>
              </w:rPr>
              <w:t>-0.029</w:t>
            </w:r>
          </w:p>
        </w:tc>
        <w:tc>
          <w:tcPr>
            <w:tcW w:w="1440" w:type="dxa"/>
          </w:tcPr>
          <w:p w:rsidR="00E315AB" w:rsidRPr="004627D1" w:rsidRDefault="00E315AB" w:rsidP="00321089">
            <w:pPr>
              <w:spacing w:line="310" w:lineRule="atLeast"/>
              <w:jc w:val="center"/>
              <w:rPr>
                <w:rFonts w:ascii="Times New Roman" w:hAnsi="Times New Roman"/>
              </w:rPr>
            </w:pPr>
          </w:p>
        </w:tc>
      </w:tr>
    </w:tbl>
    <w:p w:rsidR="00E315AB" w:rsidRPr="004627D1" w:rsidRDefault="00E315AB" w:rsidP="00E315AB">
      <w:pPr>
        <w:pStyle w:val="Heading1"/>
        <w:rPr>
          <w:rFonts w:ascii="Times New Roman" w:hAnsi="Times New Roman"/>
        </w:rPr>
      </w:pPr>
      <w:bookmarkStart w:id="19" w:name="_Toc129511079"/>
      <w:bookmarkStart w:id="20" w:name="_Toc129511217"/>
      <w:bookmarkStart w:id="21" w:name="_Toc133041897"/>
      <w:r w:rsidRPr="004627D1">
        <w:rPr>
          <w:rFonts w:ascii="Times New Roman" w:hAnsi="Times New Roman"/>
        </w:rPr>
        <w:t>Appendix B</w:t>
      </w:r>
      <w:bookmarkEnd w:id="19"/>
      <w:bookmarkEnd w:id="20"/>
      <w:bookmarkEnd w:id="21"/>
    </w:p>
    <w:p w:rsidR="00E315AB" w:rsidRPr="004627D1" w:rsidRDefault="00E315AB" w:rsidP="00E315AB">
      <w:pPr>
        <w:rPr>
          <w:rFonts w:ascii="Times New Roman" w:hAnsi="Times New Roman"/>
        </w:rPr>
      </w:pPr>
    </w:p>
    <w:p w:rsidR="00E315AB" w:rsidRPr="004627D1" w:rsidRDefault="00E315AB" w:rsidP="00E315AB">
      <w:pPr>
        <w:pStyle w:val="Footer"/>
        <w:tabs>
          <w:tab w:val="clear" w:pos="4320"/>
          <w:tab w:val="clear" w:pos="8640"/>
        </w:tabs>
        <w:spacing w:line="310" w:lineRule="atLeast"/>
        <w:rPr>
          <w:rFonts w:ascii="Times New Roman" w:hAnsi="Times New Roman"/>
          <w:bCs/>
        </w:rPr>
      </w:pPr>
      <w:r w:rsidRPr="004627D1">
        <w:rPr>
          <w:rFonts w:ascii="Times New Roman" w:hAnsi="Times New Roman"/>
          <w:bCs/>
        </w:rPr>
        <w:t xml:space="preserve">     In most tests, chemical adsorption will be carried out at liquid nitrogen temperature at which the </w:t>
      </w:r>
      <w:r w:rsidRPr="004627D1">
        <w:rPr>
          <w:rFonts w:ascii="Times New Roman" w:hAnsi="Times New Roman"/>
          <w:b/>
        </w:rPr>
        <w:t>T.C. preamp. Out</w:t>
      </w:r>
      <w:r w:rsidRPr="004627D1">
        <w:rPr>
          <w:rFonts w:ascii="Times New Roman" w:hAnsi="Times New Roman"/>
          <w:bCs/>
        </w:rPr>
        <w:t xml:space="preserve"> reading should be about –1.28V.  Sometimes TPD and XPS tests require chemicals to be adsorbed at other temperatures, such as 200 </w:t>
      </w:r>
      <w:proofErr w:type="spellStart"/>
      <w:r w:rsidRPr="004627D1">
        <w:rPr>
          <w:rFonts w:ascii="Times New Roman" w:hAnsi="Times New Roman"/>
          <w:bCs/>
          <w:vertAlign w:val="superscript"/>
        </w:rPr>
        <w:t>o</w:t>
      </w:r>
      <w:r w:rsidRPr="004627D1">
        <w:rPr>
          <w:rFonts w:ascii="Times New Roman" w:hAnsi="Times New Roman"/>
          <w:bCs/>
        </w:rPr>
        <w:t>K</w:t>
      </w:r>
      <w:proofErr w:type="spellEnd"/>
      <w:r w:rsidRPr="004627D1">
        <w:rPr>
          <w:rFonts w:ascii="Times New Roman" w:hAnsi="Times New Roman"/>
          <w:bCs/>
        </w:rPr>
        <w:t xml:space="preserve">, 100 </w:t>
      </w:r>
      <w:proofErr w:type="spellStart"/>
      <w:r w:rsidRPr="004627D1">
        <w:rPr>
          <w:rFonts w:ascii="Times New Roman" w:hAnsi="Times New Roman"/>
          <w:bCs/>
          <w:vertAlign w:val="superscript"/>
        </w:rPr>
        <w:t>o</w:t>
      </w:r>
      <w:r w:rsidRPr="004627D1">
        <w:rPr>
          <w:rFonts w:ascii="Times New Roman" w:hAnsi="Times New Roman"/>
          <w:bCs/>
        </w:rPr>
        <w:t>K</w:t>
      </w:r>
      <w:proofErr w:type="spellEnd"/>
      <w:r w:rsidRPr="004627D1">
        <w:rPr>
          <w:rFonts w:ascii="Times New Roman" w:hAnsi="Times New Roman"/>
          <w:bCs/>
        </w:rPr>
        <w:t>.   See Appendix A for readings below 0</w:t>
      </w:r>
      <w:r w:rsidRPr="004627D1">
        <w:rPr>
          <w:rFonts w:ascii="Times New Roman" w:hAnsi="Times New Roman"/>
          <w:bCs/>
          <w:vertAlign w:val="superscript"/>
        </w:rPr>
        <w:t>o</w:t>
      </w:r>
      <w:r w:rsidRPr="004627D1">
        <w:rPr>
          <w:rFonts w:ascii="Times New Roman" w:hAnsi="Times New Roman"/>
          <w:bCs/>
        </w:rPr>
        <w:t>C.  The table below shows the relationship between the RAMP END POINT and the T.C. PREAMP OUT reading.</w:t>
      </w:r>
    </w:p>
    <w:p w:rsidR="00E315AB" w:rsidRPr="004627D1" w:rsidRDefault="00E315AB" w:rsidP="00E315AB">
      <w:pPr>
        <w:pStyle w:val="Footer"/>
        <w:tabs>
          <w:tab w:val="clear" w:pos="4320"/>
          <w:tab w:val="clear" w:pos="8640"/>
        </w:tabs>
        <w:spacing w:line="310" w:lineRule="atLeast"/>
        <w:rPr>
          <w:rFonts w:ascii="Times New Roman" w:hAnsi="Times New Roman"/>
          <w:bCs/>
        </w:rPr>
      </w:pPr>
    </w:p>
    <w:tbl>
      <w:tblPr>
        <w:tblW w:w="0" w:type="auto"/>
        <w:tblInd w:w="1348"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ook w:val="0000"/>
      </w:tblPr>
      <w:tblGrid>
        <w:gridCol w:w="1701"/>
        <w:gridCol w:w="1701"/>
      </w:tblGrid>
      <w:tr w:rsidR="00E315AB" w:rsidRPr="004627D1" w:rsidTr="00321089">
        <w:trPr>
          <w:trHeight w:val="567"/>
        </w:trPr>
        <w:tc>
          <w:tcPr>
            <w:tcW w:w="170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bCs/>
              </w:rPr>
            </w:pPr>
            <w:r w:rsidRPr="004627D1">
              <w:rPr>
                <w:rFonts w:ascii="Times New Roman" w:hAnsi="Times New Roman"/>
                <w:bCs/>
              </w:rPr>
              <w:t>Ramp End Point</w:t>
            </w:r>
          </w:p>
        </w:tc>
        <w:tc>
          <w:tcPr>
            <w:tcW w:w="170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bCs/>
              </w:rPr>
            </w:pPr>
            <w:r w:rsidRPr="004627D1">
              <w:rPr>
                <w:rFonts w:ascii="Times New Roman" w:hAnsi="Times New Roman"/>
                <w:bCs/>
              </w:rPr>
              <w:t>T.C Preamp Out Reading</w:t>
            </w:r>
          </w:p>
          <w:p w:rsidR="00E315AB" w:rsidRPr="004627D1" w:rsidRDefault="00E315AB" w:rsidP="00321089">
            <w:pPr>
              <w:pStyle w:val="Footer"/>
              <w:tabs>
                <w:tab w:val="clear" w:pos="4320"/>
                <w:tab w:val="clear" w:pos="8640"/>
              </w:tabs>
              <w:spacing w:line="310" w:lineRule="atLeast"/>
              <w:jc w:val="center"/>
              <w:rPr>
                <w:rFonts w:ascii="Times New Roman" w:hAnsi="Times New Roman"/>
                <w:bCs/>
              </w:rPr>
            </w:pPr>
            <w:r w:rsidRPr="004627D1">
              <w:rPr>
                <w:rFonts w:ascii="Times New Roman" w:hAnsi="Times New Roman"/>
                <w:bCs/>
              </w:rPr>
              <w:t>V</w:t>
            </w:r>
          </w:p>
        </w:tc>
      </w:tr>
      <w:tr w:rsidR="00E315AB" w:rsidRPr="004627D1" w:rsidTr="00321089">
        <w:trPr>
          <w:trHeight w:val="567"/>
        </w:trPr>
        <w:tc>
          <w:tcPr>
            <w:tcW w:w="170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bCs/>
              </w:rPr>
            </w:pPr>
            <w:r w:rsidRPr="004627D1">
              <w:rPr>
                <w:rFonts w:ascii="Times New Roman" w:hAnsi="Times New Roman"/>
                <w:bCs/>
              </w:rPr>
              <w:t>10</w:t>
            </w:r>
          </w:p>
        </w:tc>
        <w:tc>
          <w:tcPr>
            <w:tcW w:w="170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bCs/>
              </w:rPr>
            </w:pPr>
            <w:r w:rsidRPr="004627D1">
              <w:rPr>
                <w:rFonts w:ascii="Times New Roman" w:hAnsi="Times New Roman"/>
                <w:bCs/>
              </w:rPr>
              <w:t>-0.96</w:t>
            </w:r>
          </w:p>
        </w:tc>
      </w:tr>
      <w:tr w:rsidR="00E315AB" w:rsidRPr="004627D1" w:rsidTr="00321089">
        <w:trPr>
          <w:trHeight w:val="567"/>
        </w:trPr>
        <w:tc>
          <w:tcPr>
            <w:tcW w:w="170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bCs/>
              </w:rPr>
            </w:pPr>
            <w:r w:rsidRPr="004627D1">
              <w:rPr>
                <w:rFonts w:ascii="Times New Roman" w:hAnsi="Times New Roman"/>
                <w:bCs/>
              </w:rPr>
              <w:t>20</w:t>
            </w:r>
          </w:p>
        </w:tc>
        <w:tc>
          <w:tcPr>
            <w:tcW w:w="170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bCs/>
              </w:rPr>
            </w:pPr>
            <w:r w:rsidRPr="004627D1">
              <w:rPr>
                <w:rFonts w:ascii="Times New Roman" w:hAnsi="Times New Roman"/>
                <w:bCs/>
              </w:rPr>
              <w:t>-0.94</w:t>
            </w:r>
          </w:p>
        </w:tc>
      </w:tr>
      <w:tr w:rsidR="00E315AB" w:rsidRPr="004627D1" w:rsidTr="00321089">
        <w:trPr>
          <w:trHeight w:val="567"/>
        </w:trPr>
        <w:tc>
          <w:tcPr>
            <w:tcW w:w="170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bCs/>
              </w:rPr>
            </w:pPr>
            <w:r w:rsidRPr="004627D1">
              <w:rPr>
                <w:rFonts w:ascii="Times New Roman" w:hAnsi="Times New Roman"/>
                <w:bCs/>
              </w:rPr>
              <w:lastRenderedPageBreak/>
              <w:t>30</w:t>
            </w:r>
          </w:p>
        </w:tc>
        <w:tc>
          <w:tcPr>
            <w:tcW w:w="170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bCs/>
              </w:rPr>
            </w:pPr>
            <w:r w:rsidRPr="004627D1">
              <w:rPr>
                <w:rFonts w:ascii="Times New Roman" w:hAnsi="Times New Roman"/>
                <w:bCs/>
              </w:rPr>
              <w:t>-0.92</w:t>
            </w:r>
          </w:p>
        </w:tc>
      </w:tr>
      <w:tr w:rsidR="00E315AB" w:rsidRPr="004627D1" w:rsidTr="00321089">
        <w:trPr>
          <w:trHeight w:val="567"/>
        </w:trPr>
        <w:tc>
          <w:tcPr>
            <w:tcW w:w="170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bCs/>
              </w:rPr>
            </w:pPr>
            <w:r w:rsidRPr="004627D1">
              <w:rPr>
                <w:rFonts w:ascii="Times New Roman" w:hAnsi="Times New Roman"/>
                <w:bCs/>
              </w:rPr>
              <w:t>40</w:t>
            </w:r>
          </w:p>
        </w:tc>
        <w:tc>
          <w:tcPr>
            <w:tcW w:w="170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bCs/>
              </w:rPr>
            </w:pPr>
            <w:r w:rsidRPr="004627D1">
              <w:rPr>
                <w:rFonts w:ascii="Times New Roman" w:hAnsi="Times New Roman"/>
                <w:bCs/>
              </w:rPr>
              <w:t>-0.85</w:t>
            </w:r>
          </w:p>
        </w:tc>
      </w:tr>
      <w:tr w:rsidR="00E315AB" w:rsidRPr="004627D1" w:rsidTr="00321089">
        <w:trPr>
          <w:trHeight w:val="567"/>
        </w:trPr>
        <w:tc>
          <w:tcPr>
            <w:tcW w:w="170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bCs/>
              </w:rPr>
            </w:pPr>
            <w:r w:rsidRPr="004627D1">
              <w:rPr>
                <w:rFonts w:ascii="Times New Roman" w:hAnsi="Times New Roman"/>
                <w:bCs/>
              </w:rPr>
              <w:t>50</w:t>
            </w:r>
          </w:p>
        </w:tc>
        <w:tc>
          <w:tcPr>
            <w:tcW w:w="170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bCs/>
              </w:rPr>
            </w:pPr>
            <w:r w:rsidRPr="004627D1">
              <w:rPr>
                <w:rFonts w:ascii="Times New Roman" w:hAnsi="Times New Roman"/>
                <w:bCs/>
              </w:rPr>
              <w:t>-0.78</w:t>
            </w:r>
          </w:p>
        </w:tc>
      </w:tr>
      <w:tr w:rsidR="00E315AB" w:rsidRPr="004627D1" w:rsidTr="00321089">
        <w:trPr>
          <w:trHeight w:val="567"/>
        </w:trPr>
        <w:tc>
          <w:tcPr>
            <w:tcW w:w="170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bCs/>
              </w:rPr>
            </w:pPr>
            <w:r w:rsidRPr="004627D1">
              <w:rPr>
                <w:rFonts w:ascii="Times New Roman" w:hAnsi="Times New Roman"/>
                <w:bCs/>
              </w:rPr>
              <w:t>60</w:t>
            </w:r>
          </w:p>
        </w:tc>
        <w:tc>
          <w:tcPr>
            <w:tcW w:w="170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bCs/>
              </w:rPr>
            </w:pPr>
            <w:r w:rsidRPr="004627D1">
              <w:rPr>
                <w:rFonts w:ascii="Times New Roman" w:hAnsi="Times New Roman"/>
                <w:bCs/>
              </w:rPr>
              <w:t>-0.72</w:t>
            </w:r>
          </w:p>
        </w:tc>
      </w:tr>
      <w:tr w:rsidR="00E315AB" w:rsidRPr="004627D1" w:rsidTr="00321089">
        <w:trPr>
          <w:trHeight w:val="567"/>
        </w:trPr>
        <w:tc>
          <w:tcPr>
            <w:tcW w:w="170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bCs/>
              </w:rPr>
            </w:pPr>
            <w:r w:rsidRPr="004627D1">
              <w:rPr>
                <w:rFonts w:ascii="Times New Roman" w:hAnsi="Times New Roman"/>
                <w:bCs/>
              </w:rPr>
              <w:t>70</w:t>
            </w:r>
          </w:p>
        </w:tc>
        <w:tc>
          <w:tcPr>
            <w:tcW w:w="170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bCs/>
              </w:rPr>
            </w:pPr>
            <w:r w:rsidRPr="004627D1">
              <w:rPr>
                <w:rFonts w:ascii="Times New Roman" w:hAnsi="Times New Roman"/>
                <w:bCs/>
              </w:rPr>
              <w:t>-0.65</w:t>
            </w:r>
          </w:p>
        </w:tc>
      </w:tr>
      <w:tr w:rsidR="00E315AB" w:rsidRPr="004627D1" w:rsidTr="00321089">
        <w:trPr>
          <w:trHeight w:val="567"/>
        </w:trPr>
        <w:tc>
          <w:tcPr>
            <w:tcW w:w="170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bCs/>
              </w:rPr>
            </w:pPr>
            <w:r w:rsidRPr="004627D1">
              <w:rPr>
                <w:rFonts w:ascii="Times New Roman" w:hAnsi="Times New Roman"/>
                <w:bCs/>
              </w:rPr>
              <w:t>100</w:t>
            </w:r>
          </w:p>
        </w:tc>
        <w:tc>
          <w:tcPr>
            <w:tcW w:w="170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bCs/>
              </w:rPr>
            </w:pPr>
            <w:r w:rsidRPr="004627D1">
              <w:rPr>
                <w:rFonts w:ascii="Times New Roman" w:hAnsi="Times New Roman"/>
                <w:bCs/>
              </w:rPr>
              <w:t>-0.56</w:t>
            </w:r>
          </w:p>
        </w:tc>
      </w:tr>
      <w:tr w:rsidR="00E315AB" w:rsidRPr="004627D1" w:rsidTr="00321089">
        <w:trPr>
          <w:trHeight w:val="567"/>
        </w:trPr>
        <w:tc>
          <w:tcPr>
            <w:tcW w:w="170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bCs/>
              </w:rPr>
            </w:pPr>
            <w:r w:rsidRPr="004627D1">
              <w:rPr>
                <w:rFonts w:ascii="Times New Roman" w:hAnsi="Times New Roman"/>
                <w:bCs/>
              </w:rPr>
              <w:t>110</w:t>
            </w:r>
          </w:p>
        </w:tc>
        <w:tc>
          <w:tcPr>
            <w:tcW w:w="170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bCs/>
              </w:rPr>
            </w:pPr>
            <w:r w:rsidRPr="004627D1">
              <w:rPr>
                <w:rFonts w:ascii="Times New Roman" w:hAnsi="Times New Roman"/>
                <w:bCs/>
              </w:rPr>
              <w:t>-0.51</w:t>
            </w:r>
          </w:p>
        </w:tc>
      </w:tr>
      <w:tr w:rsidR="00E315AB" w:rsidRPr="004627D1" w:rsidTr="00321089">
        <w:trPr>
          <w:trHeight w:val="567"/>
        </w:trPr>
        <w:tc>
          <w:tcPr>
            <w:tcW w:w="170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bCs/>
              </w:rPr>
            </w:pPr>
            <w:r w:rsidRPr="004627D1">
              <w:rPr>
                <w:rFonts w:ascii="Times New Roman" w:hAnsi="Times New Roman"/>
                <w:bCs/>
              </w:rPr>
              <w:t>120</w:t>
            </w:r>
          </w:p>
        </w:tc>
        <w:tc>
          <w:tcPr>
            <w:tcW w:w="170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bCs/>
              </w:rPr>
            </w:pPr>
            <w:r w:rsidRPr="004627D1">
              <w:rPr>
                <w:rFonts w:ascii="Times New Roman" w:hAnsi="Times New Roman"/>
                <w:bCs/>
              </w:rPr>
              <w:t>-0.41</w:t>
            </w:r>
          </w:p>
        </w:tc>
      </w:tr>
      <w:tr w:rsidR="00E315AB" w:rsidRPr="004627D1" w:rsidTr="00321089">
        <w:trPr>
          <w:trHeight w:val="567"/>
        </w:trPr>
        <w:tc>
          <w:tcPr>
            <w:tcW w:w="170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bCs/>
              </w:rPr>
            </w:pPr>
            <w:r w:rsidRPr="004627D1">
              <w:rPr>
                <w:rFonts w:ascii="Times New Roman" w:hAnsi="Times New Roman"/>
                <w:bCs/>
              </w:rPr>
              <w:t>130</w:t>
            </w:r>
          </w:p>
        </w:tc>
        <w:tc>
          <w:tcPr>
            <w:tcW w:w="170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bCs/>
              </w:rPr>
            </w:pPr>
            <w:r w:rsidRPr="004627D1">
              <w:rPr>
                <w:rFonts w:ascii="Times New Roman" w:hAnsi="Times New Roman"/>
                <w:bCs/>
              </w:rPr>
              <w:t>-0.34</w:t>
            </w:r>
          </w:p>
        </w:tc>
      </w:tr>
      <w:tr w:rsidR="00E315AB" w:rsidRPr="004627D1" w:rsidTr="00321089">
        <w:trPr>
          <w:trHeight w:val="567"/>
        </w:trPr>
        <w:tc>
          <w:tcPr>
            <w:tcW w:w="170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bCs/>
              </w:rPr>
            </w:pPr>
            <w:r w:rsidRPr="004627D1">
              <w:rPr>
                <w:rFonts w:ascii="Times New Roman" w:hAnsi="Times New Roman"/>
                <w:bCs/>
              </w:rPr>
              <w:t>140</w:t>
            </w:r>
          </w:p>
        </w:tc>
        <w:tc>
          <w:tcPr>
            <w:tcW w:w="170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bCs/>
              </w:rPr>
            </w:pPr>
            <w:r w:rsidRPr="004627D1">
              <w:rPr>
                <w:rFonts w:ascii="Times New Roman" w:hAnsi="Times New Roman"/>
                <w:bCs/>
              </w:rPr>
              <w:t>-0.25</w:t>
            </w:r>
          </w:p>
        </w:tc>
      </w:tr>
      <w:tr w:rsidR="00E315AB" w:rsidRPr="004627D1" w:rsidTr="00321089">
        <w:trPr>
          <w:trHeight w:val="567"/>
        </w:trPr>
        <w:tc>
          <w:tcPr>
            <w:tcW w:w="170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bCs/>
              </w:rPr>
            </w:pPr>
            <w:r w:rsidRPr="004627D1">
              <w:rPr>
                <w:rFonts w:ascii="Times New Roman" w:hAnsi="Times New Roman"/>
                <w:bCs/>
              </w:rPr>
              <w:t>150</w:t>
            </w:r>
          </w:p>
        </w:tc>
        <w:tc>
          <w:tcPr>
            <w:tcW w:w="170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bCs/>
              </w:rPr>
            </w:pPr>
            <w:r w:rsidRPr="004627D1">
              <w:rPr>
                <w:rFonts w:ascii="Times New Roman" w:hAnsi="Times New Roman"/>
                <w:bCs/>
              </w:rPr>
              <w:t>-0.17</w:t>
            </w:r>
          </w:p>
        </w:tc>
      </w:tr>
      <w:tr w:rsidR="00E315AB" w:rsidRPr="004627D1" w:rsidTr="00321089">
        <w:trPr>
          <w:trHeight w:val="567"/>
        </w:trPr>
        <w:tc>
          <w:tcPr>
            <w:tcW w:w="170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bCs/>
              </w:rPr>
            </w:pPr>
            <w:r w:rsidRPr="004627D1">
              <w:rPr>
                <w:rFonts w:ascii="Times New Roman" w:hAnsi="Times New Roman"/>
                <w:bCs/>
              </w:rPr>
              <w:t>160</w:t>
            </w:r>
          </w:p>
        </w:tc>
        <w:tc>
          <w:tcPr>
            <w:tcW w:w="170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bCs/>
              </w:rPr>
            </w:pPr>
            <w:r w:rsidRPr="004627D1">
              <w:rPr>
                <w:rFonts w:ascii="Times New Roman" w:hAnsi="Times New Roman"/>
                <w:bCs/>
              </w:rPr>
              <w:t>-0.08</w:t>
            </w:r>
          </w:p>
        </w:tc>
      </w:tr>
      <w:tr w:rsidR="00E315AB" w:rsidRPr="004627D1" w:rsidTr="00321089">
        <w:trPr>
          <w:trHeight w:val="567"/>
        </w:trPr>
        <w:tc>
          <w:tcPr>
            <w:tcW w:w="170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bCs/>
              </w:rPr>
            </w:pPr>
            <w:r w:rsidRPr="004627D1">
              <w:rPr>
                <w:rFonts w:ascii="Times New Roman" w:hAnsi="Times New Roman"/>
                <w:bCs/>
              </w:rPr>
              <w:t>170</w:t>
            </w:r>
          </w:p>
        </w:tc>
        <w:tc>
          <w:tcPr>
            <w:tcW w:w="170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bCs/>
              </w:rPr>
            </w:pPr>
            <w:r w:rsidRPr="004627D1">
              <w:rPr>
                <w:rFonts w:ascii="Times New Roman" w:hAnsi="Times New Roman"/>
                <w:bCs/>
              </w:rPr>
              <w:t>0.01</w:t>
            </w:r>
          </w:p>
        </w:tc>
      </w:tr>
    </w:tbl>
    <w:p w:rsidR="00E315AB" w:rsidRPr="004627D1" w:rsidRDefault="00E315AB" w:rsidP="00E315AB">
      <w:pPr>
        <w:pStyle w:val="Footer"/>
        <w:tabs>
          <w:tab w:val="clear" w:pos="4320"/>
          <w:tab w:val="clear" w:pos="8640"/>
        </w:tabs>
        <w:spacing w:line="310" w:lineRule="atLeast"/>
        <w:rPr>
          <w:rFonts w:ascii="Times New Roman" w:hAnsi="Times New Roman"/>
          <w:bCs/>
        </w:rPr>
      </w:pPr>
    </w:p>
    <w:p w:rsidR="00E315AB" w:rsidRPr="004627D1" w:rsidRDefault="00E315AB" w:rsidP="00E315AB">
      <w:pPr>
        <w:pStyle w:val="Heading1"/>
        <w:rPr>
          <w:rFonts w:ascii="Times New Roman" w:hAnsi="Times New Roman"/>
        </w:rPr>
      </w:pPr>
      <w:r w:rsidRPr="004627D1">
        <w:rPr>
          <w:rFonts w:ascii="Times New Roman" w:hAnsi="Times New Roman"/>
        </w:rPr>
        <w:br w:type="page"/>
      </w:r>
      <w:bookmarkStart w:id="22" w:name="_Toc129511080"/>
      <w:bookmarkStart w:id="23" w:name="_Toc129511218"/>
      <w:bookmarkStart w:id="24" w:name="_Toc133041898"/>
      <w:r w:rsidRPr="004627D1">
        <w:rPr>
          <w:rFonts w:ascii="Times New Roman" w:hAnsi="Times New Roman"/>
        </w:rPr>
        <w:lastRenderedPageBreak/>
        <w:t>Appendix C</w:t>
      </w:r>
      <w:bookmarkEnd w:id="22"/>
      <w:bookmarkEnd w:id="23"/>
      <w:bookmarkEnd w:id="24"/>
    </w:p>
    <w:p w:rsidR="00E315AB" w:rsidRPr="004627D1" w:rsidRDefault="00E315AB" w:rsidP="00E315AB">
      <w:pPr>
        <w:spacing w:line="310" w:lineRule="atLeast"/>
        <w:rPr>
          <w:rFonts w:ascii="Times New Roman" w:hAnsi="Times New Roman"/>
          <w:b/>
          <w:sz w:val="36"/>
        </w:rPr>
      </w:pPr>
    </w:p>
    <w:p w:rsidR="00E315AB" w:rsidRPr="004627D1" w:rsidRDefault="00E315AB" w:rsidP="00E315AB">
      <w:pPr>
        <w:spacing w:line="310" w:lineRule="atLeast"/>
        <w:rPr>
          <w:rFonts w:ascii="Times New Roman" w:hAnsi="Times New Roman"/>
          <w:b/>
        </w:rPr>
      </w:pPr>
      <w:r w:rsidRPr="004627D1">
        <w:rPr>
          <w:rFonts w:ascii="Times New Roman" w:hAnsi="Times New Roman"/>
          <w:b/>
        </w:rPr>
        <w:t>Settings Mass Spectrometer Control Unit</w:t>
      </w:r>
    </w:p>
    <w:p w:rsidR="00E315AB" w:rsidRPr="004627D1" w:rsidRDefault="00E315AB" w:rsidP="00E315AB">
      <w:pPr>
        <w:spacing w:line="310" w:lineRule="atLeast"/>
        <w:rPr>
          <w:rFonts w:ascii="Times New Roman" w:hAnsi="Times New Roman"/>
          <w:b/>
          <w:sz w:val="28"/>
        </w:rPr>
      </w:pPr>
    </w:p>
    <w:p w:rsidR="00E315AB" w:rsidRPr="004627D1" w:rsidRDefault="00E315AB" w:rsidP="00E315AB">
      <w:pPr>
        <w:spacing w:line="310" w:lineRule="atLeast"/>
        <w:rPr>
          <w:rFonts w:ascii="Times New Roman" w:hAnsi="Times New Roman"/>
        </w:rPr>
      </w:pPr>
      <w:r w:rsidRPr="004627D1">
        <w:rPr>
          <w:rFonts w:ascii="Times New Roman" w:hAnsi="Times New Roman"/>
        </w:rPr>
        <w:t xml:space="preserve">     The current settings on the mass spectrometer control unit are listed below. These values can be measured by pulling out the front panel of the control unit and measuring the voltages on the appropriate pins.  The legend for the pins is written on the bottom of the control unit.</w:t>
      </w:r>
    </w:p>
    <w:p w:rsidR="00E315AB" w:rsidRPr="004627D1" w:rsidRDefault="00E315AB" w:rsidP="00E315AB">
      <w:pPr>
        <w:spacing w:line="310" w:lineRule="atLeast"/>
        <w:rPr>
          <w:rFonts w:ascii="Times New Roman" w:hAnsi="Times New Roman"/>
        </w:rPr>
      </w:pPr>
    </w:p>
    <w:p w:rsidR="00E315AB" w:rsidRPr="004627D1" w:rsidRDefault="00E315AB" w:rsidP="00E315AB">
      <w:pPr>
        <w:spacing w:line="310" w:lineRule="atLeast"/>
        <w:rPr>
          <w:rFonts w:ascii="Times New Roman" w:hAnsi="Times New Roman"/>
        </w:rPr>
      </w:pPr>
      <w:r w:rsidRPr="004627D1">
        <w:rPr>
          <w:rFonts w:ascii="Times New Roman" w:hAnsi="Times New Roman"/>
        </w:rPr>
        <w:t>Resolution</w:t>
      </w:r>
      <w:r w:rsidRPr="004627D1">
        <w:rPr>
          <w:rFonts w:ascii="Times New Roman" w:hAnsi="Times New Roman"/>
        </w:rPr>
        <w:tab/>
      </w:r>
      <w:r w:rsidRPr="004627D1">
        <w:rPr>
          <w:rFonts w:ascii="Times New Roman" w:hAnsi="Times New Roman"/>
        </w:rPr>
        <w:tab/>
        <w:t>5.24</w:t>
      </w:r>
    </w:p>
    <w:p w:rsidR="00E315AB" w:rsidRPr="004627D1" w:rsidRDefault="00E315AB" w:rsidP="00E315AB">
      <w:pPr>
        <w:spacing w:line="310" w:lineRule="atLeast"/>
        <w:rPr>
          <w:rFonts w:ascii="Times New Roman" w:hAnsi="Times New Roman"/>
        </w:rPr>
      </w:pPr>
      <w:r w:rsidRPr="004627D1">
        <w:rPr>
          <w:rFonts w:ascii="Times New Roman" w:hAnsi="Times New Roman"/>
        </w:rPr>
        <w:t>-15V/GND</w:t>
      </w:r>
      <w:r w:rsidRPr="004627D1">
        <w:rPr>
          <w:rFonts w:ascii="Times New Roman" w:hAnsi="Times New Roman"/>
        </w:rPr>
        <w:tab/>
      </w:r>
      <w:r w:rsidRPr="004627D1">
        <w:rPr>
          <w:rFonts w:ascii="Times New Roman" w:hAnsi="Times New Roman"/>
        </w:rPr>
        <w:tab/>
        <w:t>-15.0 V</w:t>
      </w:r>
    </w:p>
    <w:p w:rsidR="00E315AB" w:rsidRPr="004627D1" w:rsidRDefault="00E315AB" w:rsidP="00E315AB">
      <w:pPr>
        <w:spacing w:line="310" w:lineRule="atLeast"/>
        <w:rPr>
          <w:rFonts w:ascii="Times New Roman" w:hAnsi="Times New Roman"/>
        </w:rPr>
      </w:pPr>
      <w:r w:rsidRPr="004627D1">
        <w:rPr>
          <w:rFonts w:ascii="Times New Roman" w:hAnsi="Times New Roman"/>
        </w:rPr>
        <w:t>+15V/GND</w:t>
      </w:r>
      <w:r w:rsidRPr="004627D1">
        <w:rPr>
          <w:rFonts w:ascii="Times New Roman" w:hAnsi="Times New Roman"/>
        </w:rPr>
        <w:tab/>
      </w:r>
      <w:r w:rsidRPr="004627D1">
        <w:rPr>
          <w:rFonts w:ascii="Times New Roman" w:hAnsi="Times New Roman"/>
        </w:rPr>
        <w:tab/>
        <w:t>+15.0 V</w:t>
      </w:r>
    </w:p>
    <w:p w:rsidR="00E315AB" w:rsidRPr="004627D1" w:rsidRDefault="00E315AB" w:rsidP="00E315AB">
      <w:pPr>
        <w:spacing w:line="310" w:lineRule="atLeast"/>
        <w:rPr>
          <w:rFonts w:ascii="Times New Roman" w:hAnsi="Times New Roman"/>
        </w:rPr>
      </w:pPr>
      <w:r w:rsidRPr="004627D1">
        <w:rPr>
          <w:rFonts w:ascii="Times New Roman" w:hAnsi="Times New Roman"/>
        </w:rPr>
        <w:t>V</w:t>
      </w:r>
      <w:r w:rsidRPr="004627D1">
        <w:rPr>
          <w:rFonts w:ascii="Times New Roman" w:hAnsi="Times New Roman"/>
          <w:position w:val="-4"/>
          <w:sz w:val="20"/>
        </w:rPr>
        <w:t>IE</w:t>
      </w:r>
      <w:r w:rsidRPr="004627D1">
        <w:rPr>
          <w:rFonts w:ascii="Times New Roman" w:hAnsi="Times New Roman"/>
        </w:rPr>
        <w:t>/GND</w:t>
      </w:r>
      <w:r w:rsidRPr="004627D1">
        <w:rPr>
          <w:rFonts w:ascii="Times New Roman" w:hAnsi="Times New Roman"/>
        </w:rPr>
        <w:tab/>
      </w:r>
      <w:r w:rsidRPr="004627D1">
        <w:rPr>
          <w:rFonts w:ascii="Times New Roman" w:hAnsi="Times New Roman"/>
        </w:rPr>
        <w:tab/>
        <w:t>15 V</w:t>
      </w:r>
    </w:p>
    <w:p w:rsidR="00E315AB" w:rsidRPr="004627D1" w:rsidRDefault="00E315AB" w:rsidP="00E315AB">
      <w:pPr>
        <w:spacing w:line="310" w:lineRule="atLeast"/>
        <w:rPr>
          <w:rFonts w:ascii="Times New Roman" w:hAnsi="Times New Roman"/>
        </w:rPr>
      </w:pPr>
      <w:r w:rsidRPr="004627D1">
        <w:rPr>
          <w:rFonts w:ascii="Times New Roman" w:hAnsi="Times New Roman"/>
        </w:rPr>
        <w:t>Focus/GND</w:t>
      </w:r>
      <w:r w:rsidRPr="004627D1">
        <w:rPr>
          <w:rFonts w:ascii="Times New Roman" w:hAnsi="Times New Roman"/>
        </w:rPr>
        <w:tab/>
      </w:r>
      <w:r w:rsidRPr="004627D1">
        <w:rPr>
          <w:rFonts w:ascii="Times New Roman" w:hAnsi="Times New Roman"/>
        </w:rPr>
        <w:tab/>
        <w:t>-17.2 V</w:t>
      </w:r>
    </w:p>
    <w:p w:rsidR="00E315AB" w:rsidRPr="004627D1" w:rsidRDefault="00E315AB" w:rsidP="00E315AB">
      <w:pPr>
        <w:spacing w:line="310" w:lineRule="atLeast"/>
        <w:rPr>
          <w:rFonts w:ascii="Times New Roman" w:hAnsi="Times New Roman"/>
          <w:position w:val="-4"/>
        </w:rPr>
      </w:pPr>
      <w:r w:rsidRPr="004627D1">
        <w:rPr>
          <w:rFonts w:ascii="Times New Roman" w:hAnsi="Times New Roman"/>
        </w:rPr>
        <w:t>-V</w:t>
      </w:r>
      <w:r w:rsidRPr="004627D1">
        <w:rPr>
          <w:rFonts w:ascii="Times New Roman" w:hAnsi="Times New Roman"/>
          <w:position w:val="-4"/>
          <w:sz w:val="20"/>
        </w:rPr>
        <w:t>EE</w:t>
      </w:r>
      <w:r w:rsidRPr="004627D1">
        <w:rPr>
          <w:rFonts w:ascii="Times New Roman" w:hAnsi="Times New Roman"/>
        </w:rPr>
        <w:t>/+V</w:t>
      </w:r>
      <w:r w:rsidRPr="004627D1">
        <w:rPr>
          <w:rFonts w:ascii="Times New Roman" w:hAnsi="Times New Roman"/>
          <w:position w:val="-4"/>
          <w:sz w:val="20"/>
        </w:rPr>
        <w:t>EE</w:t>
      </w:r>
      <w:r w:rsidRPr="004627D1">
        <w:rPr>
          <w:rFonts w:ascii="Times New Roman" w:hAnsi="Times New Roman"/>
          <w:position w:val="-4"/>
          <w:sz w:val="20"/>
        </w:rPr>
        <w:tab/>
      </w:r>
      <w:r w:rsidRPr="004627D1">
        <w:rPr>
          <w:rFonts w:ascii="Times New Roman" w:hAnsi="Times New Roman"/>
          <w:position w:val="-4"/>
          <w:sz w:val="20"/>
        </w:rPr>
        <w:tab/>
      </w:r>
      <w:r w:rsidRPr="004627D1">
        <w:rPr>
          <w:rFonts w:ascii="Times New Roman" w:hAnsi="Times New Roman"/>
          <w:position w:val="-4"/>
        </w:rPr>
        <w:t>70 V</w:t>
      </w:r>
    </w:p>
    <w:p w:rsidR="00E315AB" w:rsidRPr="004627D1" w:rsidRDefault="00E315AB" w:rsidP="00E315AB">
      <w:pPr>
        <w:spacing w:line="310" w:lineRule="atLeast"/>
        <w:rPr>
          <w:rFonts w:ascii="Times New Roman" w:hAnsi="Times New Roman"/>
          <w:position w:val="-4"/>
        </w:rPr>
      </w:pPr>
      <w:r w:rsidRPr="004627D1">
        <w:rPr>
          <w:rFonts w:ascii="Times New Roman" w:hAnsi="Times New Roman"/>
          <w:position w:val="-4"/>
        </w:rPr>
        <w:t>Filament protection</w:t>
      </w:r>
      <w:r w:rsidRPr="004627D1">
        <w:rPr>
          <w:rFonts w:ascii="Times New Roman" w:hAnsi="Times New Roman"/>
          <w:position w:val="-4"/>
        </w:rPr>
        <w:tab/>
        <w:t>On</w:t>
      </w:r>
    </w:p>
    <w:p w:rsidR="00E315AB" w:rsidRPr="004627D1" w:rsidRDefault="00E315AB" w:rsidP="00E315AB">
      <w:pPr>
        <w:spacing w:line="310" w:lineRule="atLeast"/>
        <w:rPr>
          <w:rFonts w:ascii="Times New Roman" w:hAnsi="Times New Roman"/>
          <w:position w:val="-4"/>
        </w:rPr>
      </w:pPr>
      <w:r w:rsidRPr="004627D1">
        <w:rPr>
          <w:rFonts w:ascii="Times New Roman" w:hAnsi="Times New Roman"/>
          <w:position w:val="-4"/>
        </w:rPr>
        <w:t>HV</w:t>
      </w:r>
      <w:r w:rsidRPr="004627D1">
        <w:rPr>
          <w:rFonts w:ascii="Times New Roman" w:hAnsi="Times New Roman"/>
          <w:position w:val="-4"/>
        </w:rPr>
        <w:tab/>
      </w:r>
      <w:r w:rsidRPr="004627D1">
        <w:rPr>
          <w:rFonts w:ascii="Times New Roman" w:hAnsi="Times New Roman"/>
          <w:position w:val="-4"/>
        </w:rPr>
        <w:tab/>
      </w:r>
      <w:r w:rsidRPr="004627D1">
        <w:rPr>
          <w:rFonts w:ascii="Times New Roman" w:hAnsi="Times New Roman"/>
          <w:position w:val="-4"/>
        </w:rPr>
        <w:tab/>
        <w:t xml:space="preserve">-16.9 V ( </w:t>
      </w:r>
      <w:r w:rsidRPr="004627D1">
        <w:rPr>
          <w:rFonts w:ascii="Times New Roman" w:hAnsi="Times New Roman"/>
          <w:position w:val="-4"/>
        </w:rPr>
        <w:t>??1.69 kV)</w:t>
      </w:r>
    </w:p>
    <w:p w:rsidR="00E315AB" w:rsidRPr="004627D1" w:rsidRDefault="00E315AB" w:rsidP="00E315AB">
      <w:pPr>
        <w:pStyle w:val="Heading1"/>
        <w:rPr>
          <w:rFonts w:ascii="Times New Roman" w:hAnsi="Times New Roman"/>
        </w:rPr>
      </w:pPr>
      <w:r w:rsidRPr="004627D1">
        <w:rPr>
          <w:rFonts w:ascii="Times New Roman" w:hAnsi="Times New Roman"/>
        </w:rPr>
        <w:br w:type="page"/>
      </w:r>
      <w:bookmarkStart w:id="25" w:name="_Toc129511081"/>
      <w:bookmarkStart w:id="26" w:name="_Toc129511219"/>
      <w:bookmarkStart w:id="27" w:name="_Toc133041899"/>
      <w:r w:rsidRPr="004627D1">
        <w:rPr>
          <w:rFonts w:ascii="Times New Roman" w:hAnsi="Times New Roman"/>
        </w:rPr>
        <w:lastRenderedPageBreak/>
        <w:t>Appendix D</w:t>
      </w:r>
      <w:bookmarkEnd w:id="25"/>
      <w:bookmarkEnd w:id="26"/>
      <w:bookmarkEnd w:id="27"/>
    </w:p>
    <w:p w:rsidR="00E315AB" w:rsidRPr="004627D1" w:rsidRDefault="00E315AB" w:rsidP="00E315AB">
      <w:pPr>
        <w:pStyle w:val="Footer"/>
        <w:tabs>
          <w:tab w:val="clear" w:pos="4320"/>
          <w:tab w:val="clear" w:pos="8640"/>
        </w:tabs>
        <w:spacing w:line="310" w:lineRule="atLeast"/>
        <w:rPr>
          <w:rFonts w:ascii="Times New Roman" w:hAnsi="Times New Roman"/>
        </w:rPr>
      </w:pPr>
    </w:p>
    <w:p w:rsidR="00E315AB" w:rsidRPr="004627D1" w:rsidRDefault="00E315AB" w:rsidP="00E315AB">
      <w:pPr>
        <w:pStyle w:val="Footer"/>
        <w:tabs>
          <w:tab w:val="clear" w:pos="4320"/>
          <w:tab w:val="clear" w:pos="8640"/>
        </w:tabs>
        <w:spacing w:line="310" w:lineRule="atLeast"/>
        <w:rPr>
          <w:rFonts w:ascii="Times New Roman" w:hAnsi="Times New Roman"/>
        </w:rPr>
      </w:pPr>
      <w:r w:rsidRPr="004627D1">
        <w:rPr>
          <w:rFonts w:ascii="Times New Roman" w:hAnsi="Times New Roman"/>
        </w:rPr>
        <w:t>Parameters for MS (working mode).  Details can be found in MS manual</w:t>
      </w:r>
    </w:p>
    <w:p w:rsidR="00E315AB" w:rsidRPr="004627D1" w:rsidRDefault="00E315AB" w:rsidP="00E315AB">
      <w:pPr>
        <w:pStyle w:val="Footer"/>
        <w:tabs>
          <w:tab w:val="clear" w:pos="4320"/>
          <w:tab w:val="clear" w:pos="8640"/>
        </w:tabs>
        <w:spacing w:line="310" w:lineRule="atLeast"/>
        <w:rPr>
          <w:rFonts w:ascii="Times New Roman" w:hAnsi="Times New Roman"/>
        </w:rPr>
      </w:pPr>
    </w:p>
    <w:tbl>
      <w:tblPr>
        <w:tblW w:w="0" w:type="auto"/>
        <w:tblBorders>
          <w:top w:val="single" w:sz="4" w:space="0" w:color="999999"/>
          <w:left w:val="single" w:sz="4" w:space="0" w:color="999999"/>
          <w:bottom w:val="single" w:sz="4" w:space="0" w:color="999999"/>
          <w:right w:val="single" w:sz="4" w:space="0" w:color="999999"/>
        </w:tblBorders>
        <w:tblLook w:val="0000"/>
      </w:tblPr>
      <w:tblGrid>
        <w:gridCol w:w="1336"/>
        <w:gridCol w:w="1190"/>
        <w:gridCol w:w="1189"/>
        <w:gridCol w:w="284"/>
        <w:gridCol w:w="1243"/>
        <w:gridCol w:w="1296"/>
        <w:gridCol w:w="1134"/>
      </w:tblGrid>
      <w:tr w:rsidR="00E315AB" w:rsidRPr="004627D1" w:rsidTr="00321089">
        <w:trPr>
          <w:cantSplit/>
          <w:trHeight w:val="567"/>
        </w:trPr>
        <w:tc>
          <w:tcPr>
            <w:tcW w:w="1336" w:type="dxa"/>
            <w:tcBorders>
              <w:left w:val="single" w:sz="4" w:space="0" w:color="C0C0C0"/>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Description</w:t>
            </w:r>
          </w:p>
        </w:tc>
        <w:tc>
          <w:tcPr>
            <w:tcW w:w="1190"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Parameter</w:t>
            </w:r>
          </w:p>
        </w:tc>
        <w:tc>
          <w:tcPr>
            <w:tcW w:w="1189"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Set</w:t>
            </w:r>
          </w:p>
        </w:tc>
        <w:tc>
          <w:tcPr>
            <w:tcW w:w="284" w:type="dxa"/>
            <w:vMerge w:val="restart"/>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43"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96"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Low</w:t>
            </w:r>
          </w:p>
        </w:tc>
        <w:tc>
          <w:tcPr>
            <w:tcW w:w="1134" w:type="dxa"/>
            <w:vMerge w:val="restart"/>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Depends on your need!!!</w:t>
            </w:r>
          </w:p>
        </w:tc>
      </w:tr>
      <w:tr w:rsidR="00E315AB" w:rsidRPr="004627D1" w:rsidTr="00321089">
        <w:trPr>
          <w:cantSplit/>
          <w:trHeight w:val="567"/>
        </w:trPr>
        <w:tc>
          <w:tcPr>
            <w:tcW w:w="1336" w:type="dxa"/>
            <w:tcBorders>
              <w:top w:val="single" w:sz="4" w:space="0" w:color="auto"/>
              <w:left w:val="single" w:sz="4" w:space="0" w:color="C0C0C0"/>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90"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sz w:val="21"/>
              </w:rPr>
            </w:pPr>
            <w:r w:rsidRPr="004627D1">
              <w:rPr>
                <w:rFonts w:ascii="Times New Roman" w:hAnsi="Times New Roman"/>
                <w:sz w:val="21"/>
              </w:rPr>
              <w:t>Multiplier</w:t>
            </w:r>
          </w:p>
        </w:tc>
        <w:tc>
          <w:tcPr>
            <w:tcW w:w="1189"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On</w:t>
            </w:r>
          </w:p>
        </w:tc>
        <w:tc>
          <w:tcPr>
            <w:tcW w:w="284" w:type="dxa"/>
            <w:vMerge/>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43"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Sensitivity</w:t>
            </w:r>
          </w:p>
        </w:tc>
        <w:tc>
          <w:tcPr>
            <w:tcW w:w="1296"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Medium</w:t>
            </w:r>
          </w:p>
        </w:tc>
        <w:tc>
          <w:tcPr>
            <w:tcW w:w="1134" w:type="dxa"/>
            <w:vMerge/>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r>
      <w:tr w:rsidR="00E315AB" w:rsidRPr="004627D1" w:rsidTr="00321089">
        <w:trPr>
          <w:cantSplit/>
          <w:trHeight w:val="567"/>
        </w:trPr>
        <w:tc>
          <w:tcPr>
            <w:tcW w:w="1336" w:type="dxa"/>
            <w:tcBorders>
              <w:top w:val="single" w:sz="4" w:space="0" w:color="auto"/>
              <w:left w:val="single" w:sz="4" w:space="0" w:color="C0C0C0"/>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90"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89"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284" w:type="dxa"/>
            <w:vMerge/>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43"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96"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High</w:t>
            </w:r>
          </w:p>
        </w:tc>
        <w:tc>
          <w:tcPr>
            <w:tcW w:w="1134" w:type="dxa"/>
            <w:vMerge/>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r>
      <w:tr w:rsidR="00E315AB" w:rsidRPr="004627D1" w:rsidTr="00321089">
        <w:trPr>
          <w:cantSplit/>
          <w:trHeight w:val="567"/>
        </w:trPr>
        <w:tc>
          <w:tcPr>
            <w:tcW w:w="1336" w:type="dxa"/>
            <w:tcBorders>
              <w:top w:val="single" w:sz="4" w:space="0" w:color="auto"/>
              <w:left w:val="single" w:sz="4" w:space="0" w:color="C0C0C0"/>
              <w:right w:val="single" w:sz="4" w:space="0" w:color="999999"/>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90" w:type="dxa"/>
            <w:tcBorders>
              <w:top w:val="single" w:sz="4" w:space="0" w:color="auto"/>
              <w:left w:val="single" w:sz="4" w:space="0" w:color="999999"/>
              <w:right w:val="single" w:sz="4" w:space="0" w:color="C0C0C0"/>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Ions</w:t>
            </w:r>
          </w:p>
        </w:tc>
        <w:tc>
          <w:tcPr>
            <w:tcW w:w="1189" w:type="dxa"/>
            <w:tcBorders>
              <w:left w:val="single" w:sz="4" w:space="0" w:color="C0C0C0"/>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w:t>
            </w:r>
          </w:p>
        </w:tc>
        <w:tc>
          <w:tcPr>
            <w:tcW w:w="284" w:type="dxa"/>
            <w:vMerge/>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43"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96"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r>
      <w:tr w:rsidR="00E315AB" w:rsidRPr="004627D1" w:rsidTr="00321089">
        <w:trPr>
          <w:cantSplit/>
          <w:trHeight w:val="567"/>
        </w:trPr>
        <w:tc>
          <w:tcPr>
            <w:tcW w:w="1336" w:type="dxa"/>
            <w:tcBorders>
              <w:left w:val="single" w:sz="4" w:space="0" w:color="C0C0C0"/>
              <w:bottom w:val="single" w:sz="4" w:space="0" w:color="auto"/>
              <w:right w:val="single" w:sz="4" w:space="0" w:color="999999"/>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90" w:type="dxa"/>
            <w:tcBorders>
              <w:left w:val="single" w:sz="4" w:space="0" w:color="999999"/>
              <w:bottom w:val="single" w:sz="4" w:space="0" w:color="auto"/>
              <w:right w:val="single" w:sz="4" w:space="0" w:color="C0C0C0"/>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Comp</w:t>
            </w:r>
          </w:p>
        </w:tc>
        <w:tc>
          <w:tcPr>
            <w:tcW w:w="1189" w:type="dxa"/>
            <w:tcBorders>
              <w:left w:val="single" w:sz="4" w:space="0" w:color="C0C0C0"/>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284" w:type="dxa"/>
            <w:vMerge/>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43"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96"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Analog</w:t>
            </w:r>
          </w:p>
        </w:tc>
        <w:tc>
          <w:tcPr>
            <w:tcW w:w="1134"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w:t>
            </w:r>
          </w:p>
        </w:tc>
      </w:tr>
      <w:tr w:rsidR="00E315AB" w:rsidRPr="004627D1" w:rsidTr="00321089">
        <w:trPr>
          <w:cantSplit/>
          <w:trHeight w:val="567"/>
        </w:trPr>
        <w:tc>
          <w:tcPr>
            <w:tcW w:w="1336"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90"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color w:val="FF0000"/>
              </w:rPr>
            </w:pPr>
            <w:r w:rsidRPr="004627D1">
              <w:rPr>
                <w:rFonts w:ascii="Times New Roman" w:hAnsi="Times New Roman"/>
                <w:color w:val="FF0000"/>
              </w:rPr>
              <w:t>Dynode</w:t>
            </w:r>
          </w:p>
        </w:tc>
        <w:tc>
          <w:tcPr>
            <w:tcW w:w="1189"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color w:val="FF0000"/>
              </w:rPr>
            </w:pPr>
            <w:r w:rsidRPr="004627D1">
              <w:rPr>
                <w:rFonts w:ascii="Times New Roman" w:hAnsi="Times New Roman"/>
                <w:color w:val="FF0000"/>
              </w:rPr>
              <w:t>on</w:t>
            </w:r>
          </w:p>
        </w:tc>
        <w:tc>
          <w:tcPr>
            <w:tcW w:w="284" w:type="dxa"/>
            <w:vMerge/>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43"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96"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Countering</w:t>
            </w:r>
          </w:p>
        </w:tc>
        <w:tc>
          <w:tcPr>
            <w:tcW w:w="1134"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r>
      <w:tr w:rsidR="00E315AB" w:rsidRPr="004627D1" w:rsidTr="00321089">
        <w:trPr>
          <w:cantSplit/>
          <w:trHeight w:val="567"/>
        </w:trPr>
        <w:tc>
          <w:tcPr>
            <w:tcW w:w="1336" w:type="dxa"/>
            <w:tcBorders>
              <w:top w:val="single" w:sz="4" w:space="0" w:color="auto"/>
              <w:left w:val="single" w:sz="4" w:space="0" w:color="C0C0C0"/>
              <w:right w:val="single" w:sz="4" w:space="0" w:color="C0C0C0"/>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90" w:type="dxa"/>
            <w:tcBorders>
              <w:top w:val="single" w:sz="4" w:space="0" w:color="auto"/>
              <w:left w:val="single" w:sz="4" w:space="0" w:color="C0C0C0"/>
              <w:right w:val="single" w:sz="4" w:space="0" w:color="C0C0C0"/>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0.01</w:t>
            </w:r>
          </w:p>
        </w:tc>
        <w:tc>
          <w:tcPr>
            <w:tcW w:w="1189" w:type="dxa"/>
            <w:tcBorders>
              <w:top w:val="single" w:sz="4" w:space="0" w:color="auto"/>
              <w:left w:val="single" w:sz="4" w:space="0" w:color="C0C0C0"/>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284" w:type="dxa"/>
            <w:vMerge/>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43"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96"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r>
      <w:tr w:rsidR="00E315AB" w:rsidRPr="004627D1" w:rsidTr="00321089">
        <w:trPr>
          <w:cantSplit/>
          <w:trHeight w:val="567"/>
        </w:trPr>
        <w:tc>
          <w:tcPr>
            <w:tcW w:w="1336" w:type="dxa"/>
            <w:tcBorders>
              <w:left w:val="single" w:sz="4" w:space="0" w:color="C0C0C0"/>
              <w:right w:val="single" w:sz="4" w:space="0" w:color="C0C0C0"/>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color w:val="FF0000"/>
              </w:rPr>
            </w:pPr>
            <w:r w:rsidRPr="004627D1">
              <w:rPr>
                <w:rFonts w:ascii="Times New Roman" w:hAnsi="Times New Roman"/>
                <w:color w:val="FF0000"/>
              </w:rPr>
              <w:t>TEST</w:t>
            </w:r>
          </w:p>
        </w:tc>
        <w:tc>
          <w:tcPr>
            <w:tcW w:w="1190" w:type="dxa"/>
            <w:tcBorders>
              <w:left w:val="single" w:sz="4" w:space="0" w:color="C0C0C0"/>
              <w:right w:val="single" w:sz="4" w:space="0" w:color="C0C0C0"/>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0.1</w:t>
            </w:r>
          </w:p>
        </w:tc>
        <w:tc>
          <w:tcPr>
            <w:tcW w:w="1189" w:type="dxa"/>
            <w:tcBorders>
              <w:left w:val="single" w:sz="4" w:space="0" w:color="C0C0C0"/>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w:t>
            </w:r>
          </w:p>
        </w:tc>
        <w:tc>
          <w:tcPr>
            <w:tcW w:w="284" w:type="dxa"/>
            <w:vMerge/>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43"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96"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Ion polarity</w:t>
            </w:r>
          </w:p>
        </w:tc>
        <w:tc>
          <w:tcPr>
            <w:tcW w:w="1134"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Standby Pos</w:t>
            </w:r>
          </w:p>
        </w:tc>
      </w:tr>
      <w:tr w:rsidR="00E315AB" w:rsidRPr="004627D1" w:rsidTr="00321089">
        <w:trPr>
          <w:cantSplit/>
          <w:trHeight w:val="567"/>
        </w:trPr>
        <w:tc>
          <w:tcPr>
            <w:tcW w:w="1336" w:type="dxa"/>
            <w:tcBorders>
              <w:left w:val="single" w:sz="4" w:space="0" w:color="C0C0C0"/>
              <w:bottom w:val="single" w:sz="4" w:space="0" w:color="auto"/>
              <w:right w:val="single" w:sz="4" w:space="0" w:color="C0C0C0"/>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90" w:type="dxa"/>
            <w:tcBorders>
              <w:left w:val="single" w:sz="4" w:space="0" w:color="C0C0C0"/>
              <w:bottom w:val="single" w:sz="4" w:space="0" w:color="auto"/>
              <w:right w:val="single" w:sz="4" w:space="0" w:color="C0C0C0"/>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1</w:t>
            </w:r>
          </w:p>
        </w:tc>
        <w:tc>
          <w:tcPr>
            <w:tcW w:w="1189" w:type="dxa"/>
            <w:tcBorders>
              <w:left w:val="single" w:sz="4" w:space="0" w:color="C0C0C0"/>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284" w:type="dxa"/>
            <w:vMerge/>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43"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96"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r>
      <w:tr w:rsidR="00E315AB" w:rsidRPr="004627D1" w:rsidTr="00321089">
        <w:trPr>
          <w:cantSplit/>
          <w:trHeight w:val="567"/>
        </w:trPr>
        <w:tc>
          <w:tcPr>
            <w:tcW w:w="1336" w:type="dxa"/>
            <w:tcBorders>
              <w:top w:val="single" w:sz="4" w:space="0" w:color="auto"/>
              <w:left w:val="single" w:sz="4" w:space="0" w:color="C0C0C0"/>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90"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89"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284" w:type="dxa"/>
            <w:vMerge/>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43"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96"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 xml:space="preserve">HV </w:t>
            </w:r>
            <w:proofErr w:type="spellStart"/>
            <w:r w:rsidRPr="004627D1">
              <w:rPr>
                <w:rFonts w:ascii="Times New Roman" w:hAnsi="Times New Roman"/>
              </w:rPr>
              <w:t>Adj</w:t>
            </w:r>
            <w:proofErr w:type="spellEnd"/>
          </w:p>
        </w:tc>
        <w:tc>
          <w:tcPr>
            <w:tcW w:w="1134"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3.2</w:t>
            </w:r>
          </w:p>
        </w:tc>
      </w:tr>
      <w:tr w:rsidR="00E315AB" w:rsidRPr="004627D1" w:rsidTr="00321089">
        <w:trPr>
          <w:cantSplit/>
          <w:trHeight w:val="567"/>
        </w:trPr>
        <w:tc>
          <w:tcPr>
            <w:tcW w:w="1336" w:type="dxa"/>
            <w:tcBorders>
              <w:top w:val="single" w:sz="4" w:space="0" w:color="auto"/>
              <w:left w:val="single" w:sz="4" w:space="0" w:color="C0C0C0"/>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90"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Scope</w:t>
            </w:r>
          </w:p>
        </w:tc>
        <w:tc>
          <w:tcPr>
            <w:tcW w:w="1189"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1</w:t>
            </w:r>
          </w:p>
        </w:tc>
        <w:tc>
          <w:tcPr>
            <w:tcW w:w="284" w:type="dxa"/>
            <w:vMerge/>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43"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96"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r>
      <w:tr w:rsidR="00E315AB" w:rsidRPr="004627D1" w:rsidTr="00321089">
        <w:trPr>
          <w:cantSplit/>
          <w:trHeight w:val="567"/>
        </w:trPr>
        <w:tc>
          <w:tcPr>
            <w:tcW w:w="1336" w:type="dxa"/>
            <w:tcBorders>
              <w:top w:val="single" w:sz="4" w:space="0" w:color="auto"/>
              <w:left w:val="single" w:sz="4" w:space="0" w:color="C0C0C0"/>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90"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89"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284" w:type="dxa"/>
            <w:vMerge/>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43"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96"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Pole DC</w:t>
            </w:r>
          </w:p>
        </w:tc>
        <w:tc>
          <w:tcPr>
            <w:tcW w:w="1134"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On</w:t>
            </w:r>
          </w:p>
        </w:tc>
      </w:tr>
      <w:tr w:rsidR="00E315AB" w:rsidRPr="004627D1" w:rsidTr="00321089">
        <w:trPr>
          <w:cantSplit/>
          <w:trHeight w:val="567"/>
        </w:trPr>
        <w:tc>
          <w:tcPr>
            <w:tcW w:w="1336" w:type="dxa"/>
            <w:tcBorders>
              <w:top w:val="single" w:sz="4" w:space="0" w:color="auto"/>
              <w:left w:val="single" w:sz="4" w:space="0" w:color="C0C0C0"/>
              <w:right w:val="single" w:sz="4" w:space="0" w:color="C0C0C0"/>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noProof/>
                <w:sz w:val="20"/>
                <w:lang w:eastAsia="zh-CN"/>
              </w:rPr>
            </w:pPr>
          </w:p>
        </w:tc>
        <w:tc>
          <w:tcPr>
            <w:tcW w:w="1190" w:type="dxa"/>
            <w:tcBorders>
              <w:top w:val="single" w:sz="4" w:space="0" w:color="auto"/>
              <w:left w:val="single" w:sz="4" w:space="0" w:color="C0C0C0"/>
              <w:right w:val="single" w:sz="4" w:space="0" w:color="C0C0C0"/>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0.5</w:t>
            </w:r>
          </w:p>
        </w:tc>
        <w:tc>
          <w:tcPr>
            <w:tcW w:w="1189" w:type="dxa"/>
            <w:tcBorders>
              <w:top w:val="single" w:sz="4" w:space="0" w:color="auto"/>
              <w:left w:val="single" w:sz="4" w:space="0" w:color="C0C0C0"/>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284" w:type="dxa"/>
            <w:vMerge/>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43"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96"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r>
      <w:tr w:rsidR="00E315AB" w:rsidRPr="004627D1" w:rsidTr="00321089">
        <w:trPr>
          <w:cantSplit/>
          <w:trHeight w:val="567"/>
        </w:trPr>
        <w:tc>
          <w:tcPr>
            <w:tcW w:w="1336" w:type="dxa"/>
            <w:tcBorders>
              <w:left w:val="single" w:sz="4" w:space="0" w:color="C0C0C0"/>
              <w:right w:val="single" w:sz="4" w:space="0" w:color="C0C0C0"/>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Computer</w:t>
            </w:r>
          </w:p>
        </w:tc>
        <w:tc>
          <w:tcPr>
            <w:tcW w:w="1190" w:type="dxa"/>
            <w:tcBorders>
              <w:left w:val="single" w:sz="4" w:space="0" w:color="C0C0C0"/>
              <w:right w:val="single" w:sz="4" w:space="0" w:color="C0C0C0"/>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0.1</w:t>
            </w:r>
          </w:p>
        </w:tc>
        <w:tc>
          <w:tcPr>
            <w:tcW w:w="1189" w:type="dxa"/>
            <w:tcBorders>
              <w:left w:val="single" w:sz="4" w:space="0" w:color="C0C0C0"/>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w:t>
            </w:r>
          </w:p>
        </w:tc>
        <w:tc>
          <w:tcPr>
            <w:tcW w:w="284" w:type="dxa"/>
            <w:vMerge/>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43"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96"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Sweep</w:t>
            </w:r>
          </w:p>
        </w:tc>
        <w:tc>
          <w:tcPr>
            <w:tcW w:w="1134"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500</w:t>
            </w:r>
          </w:p>
        </w:tc>
      </w:tr>
      <w:tr w:rsidR="00E315AB" w:rsidRPr="004627D1" w:rsidTr="00321089">
        <w:trPr>
          <w:cantSplit/>
          <w:trHeight w:val="567"/>
        </w:trPr>
        <w:tc>
          <w:tcPr>
            <w:tcW w:w="1336" w:type="dxa"/>
            <w:tcBorders>
              <w:left w:val="single" w:sz="4" w:space="0" w:color="C0C0C0"/>
              <w:bottom w:val="single" w:sz="4" w:space="0" w:color="auto"/>
              <w:right w:val="single" w:sz="4" w:space="0" w:color="C0C0C0"/>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90" w:type="dxa"/>
            <w:tcBorders>
              <w:left w:val="single" w:sz="4" w:space="0" w:color="C0C0C0"/>
              <w:bottom w:val="single" w:sz="4" w:space="0" w:color="auto"/>
              <w:right w:val="single" w:sz="4" w:space="0" w:color="C0C0C0"/>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1</w:t>
            </w:r>
          </w:p>
        </w:tc>
        <w:tc>
          <w:tcPr>
            <w:tcW w:w="1189" w:type="dxa"/>
            <w:tcBorders>
              <w:left w:val="single" w:sz="4" w:space="0" w:color="C0C0C0"/>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284" w:type="dxa"/>
            <w:vMerge/>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43"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96"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r>
      <w:tr w:rsidR="00E315AB" w:rsidRPr="004627D1" w:rsidTr="00321089">
        <w:trPr>
          <w:cantSplit/>
          <w:trHeight w:val="567"/>
        </w:trPr>
        <w:tc>
          <w:tcPr>
            <w:tcW w:w="1336"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90"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89"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284" w:type="dxa"/>
            <w:vMerge/>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43"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96"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Width</w:t>
            </w:r>
          </w:p>
        </w:tc>
        <w:tc>
          <w:tcPr>
            <w:tcW w:w="1134"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5</w:t>
            </w:r>
          </w:p>
        </w:tc>
      </w:tr>
      <w:tr w:rsidR="00E315AB" w:rsidRPr="004627D1" w:rsidTr="00321089">
        <w:trPr>
          <w:cantSplit/>
          <w:trHeight w:val="567"/>
        </w:trPr>
        <w:tc>
          <w:tcPr>
            <w:tcW w:w="1336" w:type="dxa"/>
            <w:tcBorders>
              <w:top w:val="single" w:sz="4" w:space="0" w:color="auto"/>
              <w:bottom w:val="single" w:sz="4" w:space="0" w:color="C0C0C0"/>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90" w:type="dxa"/>
            <w:tcBorders>
              <w:top w:val="single" w:sz="4" w:space="0" w:color="auto"/>
              <w:bottom w:val="single" w:sz="4" w:space="0" w:color="C0C0C0"/>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1</w:t>
            </w:r>
          </w:p>
        </w:tc>
        <w:tc>
          <w:tcPr>
            <w:tcW w:w="1189"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w:t>
            </w:r>
          </w:p>
        </w:tc>
        <w:tc>
          <w:tcPr>
            <w:tcW w:w="284" w:type="dxa"/>
            <w:vMerge/>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43"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96"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r>
      <w:tr w:rsidR="00E315AB" w:rsidRPr="004627D1" w:rsidTr="00321089">
        <w:trPr>
          <w:cantSplit/>
          <w:trHeight w:val="567"/>
        </w:trPr>
        <w:tc>
          <w:tcPr>
            <w:tcW w:w="1336" w:type="dxa"/>
            <w:tcBorders>
              <w:top w:val="single" w:sz="4" w:space="0" w:color="C0C0C0"/>
              <w:bottom w:val="single" w:sz="4" w:space="0" w:color="C0C0C0"/>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 xml:space="preserve">Scope </w:t>
            </w:r>
            <w:proofErr w:type="spellStart"/>
            <w:r w:rsidRPr="004627D1">
              <w:rPr>
                <w:rFonts w:ascii="Times New Roman" w:hAnsi="Times New Roman"/>
              </w:rPr>
              <w:t>atten</w:t>
            </w:r>
            <w:proofErr w:type="spellEnd"/>
          </w:p>
        </w:tc>
        <w:tc>
          <w:tcPr>
            <w:tcW w:w="1190" w:type="dxa"/>
            <w:tcBorders>
              <w:top w:val="single" w:sz="4" w:space="0" w:color="C0C0C0"/>
              <w:bottom w:val="single" w:sz="4" w:space="0" w:color="C0C0C0"/>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10</w:t>
            </w:r>
          </w:p>
        </w:tc>
        <w:tc>
          <w:tcPr>
            <w:tcW w:w="1189"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284" w:type="dxa"/>
            <w:vMerge/>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43" w:type="dxa"/>
            <w:vMerge w:val="restart"/>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Offset</w:t>
            </w:r>
          </w:p>
        </w:tc>
        <w:tc>
          <w:tcPr>
            <w:tcW w:w="1296"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On</w:t>
            </w:r>
          </w:p>
        </w:tc>
        <w:tc>
          <w:tcPr>
            <w:tcW w:w="1134"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w:t>
            </w:r>
          </w:p>
        </w:tc>
      </w:tr>
      <w:tr w:rsidR="00E315AB" w:rsidRPr="004627D1" w:rsidTr="00321089">
        <w:trPr>
          <w:cantSplit/>
          <w:trHeight w:val="567"/>
        </w:trPr>
        <w:tc>
          <w:tcPr>
            <w:tcW w:w="1336" w:type="dxa"/>
            <w:tcBorders>
              <w:top w:val="single" w:sz="4" w:space="0" w:color="C0C0C0"/>
              <w:bottom w:val="single" w:sz="4" w:space="0" w:color="C0C0C0"/>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90" w:type="dxa"/>
            <w:tcBorders>
              <w:top w:val="single" w:sz="4" w:space="0" w:color="C0C0C0"/>
              <w:bottom w:val="single" w:sz="4" w:space="0" w:color="C0C0C0"/>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100</w:t>
            </w:r>
          </w:p>
        </w:tc>
        <w:tc>
          <w:tcPr>
            <w:tcW w:w="1189"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284" w:type="dxa"/>
            <w:vMerge/>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43" w:type="dxa"/>
            <w:vMerge/>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96"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Off</w:t>
            </w:r>
          </w:p>
        </w:tc>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r>
    </w:tbl>
    <w:p w:rsidR="00E315AB" w:rsidRPr="004627D1" w:rsidRDefault="00E315AB" w:rsidP="00E315AB">
      <w:pPr>
        <w:pStyle w:val="Footer"/>
        <w:tabs>
          <w:tab w:val="clear" w:pos="4320"/>
          <w:tab w:val="clear" w:pos="8640"/>
        </w:tabs>
        <w:spacing w:line="310" w:lineRule="atLeast"/>
        <w:rPr>
          <w:rFonts w:ascii="Times New Roman" w:hAnsi="Times New Roman"/>
          <w:i/>
          <w:iCs/>
          <w:sz w:val="32"/>
        </w:rPr>
      </w:pPr>
    </w:p>
    <w:p w:rsidR="00E315AB" w:rsidRPr="004627D1" w:rsidRDefault="00E315AB" w:rsidP="00E315AB">
      <w:pPr>
        <w:pStyle w:val="Footer"/>
        <w:tabs>
          <w:tab w:val="clear" w:pos="4320"/>
          <w:tab w:val="clear" w:pos="8640"/>
        </w:tabs>
        <w:spacing w:line="310" w:lineRule="atLeast"/>
        <w:rPr>
          <w:rFonts w:ascii="Times New Roman" w:hAnsi="Times New Roman"/>
          <w:i/>
          <w:iCs/>
          <w:sz w:val="32"/>
        </w:rPr>
      </w:pPr>
      <w:r w:rsidRPr="004627D1">
        <w:rPr>
          <w:rFonts w:ascii="Times New Roman" w:hAnsi="Times New Roman"/>
          <w:i/>
          <w:iCs/>
          <w:sz w:val="32"/>
        </w:rPr>
        <w:lastRenderedPageBreak/>
        <w:t>MS Control Panel Values</w:t>
      </w:r>
    </w:p>
    <w:p w:rsidR="00E315AB" w:rsidRPr="004627D1" w:rsidRDefault="00E315AB" w:rsidP="00E315AB">
      <w:pPr>
        <w:pStyle w:val="Footer"/>
        <w:tabs>
          <w:tab w:val="clear" w:pos="4320"/>
          <w:tab w:val="clear" w:pos="8640"/>
        </w:tabs>
        <w:spacing w:line="310" w:lineRule="atLeast"/>
        <w:rPr>
          <w:rFonts w:ascii="Times New Roman" w:hAnsi="Times New Roman"/>
          <w:i/>
          <w:iCs/>
          <w:sz w:val="32"/>
        </w:rPr>
      </w:pPr>
    </w:p>
    <w:tbl>
      <w:tblPr>
        <w:tblW w:w="0" w:type="auto"/>
        <w:tblLook w:val="0000"/>
      </w:tblPr>
      <w:tblGrid>
        <w:gridCol w:w="1134"/>
        <w:gridCol w:w="1134"/>
        <w:gridCol w:w="1134"/>
      </w:tblGrid>
      <w:tr w:rsidR="00E315AB" w:rsidRPr="004627D1" w:rsidTr="00321089">
        <w:trPr>
          <w:trHeight w:val="567"/>
        </w:trPr>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sz w:val="28"/>
              </w:rPr>
            </w:pPr>
            <w:r w:rsidRPr="004627D1">
              <w:rPr>
                <w:rFonts w:ascii="Times New Roman" w:hAnsi="Times New Roman"/>
                <w:sz w:val="28"/>
              </w:rPr>
              <w:t>Width</w:t>
            </w:r>
          </w:p>
        </w:tc>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sz w:val="28"/>
              </w:rPr>
            </w:pPr>
            <w:r w:rsidRPr="004627D1">
              <w:rPr>
                <w:rFonts w:ascii="Times New Roman" w:hAnsi="Times New Roman"/>
                <w:sz w:val="28"/>
              </w:rPr>
              <w:t>6.60</w:t>
            </w:r>
          </w:p>
        </w:tc>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color w:val="FF0000"/>
                <w:sz w:val="28"/>
              </w:rPr>
            </w:pPr>
            <w:r w:rsidRPr="004627D1">
              <w:rPr>
                <w:rFonts w:ascii="Times New Roman" w:hAnsi="Times New Roman"/>
                <w:color w:val="FF0000"/>
                <w:sz w:val="28"/>
              </w:rPr>
              <w:t>14.00</w:t>
            </w:r>
          </w:p>
        </w:tc>
      </w:tr>
      <w:tr w:rsidR="00E315AB" w:rsidRPr="004627D1" w:rsidTr="00321089">
        <w:trPr>
          <w:trHeight w:val="567"/>
        </w:trPr>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sz w:val="28"/>
              </w:rPr>
            </w:pPr>
            <w:r w:rsidRPr="004627D1">
              <w:rPr>
                <w:rFonts w:ascii="Times New Roman" w:hAnsi="Times New Roman"/>
                <w:sz w:val="28"/>
              </w:rPr>
              <w:t>Dynode</w:t>
            </w:r>
          </w:p>
        </w:tc>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sz w:val="28"/>
              </w:rPr>
            </w:pPr>
            <w:r w:rsidRPr="004627D1">
              <w:rPr>
                <w:rFonts w:ascii="Times New Roman" w:hAnsi="Times New Roman"/>
                <w:sz w:val="28"/>
              </w:rPr>
              <w:t>-1.90</w:t>
            </w:r>
          </w:p>
        </w:tc>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color w:val="FF0000"/>
                <w:sz w:val="28"/>
              </w:rPr>
            </w:pPr>
            <w:r w:rsidRPr="004627D1">
              <w:rPr>
                <w:rFonts w:ascii="Times New Roman" w:hAnsi="Times New Roman"/>
                <w:color w:val="FF0000"/>
                <w:sz w:val="28"/>
              </w:rPr>
              <w:t>-2.00</w:t>
            </w:r>
          </w:p>
        </w:tc>
      </w:tr>
      <w:tr w:rsidR="00E315AB" w:rsidRPr="004627D1" w:rsidTr="00321089">
        <w:trPr>
          <w:trHeight w:val="567"/>
        </w:trPr>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sz w:val="28"/>
              </w:rPr>
            </w:pPr>
            <w:r w:rsidRPr="004627D1">
              <w:rPr>
                <w:rFonts w:ascii="Times New Roman" w:hAnsi="Times New Roman"/>
                <w:sz w:val="28"/>
              </w:rPr>
              <w:t>FP</w:t>
            </w:r>
          </w:p>
        </w:tc>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sz w:val="28"/>
              </w:rPr>
            </w:pPr>
            <w:r w:rsidRPr="004627D1">
              <w:rPr>
                <w:rFonts w:ascii="Times New Roman" w:hAnsi="Times New Roman"/>
                <w:sz w:val="28"/>
              </w:rPr>
              <w:t>2.30</w:t>
            </w:r>
          </w:p>
        </w:tc>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color w:val="FF0000"/>
                <w:sz w:val="28"/>
              </w:rPr>
            </w:pPr>
            <w:r w:rsidRPr="004627D1">
              <w:rPr>
                <w:rFonts w:ascii="Times New Roman" w:hAnsi="Times New Roman"/>
                <w:color w:val="FF0000"/>
                <w:sz w:val="28"/>
              </w:rPr>
              <w:t>2.10</w:t>
            </w:r>
          </w:p>
        </w:tc>
      </w:tr>
      <w:tr w:rsidR="00E315AB" w:rsidRPr="004627D1" w:rsidTr="00321089">
        <w:trPr>
          <w:trHeight w:val="567"/>
        </w:trPr>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sz w:val="28"/>
              </w:rPr>
            </w:pPr>
            <w:proofErr w:type="spellStart"/>
            <w:r w:rsidRPr="004627D1">
              <w:rPr>
                <w:rFonts w:ascii="Times New Roman" w:hAnsi="Times New Roman"/>
                <w:sz w:val="28"/>
              </w:rPr>
              <w:t>Pφ</w:t>
            </w:r>
            <w:proofErr w:type="spellEnd"/>
          </w:p>
        </w:tc>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sz w:val="28"/>
              </w:rPr>
            </w:pPr>
            <w:r w:rsidRPr="004627D1">
              <w:rPr>
                <w:rFonts w:ascii="Times New Roman" w:hAnsi="Times New Roman"/>
                <w:sz w:val="28"/>
              </w:rPr>
              <w:t>64.5</w:t>
            </w:r>
          </w:p>
        </w:tc>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color w:val="FF0000"/>
                <w:sz w:val="28"/>
              </w:rPr>
            </w:pPr>
            <w:r w:rsidRPr="004627D1">
              <w:rPr>
                <w:rFonts w:ascii="Times New Roman" w:hAnsi="Times New Roman"/>
                <w:color w:val="FF0000"/>
                <w:sz w:val="28"/>
              </w:rPr>
              <w:t>64.5</w:t>
            </w:r>
          </w:p>
        </w:tc>
      </w:tr>
      <w:tr w:rsidR="00E315AB" w:rsidRPr="004627D1" w:rsidTr="00321089">
        <w:trPr>
          <w:trHeight w:val="567"/>
        </w:trPr>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sz w:val="28"/>
              </w:rPr>
            </w:pPr>
            <w:r w:rsidRPr="004627D1">
              <w:rPr>
                <w:rFonts w:ascii="Times New Roman" w:hAnsi="Times New Roman"/>
                <w:sz w:val="28"/>
              </w:rPr>
              <w:t>F2</w:t>
            </w:r>
          </w:p>
        </w:tc>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sz w:val="28"/>
              </w:rPr>
            </w:pPr>
            <w:r w:rsidRPr="004627D1">
              <w:rPr>
                <w:rFonts w:ascii="Times New Roman" w:hAnsi="Times New Roman"/>
                <w:sz w:val="28"/>
              </w:rPr>
              <w:t>-23.1</w:t>
            </w:r>
          </w:p>
        </w:tc>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color w:val="FF0000"/>
                <w:sz w:val="28"/>
              </w:rPr>
            </w:pPr>
            <w:r w:rsidRPr="004627D1">
              <w:rPr>
                <w:rFonts w:ascii="Times New Roman" w:hAnsi="Times New Roman"/>
                <w:color w:val="FF0000"/>
                <w:sz w:val="28"/>
              </w:rPr>
              <w:t>31.3</w:t>
            </w:r>
          </w:p>
        </w:tc>
      </w:tr>
      <w:tr w:rsidR="00E315AB" w:rsidRPr="004627D1" w:rsidTr="00321089">
        <w:trPr>
          <w:trHeight w:val="567"/>
        </w:trPr>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sz w:val="28"/>
              </w:rPr>
            </w:pPr>
            <w:r w:rsidRPr="004627D1">
              <w:rPr>
                <w:rFonts w:ascii="Times New Roman" w:hAnsi="Times New Roman"/>
                <w:sz w:val="28"/>
              </w:rPr>
              <w:t>F1</w:t>
            </w:r>
          </w:p>
        </w:tc>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sz w:val="28"/>
              </w:rPr>
            </w:pPr>
            <w:r w:rsidRPr="004627D1">
              <w:rPr>
                <w:rFonts w:ascii="Times New Roman" w:hAnsi="Times New Roman"/>
                <w:sz w:val="28"/>
              </w:rPr>
              <w:t>-164.7</w:t>
            </w:r>
          </w:p>
        </w:tc>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color w:val="FF0000"/>
                <w:sz w:val="28"/>
              </w:rPr>
            </w:pPr>
            <w:r w:rsidRPr="004627D1">
              <w:rPr>
                <w:rFonts w:ascii="Times New Roman" w:hAnsi="Times New Roman"/>
                <w:color w:val="FF0000"/>
                <w:sz w:val="28"/>
              </w:rPr>
              <w:t>0.4</w:t>
            </w:r>
          </w:p>
        </w:tc>
      </w:tr>
      <w:tr w:rsidR="00E315AB" w:rsidRPr="004627D1" w:rsidTr="00321089">
        <w:trPr>
          <w:trHeight w:val="567"/>
        </w:trPr>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sz w:val="28"/>
              </w:rPr>
            </w:pPr>
            <w:r w:rsidRPr="004627D1">
              <w:rPr>
                <w:rFonts w:ascii="Times New Roman" w:hAnsi="Times New Roman"/>
                <w:sz w:val="28"/>
              </w:rPr>
              <w:t>BP</w:t>
            </w:r>
          </w:p>
        </w:tc>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sz w:val="28"/>
              </w:rPr>
            </w:pPr>
            <w:r w:rsidRPr="004627D1">
              <w:rPr>
                <w:rFonts w:ascii="Times New Roman" w:hAnsi="Times New Roman"/>
                <w:sz w:val="28"/>
              </w:rPr>
              <w:t>-7.8</w:t>
            </w:r>
          </w:p>
        </w:tc>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color w:val="FF0000"/>
                <w:sz w:val="28"/>
              </w:rPr>
            </w:pPr>
            <w:r w:rsidRPr="004627D1">
              <w:rPr>
                <w:rFonts w:ascii="Times New Roman" w:hAnsi="Times New Roman"/>
                <w:color w:val="FF0000"/>
                <w:sz w:val="28"/>
              </w:rPr>
              <w:t>-8.4</w:t>
            </w:r>
          </w:p>
        </w:tc>
      </w:tr>
      <w:tr w:rsidR="00E315AB" w:rsidRPr="004627D1" w:rsidTr="00321089">
        <w:trPr>
          <w:trHeight w:val="567"/>
        </w:trPr>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sz w:val="28"/>
              </w:rPr>
            </w:pPr>
            <w:r w:rsidRPr="004627D1">
              <w:rPr>
                <w:rFonts w:ascii="Times New Roman" w:hAnsi="Times New Roman"/>
                <w:sz w:val="28"/>
              </w:rPr>
              <w:t>L1</w:t>
            </w:r>
          </w:p>
        </w:tc>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sz w:val="28"/>
              </w:rPr>
            </w:pPr>
            <w:r w:rsidRPr="004627D1">
              <w:rPr>
                <w:rFonts w:ascii="Times New Roman" w:hAnsi="Times New Roman"/>
                <w:sz w:val="28"/>
              </w:rPr>
              <w:t>2.4</w:t>
            </w:r>
          </w:p>
        </w:tc>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color w:val="FF0000"/>
                <w:sz w:val="28"/>
              </w:rPr>
            </w:pPr>
            <w:r w:rsidRPr="004627D1">
              <w:rPr>
                <w:rFonts w:ascii="Times New Roman" w:hAnsi="Times New Roman"/>
                <w:color w:val="FF0000"/>
                <w:sz w:val="28"/>
              </w:rPr>
              <w:t>81.4</w:t>
            </w:r>
          </w:p>
        </w:tc>
      </w:tr>
      <w:tr w:rsidR="00E315AB" w:rsidRPr="004627D1" w:rsidTr="00321089">
        <w:trPr>
          <w:trHeight w:val="567"/>
        </w:trPr>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sz w:val="28"/>
              </w:rPr>
            </w:pPr>
            <w:r w:rsidRPr="004627D1">
              <w:rPr>
                <w:rFonts w:ascii="Times New Roman" w:hAnsi="Times New Roman"/>
                <w:sz w:val="28"/>
              </w:rPr>
              <w:t>2IE</w:t>
            </w:r>
          </w:p>
        </w:tc>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sz w:val="28"/>
              </w:rPr>
            </w:pPr>
            <w:r w:rsidRPr="004627D1">
              <w:rPr>
                <w:rFonts w:ascii="Times New Roman" w:hAnsi="Times New Roman"/>
                <w:sz w:val="28"/>
              </w:rPr>
              <w:t>0.7</w:t>
            </w:r>
          </w:p>
        </w:tc>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color w:val="FF0000"/>
                <w:sz w:val="28"/>
              </w:rPr>
            </w:pPr>
            <w:r w:rsidRPr="004627D1">
              <w:rPr>
                <w:rFonts w:ascii="Times New Roman" w:hAnsi="Times New Roman"/>
                <w:color w:val="FF0000"/>
                <w:sz w:val="28"/>
              </w:rPr>
              <w:t>82.7</w:t>
            </w:r>
          </w:p>
        </w:tc>
      </w:tr>
      <w:tr w:rsidR="00E315AB" w:rsidRPr="004627D1" w:rsidTr="00321089">
        <w:trPr>
          <w:trHeight w:val="567"/>
        </w:trPr>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sz w:val="28"/>
              </w:rPr>
            </w:pPr>
            <w:r w:rsidRPr="004627D1">
              <w:rPr>
                <w:rFonts w:ascii="Times New Roman" w:hAnsi="Times New Roman"/>
                <w:sz w:val="28"/>
              </w:rPr>
              <w:t>EV</w:t>
            </w:r>
          </w:p>
        </w:tc>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sz w:val="28"/>
              </w:rPr>
            </w:pPr>
            <w:r w:rsidRPr="004627D1">
              <w:rPr>
                <w:rFonts w:ascii="Times New Roman" w:hAnsi="Times New Roman"/>
                <w:sz w:val="28"/>
              </w:rPr>
              <w:t>70.2</w:t>
            </w:r>
          </w:p>
        </w:tc>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color w:val="FF0000"/>
                <w:sz w:val="28"/>
              </w:rPr>
            </w:pPr>
            <w:r w:rsidRPr="004627D1">
              <w:rPr>
                <w:rFonts w:ascii="Times New Roman" w:hAnsi="Times New Roman"/>
                <w:color w:val="FF0000"/>
                <w:sz w:val="28"/>
              </w:rPr>
              <w:t>70.0</w:t>
            </w:r>
          </w:p>
        </w:tc>
      </w:tr>
      <w:tr w:rsidR="00E315AB" w:rsidRPr="004627D1" w:rsidTr="00321089">
        <w:trPr>
          <w:trHeight w:val="567"/>
        </w:trPr>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sz w:val="28"/>
              </w:rPr>
            </w:pPr>
            <w:proofErr w:type="spellStart"/>
            <w:r w:rsidRPr="004627D1">
              <w:rPr>
                <w:rFonts w:ascii="Times New Roman" w:hAnsi="Times New Roman"/>
                <w:sz w:val="28"/>
              </w:rPr>
              <w:t>FiLI</w:t>
            </w:r>
            <w:proofErr w:type="spellEnd"/>
          </w:p>
        </w:tc>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sz w:val="28"/>
              </w:rPr>
            </w:pPr>
            <w:r w:rsidRPr="004627D1">
              <w:rPr>
                <w:rFonts w:ascii="Times New Roman" w:hAnsi="Times New Roman"/>
                <w:sz w:val="28"/>
              </w:rPr>
              <w:t>1.0</w:t>
            </w:r>
          </w:p>
        </w:tc>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color w:val="FF0000"/>
                <w:sz w:val="28"/>
              </w:rPr>
            </w:pPr>
            <w:r w:rsidRPr="004627D1">
              <w:rPr>
                <w:rFonts w:ascii="Times New Roman" w:hAnsi="Times New Roman"/>
                <w:color w:val="FF0000"/>
                <w:sz w:val="28"/>
              </w:rPr>
              <w:t>1.6</w:t>
            </w:r>
          </w:p>
        </w:tc>
      </w:tr>
      <w:tr w:rsidR="00E315AB" w:rsidRPr="004627D1" w:rsidTr="00321089">
        <w:trPr>
          <w:trHeight w:val="567"/>
        </w:trPr>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sz w:val="28"/>
              </w:rPr>
            </w:pPr>
            <w:proofErr w:type="spellStart"/>
            <w:r w:rsidRPr="004627D1">
              <w:rPr>
                <w:rFonts w:ascii="Times New Roman" w:hAnsi="Times New Roman"/>
                <w:sz w:val="28"/>
              </w:rPr>
              <w:t>FilV</w:t>
            </w:r>
            <w:proofErr w:type="spellEnd"/>
          </w:p>
        </w:tc>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sz w:val="28"/>
              </w:rPr>
            </w:pPr>
            <w:r w:rsidRPr="004627D1">
              <w:rPr>
                <w:rFonts w:ascii="Times New Roman" w:hAnsi="Times New Roman"/>
                <w:sz w:val="28"/>
              </w:rPr>
              <w:t>2.8</w:t>
            </w:r>
          </w:p>
        </w:tc>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color w:val="FF0000"/>
                <w:sz w:val="28"/>
              </w:rPr>
            </w:pPr>
            <w:r w:rsidRPr="004627D1">
              <w:rPr>
                <w:rFonts w:ascii="Times New Roman" w:hAnsi="Times New Roman"/>
                <w:color w:val="FF0000"/>
                <w:sz w:val="28"/>
              </w:rPr>
              <w:t>2.7</w:t>
            </w:r>
          </w:p>
        </w:tc>
      </w:tr>
      <w:tr w:rsidR="00E315AB" w:rsidRPr="004627D1" w:rsidTr="00321089">
        <w:trPr>
          <w:trHeight w:val="567"/>
        </w:trPr>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sz w:val="28"/>
              </w:rPr>
            </w:pPr>
            <w:proofErr w:type="spellStart"/>
            <w:r w:rsidRPr="004627D1">
              <w:rPr>
                <w:rFonts w:ascii="Times New Roman" w:hAnsi="Times New Roman"/>
                <w:sz w:val="28"/>
              </w:rPr>
              <w:t>Em</w:t>
            </w:r>
            <w:proofErr w:type="spellEnd"/>
          </w:p>
        </w:tc>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sz w:val="28"/>
              </w:rPr>
            </w:pPr>
            <w:r w:rsidRPr="004627D1">
              <w:rPr>
                <w:rFonts w:ascii="Times New Roman" w:hAnsi="Times New Roman"/>
                <w:sz w:val="28"/>
              </w:rPr>
              <w:t>3.0</w:t>
            </w:r>
          </w:p>
        </w:tc>
        <w:tc>
          <w:tcPr>
            <w:tcW w:w="1134" w:type="dxa"/>
            <w:vAlign w:val="center"/>
          </w:tcPr>
          <w:p w:rsidR="00E315AB" w:rsidRPr="004627D1" w:rsidRDefault="00E315AB" w:rsidP="00321089">
            <w:pPr>
              <w:pStyle w:val="Footer"/>
              <w:tabs>
                <w:tab w:val="clear" w:pos="4320"/>
                <w:tab w:val="clear" w:pos="8640"/>
              </w:tabs>
              <w:spacing w:line="310" w:lineRule="atLeast"/>
              <w:rPr>
                <w:rFonts w:ascii="Times New Roman" w:hAnsi="Times New Roman"/>
                <w:color w:val="FF0000"/>
                <w:sz w:val="28"/>
              </w:rPr>
            </w:pPr>
            <w:r w:rsidRPr="004627D1">
              <w:rPr>
                <w:rFonts w:ascii="Times New Roman" w:hAnsi="Times New Roman"/>
                <w:color w:val="FF0000"/>
                <w:sz w:val="28"/>
              </w:rPr>
              <w:t>-3.00</w:t>
            </w:r>
          </w:p>
        </w:tc>
      </w:tr>
    </w:tbl>
    <w:p w:rsidR="00E315AB" w:rsidRPr="004627D1" w:rsidRDefault="00E315AB" w:rsidP="00E315AB">
      <w:pPr>
        <w:pStyle w:val="Footer"/>
        <w:tabs>
          <w:tab w:val="clear" w:pos="4320"/>
          <w:tab w:val="clear" w:pos="8640"/>
        </w:tabs>
        <w:spacing w:line="310" w:lineRule="atLeast"/>
        <w:rPr>
          <w:rFonts w:ascii="Times New Roman" w:hAnsi="Times New Roman"/>
          <w:sz w:val="28"/>
        </w:rPr>
      </w:pPr>
      <w:r w:rsidRPr="004627D1">
        <w:rPr>
          <w:rFonts w:ascii="Times New Roman" w:hAnsi="Times New Roman"/>
          <w:sz w:val="28"/>
        </w:rPr>
        <w:t>PS: Once the filament of the MS is changed, you have to optimize the parameter settings by yourself.  Perhaps you could follow the steps I list below.</w:t>
      </w:r>
    </w:p>
    <w:p w:rsidR="00E315AB" w:rsidRPr="004627D1" w:rsidRDefault="00E315AB" w:rsidP="00E315AB">
      <w:pPr>
        <w:pStyle w:val="Footer"/>
        <w:numPr>
          <w:ilvl w:val="1"/>
          <w:numId w:val="13"/>
        </w:numPr>
        <w:tabs>
          <w:tab w:val="clear" w:pos="4320"/>
          <w:tab w:val="clear" w:pos="8640"/>
        </w:tabs>
        <w:spacing w:line="310" w:lineRule="atLeast"/>
        <w:rPr>
          <w:rFonts w:ascii="Times New Roman" w:hAnsi="Times New Roman"/>
          <w:sz w:val="28"/>
        </w:rPr>
      </w:pPr>
      <w:r w:rsidRPr="004627D1">
        <w:rPr>
          <w:rFonts w:ascii="Times New Roman" w:hAnsi="Times New Roman"/>
          <w:sz w:val="28"/>
        </w:rPr>
        <w:t xml:space="preserve">Set the EV to 70.0, </w:t>
      </w:r>
      <w:proofErr w:type="spellStart"/>
      <w:r w:rsidRPr="004627D1">
        <w:rPr>
          <w:rFonts w:ascii="Times New Roman" w:hAnsi="Times New Roman"/>
          <w:sz w:val="28"/>
        </w:rPr>
        <w:t>Em</w:t>
      </w:r>
      <w:proofErr w:type="spellEnd"/>
      <w:r w:rsidRPr="004627D1">
        <w:rPr>
          <w:rFonts w:ascii="Times New Roman" w:hAnsi="Times New Roman"/>
          <w:sz w:val="28"/>
        </w:rPr>
        <w:t xml:space="preserve"> to -3.00. If the </w:t>
      </w:r>
      <w:proofErr w:type="spellStart"/>
      <w:r w:rsidRPr="004627D1">
        <w:rPr>
          <w:rFonts w:ascii="Times New Roman" w:hAnsi="Times New Roman"/>
          <w:sz w:val="28"/>
        </w:rPr>
        <w:t>Em</w:t>
      </w:r>
      <w:proofErr w:type="spellEnd"/>
      <w:r w:rsidRPr="004627D1">
        <w:rPr>
          <w:rFonts w:ascii="Times New Roman" w:hAnsi="Times New Roman"/>
          <w:sz w:val="28"/>
        </w:rPr>
        <w:t xml:space="preserve"> is very low, you can increase the </w:t>
      </w:r>
      <w:proofErr w:type="spellStart"/>
      <w:r w:rsidRPr="004627D1">
        <w:rPr>
          <w:rFonts w:ascii="Times New Roman" w:hAnsi="Times New Roman"/>
          <w:sz w:val="28"/>
        </w:rPr>
        <w:t>FilI</w:t>
      </w:r>
      <w:proofErr w:type="spellEnd"/>
      <w:r w:rsidRPr="004627D1">
        <w:rPr>
          <w:rFonts w:ascii="Times New Roman" w:hAnsi="Times New Roman"/>
          <w:sz w:val="28"/>
        </w:rPr>
        <w:t xml:space="preserve"> a little bit (no higher </w:t>
      </w:r>
      <w:proofErr w:type="spellStart"/>
      <w:r w:rsidRPr="004627D1">
        <w:rPr>
          <w:rFonts w:ascii="Times New Roman" w:hAnsi="Times New Roman"/>
          <w:sz w:val="28"/>
        </w:rPr>
        <w:t>then</w:t>
      </w:r>
      <w:proofErr w:type="spellEnd"/>
      <w:r w:rsidRPr="004627D1">
        <w:rPr>
          <w:rFonts w:ascii="Times New Roman" w:hAnsi="Times New Roman"/>
          <w:sz w:val="28"/>
        </w:rPr>
        <w:t xml:space="preserve"> 3.0) to increase the limitation of </w:t>
      </w:r>
      <w:proofErr w:type="spellStart"/>
      <w:r w:rsidRPr="004627D1">
        <w:rPr>
          <w:rFonts w:ascii="Times New Roman" w:hAnsi="Times New Roman"/>
          <w:sz w:val="28"/>
        </w:rPr>
        <w:t>Em</w:t>
      </w:r>
      <w:proofErr w:type="spellEnd"/>
      <w:r w:rsidRPr="004627D1">
        <w:rPr>
          <w:rFonts w:ascii="Times New Roman" w:hAnsi="Times New Roman"/>
          <w:sz w:val="28"/>
        </w:rPr>
        <w:t xml:space="preserve">, then you can increase the </w:t>
      </w:r>
      <w:proofErr w:type="spellStart"/>
      <w:r w:rsidRPr="004627D1">
        <w:rPr>
          <w:rFonts w:ascii="Times New Roman" w:hAnsi="Times New Roman"/>
          <w:sz w:val="28"/>
        </w:rPr>
        <w:t>Em</w:t>
      </w:r>
      <w:proofErr w:type="spellEnd"/>
    </w:p>
    <w:p w:rsidR="00E315AB" w:rsidRPr="004627D1" w:rsidRDefault="00E315AB" w:rsidP="00E315AB">
      <w:pPr>
        <w:pStyle w:val="Footer"/>
        <w:numPr>
          <w:ilvl w:val="1"/>
          <w:numId w:val="13"/>
        </w:numPr>
        <w:tabs>
          <w:tab w:val="clear" w:pos="4320"/>
          <w:tab w:val="clear" w:pos="8640"/>
        </w:tabs>
        <w:spacing w:line="310" w:lineRule="atLeast"/>
        <w:rPr>
          <w:rFonts w:ascii="Times New Roman" w:hAnsi="Times New Roman"/>
          <w:sz w:val="28"/>
        </w:rPr>
      </w:pPr>
      <w:r w:rsidRPr="004627D1">
        <w:rPr>
          <w:rFonts w:ascii="Times New Roman" w:hAnsi="Times New Roman"/>
          <w:sz w:val="28"/>
        </w:rPr>
        <w:t xml:space="preserve">Set the Dynode, FP, </w:t>
      </w:r>
      <w:proofErr w:type="spellStart"/>
      <w:r w:rsidRPr="004627D1">
        <w:rPr>
          <w:rFonts w:ascii="Times New Roman" w:hAnsi="Times New Roman"/>
          <w:sz w:val="28"/>
        </w:rPr>
        <w:t>Pφ</w:t>
      </w:r>
      <w:proofErr w:type="spellEnd"/>
      <w:r w:rsidRPr="004627D1">
        <w:rPr>
          <w:rFonts w:ascii="Times New Roman" w:hAnsi="Times New Roman"/>
          <w:sz w:val="28"/>
        </w:rPr>
        <w:t xml:space="preserve"> to the value list. It should be easy.</w:t>
      </w:r>
    </w:p>
    <w:p w:rsidR="00E315AB" w:rsidRPr="004627D1" w:rsidRDefault="00E315AB" w:rsidP="00E315AB">
      <w:pPr>
        <w:pStyle w:val="Footer"/>
        <w:numPr>
          <w:ilvl w:val="1"/>
          <w:numId w:val="13"/>
        </w:numPr>
        <w:tabs>
          <w:tab w:val="clear" w:pos="4320"/>
          <w:tab w:val="clear" w:pos="8640"/>
        </w:tabs>
        <w:spacing w:line="310" w:lineRule="atLeast"/>
        <w:rPr>
          <w:rFonts w:ascii="Times New Roman" w:hAnsi="Times New Roman"/>
          <w:sz w:val="28"/>
        </w:rPr>
      </w:pPr>
      <w:r w:rsidRPr="004627D1">
        <w:rPr>
          <w:rFonts w:ascii="Times New Roman" w:hAnsi="Times New Roman"/>
          <w:sz w:val="28"/>
        </w:rPr>
        <w:lastRenderedPageBreak/>
        <w:t>Set L1 and L2 to the value where you can see the peak. Those two parameters do not affect the shape of peaks a lot.</w:t>
      </w:r>
    </w:p>
    <w:p w:rsidR="00E315AB" w:rsidRPr="004627D1" w:rsidRDefault="00E315AB" w:rsidP="00E315AB">
      <w:pPr>
        <w:pStyle w:val="Footer"/>
        <w:numPr>
          <w:ilvl w:val="1"/>
          <w:numId w:val="13"/>
        </w:numPr>
        <w:tabs>
          <w:tab w:val="clear" w:pos="4320"/>
          <w:tab w:val="clear" w:pos="8640"/>
        </w:tabs>
        <w:spacing w:line="310" w:lineRule="atLeast"/>
        <w:rPr>
          <w:rFonts w:ascii="Times New Roman" w:hAnsi="Times New Roman"/>
          <w:sz w:val="28"/>
        </w:rPr>
      </w:pPr>
      <w:r w:rsidRPr="004627D1">
        <w:rPr>
          <w:rFonts w:ascii="Times New Roman" w:hAnsi="Times New Roman"/>
          <w:sz w:val="28"/>
        </w:rPr>
        <w:t>2IE, F1, F2 and BP are interacted with each other. You can fix BP, F1, F2 at 0, then find the value of 2IE at which the MS peak has the highest intensity. Then fix the value of 2IE you got, optimize the value of BP  at which the MS peak has the highest intensity. Fix the value of 2IE and BP, find F1 value, and F2 value at last. Enjoy it!</w:t>
      </w:r>
    </w:p>
    <w:p w:rsidR="00E315AB" w:rsidRPr="004627D1" w:rsidRDefault="00E315AB" w:rsidP="00E315AB">
      <w:pPr>
        <w:pStyle w:val="Footer"/>
        <w:tabs>
          <w:tab w:val="clear" w:pos="4320"/>
          <w:tab w:val="clear" w:pos="8640"/>
        </w:tabs>
        <w:spacing w:line="310" w:lineRule="atLeast"/>
        <w:jc w:val="center"/>
        <w:rPr>
          <w:rFonts w:ascii="Times New Roman" w:hAnsi="Times New Roman"/>
        </w:rPr>
      </w:pPr>
    </w:p>
    <w:p w:rsidR="00E315AB" w:rsidRPr="004627D1" w:rsidRDefault="00E315AB" w:rsidP="00E315AB">
      <w:pPr>
        <w:pStyle w:val="Footer"/>
        <w:tabs>
          <w:tab w:val="clear" w:pos="4320"/>
          <w:tab w:val="clear" w:pos="8640"/>
        </w:tabs>
        <w:spacing w:line="310" w:lineRule="atLeast"/>
        <w:jc w:val="center"/>
        <w:rPr>
          <w:rFonts w:ascii="Times New Roman" w:hAnsi="Times New Roman"/>
        </w:rPr>
      </w:pPr>
    </w:p>
    <w:p w:rsidR="00E315AB" w:rsidRPr="004627D1" w:rsidRDefault="00E315AB" w:rsidP="00E315AB">
      <w:pPr>
        <w:pStyle w:val="Heading1"/>
        <w:rPr>
          <w:rFonts w:ascii="Times New Roman" w:hAnsi="Times New Roman"/>
        </w:rPr>
      </w:pPr>
      <w:bookmarkStart w:id="28" w:name="_Toc129511082"/>
      <w:bookmarkStart w:id="29" w:name="_Toc129511220"/>
      <w:bookmarkStart w:id="30" w:name="_Toc133041900"/>
      <w:r w:rsidRPr="004627D1">
        <w:rPr>
          <w:rFonts w:ascii="Times New Roman" w:hAnsi="Times New Roman"/>
        </w:rPr>
        <w:t>Appendix E</w:t>
      </w:r>
      <w:bookmarkEnd w:id="28"/>
      <w:bookmarkEnd w:id="29"/>
      <w:bookmarkEnd w:id="30"/>
      <w:r w:rsidRPr="004627D1">
        <w:rPr>
          <w:rFonts w:ascii="Times New Roman" w:hAnsi="Times New Roman"/>
        </w:rPr>
        <w:t xml:space="preserve"> </w:t>
      </w:r>
    </w:p>
    <w:p w:rsidR="00E315AB" w:rsidRPr="004627D1" w:rsidRDefault="00E315AB" w:rsidP="00E315AB">
      <w:pPr>
        <w:pStyle w:val="Footer"/>
        <w:tabs>
          <w:tab w:val="clear" w:pos="4320"/>
          <w:tab w:val="clear" w:pos="8640"/>
        </w:tabs>
        <w:spacing w:line="310" w:lineRule="atLeast"/>
        <w:rPr>
          <w:rFonts w:ascii="Times New Roman" w:hAnsi="Times New Roman"/>
          <w:b/>
          <w:bCs/>
          <w:sz w:val="36"/>
        </w:rPr>
      </w:pPr>
    </w:p>
    <w:p w:rsidR="00E315AB" w:rsidRPr="004627D1" w:rsidRDefault="00E315AB" w:rsidP="00E315AB">
      <w:pPr>
        <w:pStyle w:val="Footer"/>
        <w:tabs>
          <w:tab w:val="clear" w:pos="4320"/>
          <w:tab w:val="clear" w:pos="8640"/>
        </w:tabs>
        <w:spacing w:line="310" w:lineRule="atLeast"/>
        <w:rPr>
          <w:rFonts w:ascii="Times New Roman" w:hAnsi="Times New Roman"/>
        </w:rPr>
      </w:pPr>
      <w:r w:rsidRPr="004627D1">
        <w:rPr>
          <w:rFonts w:ascii="Times New Roman" w:hAnsi="Times New Roman"/>
        </w:rPr>
        <w:t xml:space="preserve">Working parameters for the other systems including ion gauge controller, temperature controller, and XPS, etc. </w:t>
      </w:r>
    </w:p>
    <w:p w:rsidR="00E315AB" w:rsidRPr="004627D1" w:rsidRDefault="00E315AB" w:rsidP="00E315AB">
      <w:pPr>
        <w:pStyle w:val="Footer"/>
        <w:tabs>
          <w:tab w:val="clear" w:pos="4320"/>
          <w:tab w:val="clear" w:pos="8640"/>
        </w:tabs>
        <w:spacing w:line="310" w:lineRule="atLeast"/>
        <w:rPr>
          <w:rFonts w:ascii="Times New Roman" w:hAnsi="Times New Roman"/>
        </w:rPr>
      </w:pPr>
    </w:p>
    <w:p w:rsidR="00E315AB" w:rsidRPr="004627D1" w:rsidRDefault="00E315AB" w:rsidP="00E315AB">
      <w:pPr>
        <w:pStyle w:val="Footer"/>
        <w:tabs>
          <w:tab w:val="clear" w:pos="4320"/>
          <w:tab w:val="clear" w:pos="8640"/>
        </w:tabs>
        <w:spacing w:line="310" w:lineRule="atLeast"/>
        <w:rPr>
          <w:rFonts w:ascii="Times New Roman" w:hAnsi="Times New Roman"/>
          <w:sz w:val="30"/>
        </w:rPr>
      </w:pPr>
      <w:r w:rsidRPr="004627D1">
        <w:rPr>
          <w:rFonts w:ascii="Times New Roman" w:hAnsi="Times New Roman"/>
          <w:sz w:val="30"/>
        </w:rPr>
        <w:t>Ion Gauge Controller</w:t>
      </w:r>
    </w:p>
    <w:p w:rsidR="00E315AB" w:rsidRPr="004627D1" w:rsidRDefault="00E315AB" w:rsidP="00E315AB">
      <w:pPr>
        <w:pStyle w:val="Footer"/>
        <w:tabs>
          <w:tab w:val="clear" w:pos="4320"/>
          <w:tab w:val="clear" w:pos="8640"/>
        </w:tabs>
        <w:spacing w:line="310" w:lineRule="atLeast"/>
        <w:rPr>
          <w:rFonts w:ascii="Times New Roman" w:hAnsi="Times New Roman"/>
          <w:sz w:val="30"/>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00"/>
      </w:tblPr>
      <w:tblGrid>
        <w:gridCol w:w="1134"/>
        <w:gridCol w:w="1134"/>
        <w:gridCol w:w="1134"/>
      </w:tblGrid>
      <w:tr w:rsidR="00E315AB" w:rsidRPr="004627D1" w:rsidTr="00321089">
        <w:trPr>
          <w:cantSplit/>
          <w:trHeight w:val="567"/>
        </w:trPr>
        <w:tc>
          <w:tcPr>
            <w:tcW w:w="1134" w:type="dxa"/>
            <w:vMerge w:val="restart"/>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N/A</w:t>
            </w:r>
          </w:p>
        </w:tc>
        <w:tc>
          <w:tcPr>
            <w:tcW w:w="1134"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Off</w:t>
            </w:r>
          </w:p>
        </w:tc>
        <w:tc>
          <w:tcPr>
            <w:tcW w:w="1134"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r>
      <w:tr w:rsidR="00E315AB" w:rsidRPr="004627D1" w:rsidTr="00321089">
        <w:trPr>
          <w:cantSplit/>
          <w:trHeight w:val="567"/>
        </w:trPr>
        <w:tc>
          <w:tcPr>
            <w:tcW w:w="1134" w:type="dxa"/>
            <w:vMerge/>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On</w:t>
            </w:r>
          </w:p>
        </w:tc>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r>
      <w:tr w:rsidR="00E315AB" w:rsidRPr="004627D1" w:rsidTr="00321089">
        <w:trPr>
          <w:cantSplit/>
          <w:trHeight w:val="567"/>
        </w:trPr>
        <w:tc>
          <w:tcPr>
            <w:tcW w:w="1134" w:type="dxa"/>
            <w:vMerge/>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Auto</w:t>
            </w:r>
          </w:p>
        </w:tc>
        <w:tc>
          <w:tcPr>
            <w:tcW w:w="1134"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w:t>
            </w:r>
          </w:p>
        </w:tc>
      </w:tr>
      <w:tr w:rsidR="00E315AB" w:rsidRPr="004627D1" w:rsidTr="00321089">
        <w:trPr>
          <w:trHeight w:val="567"/>
        </w:trPr>
        <w:tc>
          <w:tcPr>
            <w:tcW w:w="1134"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r>
      <w:tr w:rsidR="00E315AB" w:rsidRPr="004627D1" w:rsidTr="00321089">
        <w:trPr>
          <w:cantSplit/>
          <w:trHeight w:val="567"/>
        </w:trPr>
        <w:tc>
          <w:tcPr>
            <w:tcW w:w="1134" w:type="dxa"/>
            <w:vMerge w:val="restart"/>
            <w:tcBorders>
              <w:top w:val="single" w:sz="4" w:space="0" w:color="auto"/>
            </w:tcBorders>
            <w:vAlign w:val="center"/>
          </w:tcPr>
          <w:p w:rsidR="00E315AB" w:rsidRPr="004627D1" w:rsidRDefault="00E315AB" w:rsidP="00321089">
            <w:pPr>
              <w:pStyle w:val="Footer"/>
              <w:spacing w:line="310" w:lineRule="atLeast"/>
              <w:jc w:val="center"/>
              <w:rPr>
                <w:rFonts w:ascii="Times New Roman" w:hAnsi="Times New Roman"/>
              </w:rPr>
            </w:pPr>
            <w:r w:rsidRPr="004627D1">
              <w:rPr>
                <w:rFonts w:ascii="Times New Roman" w:hAnsi="Times New Roman"/>
              </w:rPr>
              <w:t>Low</w:t>
            </w:r>
          </w:p>
        </w:tc>
        <w:tc>
          <w:tcPr>
            <w:tcW w:w="1134"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Off</w:t>
            </w:r>
          </w:p>
        </w:tc>
        <w:tc>
          <w:tcPr>
            <w:tcW w:w="1134"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w:t>
            </w:r>
          </w:p>
        </w:tc>
      </w:tr>
      <w:tr w:rsidR="00E315AB" w:rsidRPr="004627D1" w:rsidTr="00321089">
        <w:trPr>
          <w:cantSplit/>
          <w:trHeight w:val="567"/>
        </w:trPr>
        <w:tc>
          <w:tcPr>
            <w:tcW w:w="1134" w:type="dxa"/>
            <w:vMerge/>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On</w:t>
            </w:r>
          </w:p>
        </w:tc>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r>
      <w:tr w:rsidR="00E315AB" w:rsidRPr="004627D1" w:rsidTr="00321089">
        <w:trPr>
          <w:cantSplit/>
          <w:trHeight w:val="567"/>
        </w:trPr>
        <w:tc>
          <w:tcPr>
            <w:tcW w:w="1134" w:type="dxa"/>
            <w:vMerge/>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O/R</w:t>
            </w:r>
          </w:p>
        </w:tc>
        <w:tc>
          <w:tcPr>
            <w:tcW w:w="1134"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r>
      <w:tr w:rsidR="00E315AB" w:rsidRPr="004627D1" w:rsidTr="00321089">
        <w:trPr>
          <w:trHeight w:val="567"/>
        </w:trPr>
        <w:tc>
          <w:tcPr>
            <w:tcW w:w="1134"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r>
      <w:tr w:rsidR="00E315AB" w:rsidRPr="004627D1" w:rsidTr="00321089">
        <w:trPr>
          <w:cantSplit/>
          <w:trHeight w:val="567"/>
        </w:trPr>
        <w:tc>
          <w:tcPr>
            <w:tcW w:w="1134" w:type="dxa"/>
            <w:vMerge w:val="restart"/>
            <w:tcBorders>
              <w:top w:val="single" w:sz="4" w:space="0" w:color="auto"/>
            </w:tcBorders>
            <w:vAlign w:val="center"/>
          </w:tcPr>
          <w:p w:rsidR="00E315AB" w:rsidRPr="004627D1" w:rsidRDefault="00E315AB" w:rsidP="00321089">
            <w:pPr>
              <w:pStyle w:val="Footer"/>
              <w:spacing w:line="310" w:lineRule="atLeast"/>
              <w:jc w:val="center"/>
              <w:rPr>
                <w:rFonts w:ascii="Times New Roman" w:hAnsi="Times New Roman"/>
              </w:rPr>
            </w:pPr>
            <w:r w:rsidRPr="004627D1">
              <w:rPr>
                <w:rFonts w:ascii="Times New Roman" w:hAnsi="Times New Roman"/>
              </w:rPr>
              <w:lastRenderedPageBreak/>
              <w:t>High</w:t>
            </w:r>
          </w:p>
        </w:tc>
        <w:tc>
          <w:tcPr>
            <w:tcW w:w="1134"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Off</w:t>
            </w:r>
          </w:p>
        </w:tc>
        <w:tc>
          <w:tcPr>
            <w:tcW w:w="1134"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w:t>
            </w:r>
          </w:p>
        </w:tc>
      </w:tr>
      <w:tr w:rsidR="00E315AB" w:rsidRPr="004627D1" w:rsidTr="00321089">
        <w:trPr>
          <w:cantSplit/>
          <w:trHeight w:val="567"/>
        </w:trPr>
        <w:tc>
          <w:tcPr>
            <w:tcW w:w="1134" w:type="dxa"/>
            <w:vMerge/>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On</w:t>
            </w:r>
          </w:p>
        </w:tc>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r>
      <w:tr w:rsidR="00E315AB" w:rsidRPr="004627D1" w:rsidTr="00321089">
        <w:trPr>
          <w:cantSplit/>
          <w:trHeight w:val="567"/>
        </w:trPr>
        <w:tc>
          <w:tcPr>
            <w:tcW w:w="1134" w:type="dxa"/>
            <w:vMerge/>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O/R</w:t>
            </w:r>
          </w:p>
        </w:tc>
        <w:tc>
          <w:tcPr>
            <w:tcW w:w="1134"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r>
      <w:tr w:rsidR="00E315AB" w:rsidRPr="004627D1" w:rsidTr="00321089">
        <w:trPr>
          <w:trHeight w:val="567"/>
        </w:trPr>
        <w:tc>
          <w:tcPr>
            <w:tcW w:w="1134"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r>
      <w:tr w:rsidR="00E315AB" w:rsidRPr="004627D1" w:rsidTr="00321089">
        <w:trPr>
          <w:cantSplit/>
          <w:trHeight w:val="567"/>
        </w:trPr>
        <w:tc>
          <w:tcPr>
            <w:tcW w:w="1134" w:type="dxa"/>
            <w:vMerge w:val="restart"/>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N/A</w:t>
            </w:r>
          </w:p>
        </w:tc>
        <w:tc>
          <w:tcPr>
            <w:tcW w:w="1134"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On</w:t>
            </w:r>
          </w:p>
        </w:tc>
        <w:tc>
          <w:tcPr>
            <w:tcW w:w="1134"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r>
      <w:tr w:rsidR="00E315AB" w:rsidRPr="004627D1" w:rsidTr="00321089">
        <w:trPr>
          <w:cantSplit/>
          <w:trHeight w:val="567"/>
        </w:trPr>
        <w:tc>
          <w:tcPr>
            <w:tcW w:w="1134" w:type="dxa"/>
            <w:vMerge/>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roofErr w:type="spellStart"/>
            <w:r w:rsidRPr="004627D1">
              <w:rPr>
                <w:rFonts w:ascii="Times New Roman" w:hAnsi="Times New Roman"/>
              </w:rPr>
              <w:t>Fil</w:t>
            </w:r>
            <w:proofErr w:type="spellEnd"/>
          </w:p>
        </w:tc>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w:t>
            </w:r>
          </w:p>
        </w:tc>
      </w:tr>
      <w:tr w:rsidR="00E315AB" w:rsidRPr="004627D1" w:rsidTr="00321089">
        <w:trPr>
          <w:cantSplit/>
          <w:trHeight w:val="567"/>
        </w:trPr>
        <w:tc>
          <w:tcPr>
            <w:tcW w:w="1134" w:type="dxa"/>
            <w:vMerge/>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Off</w:t>
            </w:r>
          </w:p>
        </w:tc>
        <w:tc>
          <w:tcPr>
            <w:tcW w:w="1134"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r>
      <w:tr w:rsidR="00E315AB" w:rsidRPr="004627D1" w:rsidTr="00321089">
        <w:trPr>
          <w:trHeight w:val="567"/>
        </w:trPr>
        <w:tc>
          <w:tcPr>
            <w:tcW w:w="1134"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r>
      <w:tr w:rsidR="00E315AB" w:rsidRPr="004627D1" w:rsidTr="00321089">
        <w:trPr>
          <w:trHeight w:val="567"/>
        </w:trPr>
        <w:tc>
          <w:tcPr>
            <w:tcW w:w="1134"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Emission</w:t>
            </w:r>
          </w:p>
        </w:tc>
        <w:tc>
          <w:tcPr>
            <w:tcW w:w="1134"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10 Watts</w:t>
            </w:r>
          </w:p>
        </w:tc>
      </w:tr>
      <w:tr w:rsidR="00E315AB" w:rsidRPr="004627D1" w:rsidTr="00321089">
        <w:trPr>
          <w:trHeight w:val="567"/>
        </w:trPr>
        <w:tc>
          <w:tcPr>
            <w:tcW w:w="1134"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r>
    </w:tbl>
    <w:p w:rsidR="00E315AB" w:rsidRPr="004627D1" w:rsidRDefault="00E315AB" w:rsidP="00E315AB">
      <w:pPr>
        <w:pStyle w:val="Footer"/>
        <w:tabs>
          <w:tab w:val="clear" w:pos="4320"/>
          <w:tab w:val="clear" w:pos="8640"/>
        </w:tabs>
        <w:spacing w:line="310" w:lineRule="atLeast"/>
        <w:rPr>
          <w:rFonts w:ascii="Times New Roman" w:hAnsi="Times New Roman"/>
        </w:rPr>
      </w:pPr>
    </w:p>
    <w:p w:rsidR="00E315AB" w:rsidRPr="004627D1" w:rsidRDefault="00E315AB" w:rsidP="00E315AB">
      <w:pPr>
        <w:pStyle w:val="Footer"/>
        <w:tabs>
          <w:tab w:val="clear" w:pos="4320"/>
          <w:tab w:val="clear" w:pos="8640"/>
        </w:tabs>
        <w:spacing w:line="310" w:lineRule="atLeast"/>
        <w:rPr>
          <w:rFonts w:ascii="Times New Roman" w:hAnsi="Times New Roman"/>
          <w:sz w:val="30"/>
        </w:rPr>
      </w:pPr>
    </w:p>
    <w:p w:rsidR="00E315AB" w:rsidRPr="004627D1" w:rsidRDefault="00E315AB" w:rsidP="00E315AB">
      <w:pPr>
        <w:pStyle w:val="Footer"/>
        <w:tabs>
          <w:tab w:val="clear" w:pos="4320"/>
          <w:tab w:val="clear" w:pos="8640"/>
        </w:tabs>
        <w:spacing w:line="310" w:lineRule="atLeast"/>
        <w:rPr>
          <w:rFonts w:ascii="Times New Roman" w:hAnsi="Times New Roman"/>
          <w:sz w:val="30"/>
        </w:rPr>
      </w:pPr>
      <w:r w:rsidRPr="004627D1">
        <w:rPr>
          <w:rFonts w:ascii="Times New Roman" w:hAnsi="Times New Roman"/>
          <w:sz w:val="30"/>
        </w:rPr>
        <w:t>Temperature Controller</w:t>
      </w:r>
    </w:p>
    <w:p w:rsidR="00E315AB" w:rsidRPr="004627D1" w:rsidRDefault="00E315AB" w:rsidP="00E315AB">
      <w:pPr>
        <w:pStyle w:val="Footer"/>
        <w:tabs>
          <w:tab w:val="clear" w:pos="4320"/>
          <w:tab w:val="clear" w:pos="8640"/>
        </w:tabs>
        <w:spacing w:line="310" w:lineRule="atLeast"/>
        <w:rPr>
          <w:rFonts w:ascii="Times New Roman" w:hAnsi="Times New Roman"/>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tblPr>
      <w:tblGrid>
        <w:gridCol w:w="1134"/>
        <w:gridCol w:w="1190"/>
        <w:gridCol w:w="1134"/>
      </w:tblGrid>
      <w:tr w:rsidR="00E315AB" w:rsidRPr="004627D1" w:rsidTr="00321089">
        <w:trPr>
          <w:trHeight w:val="567"/>
        </w:trPr>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90"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Heater power</w:t>
            </w:r>
          </w:p>
        </w:tc>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50</w:t>
            </w:r>
          </w:p>
        </w:tc>
      </w:tr>
      <w:tr w:rsidR="00E315AB" w:rsidRPr="004627D1" w:rsidTr="00321089">
        <w:trPr>
          <w:trHeight w:val="567"/>
        </w:trPr>
        <w:tc>
          <w:tcPr>
            <w:tcW w:w="1134"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90"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Threshold voltage</w:t>
            </w:r>
          </w:p>
        </w:tc>
        <w:tc>
          <w:tcPr>
            <w:tcW w:w="1134"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500</w:t>
            </w:r>
          </w:p>
        </w:tc>
      </w:tr>
      <w:tr w:rsidR="00E315AB" w:rsidRPr="004627D1" w:rsidTr="00321089">
        <w:trPr>
          <w:cantSplit/>
          <w:trHeight w:val="567"/>
        </w:trPr>
        <w:tc>
          <w:tcPr>
            <w:tcW w:w="1134" w:type="dxa"/>
            <w:vMerge w:val="restart"/>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N/A</w:t>
            </w:r>
          </w:p>
        </w:tc>
        <w:tc>
          <w:tcPr>
            <w:tcW w:w="1190"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roofErr w:type="spellStart"/>
            <w:r w:rsidRPr="004627D1">
              <w:rPr>
                <w:rFonts w:ascii="Times New Roman" w:hAnsi="Times New Roman"/>
              </w:rPr>
              <w:t>Int</w:t>
            </w:r>
            <w:proofErr w:type="spellEnd"/>
          </w:p>
        </w:tc>
        <w:tc>
          <w:tcPr>
            <w:tcW w:w="1134"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w:t>
            </w:r>
          </w:p>
        </w:tc>
      </w:tr>
      <w:tr w:rsidR="00E315AB" w:rsidRPr="004627D1" w:rsidTr="00321089">
        <w:trPr>
          <w:cantSplit/>
          <w:trHeight w:val="567"/>
        </w:trPr>
        <w:tc>
          <w:tcPr>
            <w:tcW w:w="1134" w:type="dxa"/>
            <w:vMerge/>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90"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Ext</w:t>
            </w:r>
          </w:p>
        </w:tc>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r>
    </w:tbl>
    <w:p w:rsidR="00E315AB" w:rsidRPr="004627D1" w:rsidRDefault="00E315AB" w:rsidP="00E315AB">
      <w:pPr>
        <w:pStyle w:val="Footer"/>
        <w:tabs>
          <w:tab w:val="clear" w:pos="4320"/>
          <w:tab w:val="clear" w:pos="8640"/>
        </w:tabs>
        <w:spacing w:line="310" w:lineRule="atLeast"/>
        <w:rPr>
          <w:rFonts w:ascii="Times New Roman" w:hAnsi="Times New Roman"/>
        </w:rPr>
      </w:pPr>
    </w:p>
    <w:p w:rsidR="00E315AB" w:rsidRPr="004627D1" w:rsidRDefault="00E315AB" w:rsidP="00E315AB">
      <w:pPr>
        <w:pStyle w:val="Footer"/>
        <w:tabs>
          <w:tab w:val="clear" w:pos="4320"/>
          <w:tab w:val="clear" w:pos="8640"/>
        </w:tabs>
        <w:spacing w:line="310" w:lineRule="atLeast"/>
        <w:rPr>
          <w:rFonts w:ascii="Times New Roman" w:hAnsi="Times New Roman"/>
          <w:sz w:val="30"/>
        </w:rPr>
      </w:pPr>
      <w:r w:rsidRPr="004627D1">
        <w:rPr>
          <w:rFonts w:ascii="Times New Roman" w:hAnsi="Times New Roman"/>
          <w:sz w:val="30"/>
        </w:rPr>
        <w:t>HAC Controller (For XPS control)</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tblPr>
      <w:tblGrid>
        <w:gridCol w:w="1134"/>
        <w:gridCol w:w="1203"/>
        <w:gridCol w:w="1134"/>
        <w:gridCol w:w="236"/>
        <w:gridCol w:w="1134"/>
        <w:gridCol w:w="1190"/>
        <w:gridCol w:w="1134"/>
      </w:tblGrid>
      <w:tr w:rsidR="00E315AB" w:rsidRPr="004627D1" w:rsidTr="00321089">
        <w:trPr>
          <w:cantSplit/>
          <w:trHeight w:val="567"/>
        </w:trPr>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03"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500V</w:t>
            </w:r>
          </w:p>
        </w:tc>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236" w:type="dxa"/>
            <w:vMerge w:val="restart"/>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90"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Ext Trig</w:t>
            </w:r>
          </w:p>
        </w:tc>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r>
      <w:tr w:rsidR="00E315AB" w:rsidRPr="004627D1" w:rsidTr="00321089">
        <w:trPr>
          <w:cantSplit/>
          <w:trHeight w:val="567"/>
        </w:trPr>
        <w:tc>
          <w:tcPr>
            <w:tcW w:w="1134"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03"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5000V</w:t>
            </w:r>
          </w:p>
        </w:tc>
        <w:tc>
          <w:tcPr>
            <w:tcW w:w="1134"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w:t>
            </w:r>
          </w:p>
        </w:tc>
        <w:tc>
          <w:tcPr>
            <w:tcW w:w="236" w:type="dxa"/>
            <w:vMerge/>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90"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Rep</w:t>
            </w:r>
          </w:p>
        </w:tc>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w:t>
            </w:r>
          </w:p>
        </w:tc>
      </w:tr>
      <w:tr w:rsidR="00E315AB" w:rsidRPr="004627D1" w:rsidTr="00321089">
        <w:trPr>
          <w:cantSplit/>
          <w:trHeight w:val="567"/>
        </w:trPr>
        <w:tc>
          <w:tcPr>
            <w:tcW w:w="1134"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03"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236" w:type="dxa"/>
            <w:vMerge/>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90"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r>
      <w:tr w:rsidR="00E315AB" w:rsidRPr="004627D1" w:rsidTr="00321089">
        <w:trPr>
          <w:cantSplit/>
          <w:trHeight w:val="567"/>
        </w:trPr>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03"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Meter range</w:t>
            </w:r>
          </w:p>
        </w:tc>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Kinetic Energy</w:t>
            </w:r>
          </w:p>
        </w:tc>
        <w:tc>
          <w:tcPr>
            <w:tcW w:w="236" w:type="dxa"/>
            <w:vMerge/>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90"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Scan Up</w:t>
            </w:r>
          </w:p>
        </w:tc>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w:t>
            </w:r>
          </w:p>
        </w:tc>
      </w:tr>
      <w:tr w:rsidR="00E315AB" w:rsidRPr="004627D1" w:rsidTr="00321089">
        <w:trPr>
          <w:cantSplit/>
          <w:trHeight w:val="567"/>
        </w:trPr>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03"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Rate</w:t>
            </w:r>
          </w:p>
        </w:tc>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1</w:t>
            </w:r>
          </w:p>
        </w:tc>
        <w:tc>
          <w:tcPr>
            <w:tcW w:w="236" w:type="dxa"/>
            <w:vMerge/>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90"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Scan Down</w:t>
            </w:r>
          </w:p>
        </w:tc>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r>
      <w:tr w:rsidR="00E315AB" w:rsidRPr="004627D1" w:rsidTr="00321089">
        <w:trPr>
          <w:cantSplit/>
          <w:trHeight w:val="567"/>
        </w:trPr>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03"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Excitation</w:t>
            </w:r>
          </w:p>
        </w:tc>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A1</w:t>
            </w:r>
          </w:p>
        </w:tc>
        <w:tc>
          <w:tcPr>
            <w:tcW w:w="236" w:type="dxa"/>
            <w:vMerge/>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90"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r>
      <w:tr w:rsidR="00E315AB" w:rsidRPr="004627D1" w:rsidTr="00321089">
        <w:trPr>
          <w:cantSplit/>
          <w:trHeight w:val="567"/>
        </w:trPr>
        <w:tc>
          <w:tcPr>
            <w:tcW w:w="1134"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03"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236" w:type="dxa"/>
            <w:vMerge/>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90"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Multiplier supply</w:t>
            </w:r>
          </w:p>
        </w:tc>
        <w:tc>
          <w:tcPr>
            <w:tcW w:w="1134" w:type="dxa"/>
            <w:vAlign w:val="center"/>
          </w:tcPr>
          <w:p w:rsidR="00E315AB" w:rsidRPr="004627D1" w:rsidRDefault="00B05C65" w:rsidP="00321089">
            <w:pPr>
              <w:pStyle w:val="Footer"/>
              <w:tabs>
                <w:tab w:val="clear" w:pos="4320"/>
                <w:tab w:val="clear" w:pos="8640"/>
              </w:tabs>
              <w:spacing w:line="310" w:lineRule="atLeast"/>
              <w:jc w:val="center"/>
              <w:rPr>
                <w:rFonts w:ascii="Times New Roman" w:hAnsi="Times New Roman"/>
                <w:lang w:eastAsia="zh-CN"/>
              </w:rPr>
            </w:pPr>
            <w:r>
              <w:rPr>
                <w:rFonts w:ascii="Times New Roman" w:hAnsi="Times New Roman"/>
              </w:rPr>
              <w:t>2</w:t>
            </w:r>
            <w:r>
              <w:rPr>
                <w:rFonts w:ascii="Times New Roman" w:hAnsi="Times New Roman" w:hint="eastAsia"/>
                <w:lang w:eastAsia="zh-CN"/>
              </w:rPr>
              <w:t>.4</w:t>
            </w:r>
            <w:r w:rsidR="00E315AB" w:rsidRPr="004627D1">
              <w:rPr>
                <w:rFonts w:ascii="Times New Roman" w:hAnsi="Times New Roman"/>
              </w:rPr>
              <w:t>0</w:t>
            </w:r>
            <w:r>
              <w:rPr>
                <w:rFonts w:ascii="Times New Roman" w:hAnsi="Times New Roman" w:hint="eastAsia"/>
                <w:lang w:eastAsia="zh-CN"/>
              </w:rPr>
              <w:t xml:space="preserve"> kV</w:t>
            </w:r>
          </w:p>
        </w:tc>
      </w:tr>
      <w:tr w:rsidR="00E315AB" w:rsidRPr="004627D1" w:rsidTr="00321089">
        <w:trPr>
          <w:cantSplit/>
          <w:trHeight w:val="567"/>
        </w:trPr>
        <w:tc>
          <w:tcPr>
            <w:tcW w:w="1134"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03"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Reset</w:t>
            </w:r>
          </w:p>
        </w:tc>
        <w:tc>
          <w:tcPr>
            <w:tcW w:w="1134"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236" w:type="dxa"/>
            <w:vMerge/>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3458" w:type="dxa"/>
            <w:gridSpan w:val="3"/>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sz w:val="28"/>
              </w:rPr>
            </w:pPr>
            <w:r w:rsidRPr="004627D1">
              <w:rPr>
                <w:rFonts w:ascii="Times New Roman" w:hAnsi="Times New Roman"/>
                <w:sz w:val="28"/>
              </w:rPr>
              <w:t>Mode Control</w:t>
            </w:r>
          </w:p>
        </w:tc>
      </w:tr>
      <w:tr w:rsidR="00E315AB" w:rsidRPr="004627D1" w:rsidTr="00321089">
        <w:trPr>
          <w:cantSplit/>
          <w:trHeight w:val="567"/>
        </w:trPr>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03"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Single Scan</w:t>
            </w:r>
          </w:p>
        </w:tc>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w:t>
            </w:r>
          </w:p>
        </w:tc>
        <w:tc>
          <w:tcPr>
            <w:tcW w:w="236"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90"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FAT</w:t>
            </w:r>
          </w:p>
        </w:tc>
        <w:tc>
          <w:tcPr>
            <w:tcW w:w="1134"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50eV</w:t>
            </w:r>
          </w:p>
        </w:tc>
      </w:tr>
      <w:tr w:rsidR="00E315AB" w:rsidRPr="004627D1" w:rsidTr="00321089">
        <w:trPr>
          <w:cantSplit/>
          <w:trHeight w:val="567"/>
        </w:trPr>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03"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236"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90"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 xml:space="preserve">Local </w:t>
            </w:r>
          </w:p>
        </w:tc>
        <w:tc>
          <w:tcPr>
            <w:tcW w:w="1134"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w:t>
            </w:r>
          </w:p>
        </w:tc>
      </w:tr>
      <w:tr w:rsidR="00E315AB" w:rsidRPr="004627D1" w:rsidTr="00321089">
        <w:trPr>
          <w:cantSplit/>
          <w:trHeight w:val="567"/>
        </w:trPr>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03"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236"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90"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Remote</w:t>
            </w:r>
          </w:p>
        </w:tc>
        <w:tc>
          <w:tcPr>
            <w:tcW w:w="1134"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r>
      <w:tr w:rsidR="00E315AB" w:rsidRPr="004627D1" w:rsidTr="00321089">
        <w:trPr>
          <w:cantSplit/>
          <w:trHeight w:val="567"/>
        </w:trPr>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03"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236"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90"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Electrons</w:t>
            </w:r>
          </w:p>
        </w:tc>
        <w:tc>
          <w:tcPr>
            <w:tcW w:w="1134"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w:t>
            </w:r>
          </w:p>
        </w:tc>
      </w:tr>
      <w:tr w:rsidR="00E315AB" w:rsidRPr="004627D1" w:rsidTr="00321089">
        <w:trPr>
          <w:cantSplit/>
          <w:trHeight w:val="567"/>
        </w:trPr>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203"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236"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1190"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Ions</w:t>
            </w:r>
          </w:p>
        </w:tc>
        <w:tc>
          <w:tcPr>
            <w:tcW w:w="1134"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r>
    </w:tbl>
    <w:p w:rsidR="00E315AB" w:rsidRPr="004627D1" w:rsidRDefault="00E315AB" w:rsidP="00E315AB">
      <w:pPr>
        <w:pStyle w:val="Footer"/>
        <w:tabs>
          <w:tab w:val="clear" w:pos="4320"/>
          <w:tab w:val="clear" w:pos="8640"/>
        </w:tabs>
        <w:spacing w:line="310" w:lineRule="atLeast"/>
        <w:rPr>
          <w:rFonts w:ascii="Times New Roman" w:hAnsi="Times New Roman"/>
        </w:rPr>
      </w:pPr>
    </w:p>
    <w:p w:rsidR="00E315AB" w:rsidRPr="004627D1" w:rsidRDefault="00E315AB" w:rsidP="00E315AB">
      <w:pPr>
        <w:pStyle w:val="Footer"/>
        <w:tabs>
          <w:tab w:val="clear" w:pos="4320"/>
          <w:tab w:val="clear" w:pos="8640"/>
        </w:tabs>
        <w:spacing w:line="310" w:lineRule="atLeast"/>
        <w:rPr>
          <w:rFonts w:ascii="Times New Roman" w:hAnsi="Times New Roman"/>
          <w:sz w:val="30"/>
        </w:rPr>
      </w:pPr>
    </w:p>
    <w:p w:rsidR="00E315AB" w:rsidRPr="004627D1" w:rsidRDefault="00E315AB" w:rsidP="00E315AB">
      <w:pPr>
        <w:pStyle w:val="Footer"/>
        <w:tabs>
          <w:tab w:val="clear" w:pos="4320"/>
          <w:tab w:val="clear" w:pos="8640"/>
        </w:tabs>
        <w:spacing w:line="310" w:lineRule="atLeast"/>
        <w:rPr>
          <w:rFonts w:ascii="Times New Roman" w:hAnsi="Times New Roman"/>
          <w:sz w:val="30"/>
        </w:rPr>
      </w:pPr>
    </w:p>
    <w:p w:rsidR="00E315AB" w:rsidRPr="004627D1" w:rsidRDefault="00E315AB" w:rsidP="00E315AB">
      <w:pPr>
        <w:pStyle w:val="Footer"/>
        <w:tabs>
          <w:tab w:val="clear" w:pos="4320"/>
          <w:tab w:val="clear" w:pos="8640"/>
        </w:tabs>
        <w:spacing w:line="310" w:lineRule="atLeast"/>
        <w:rPr>
          <w:rFonts w:ascii="Times New Roman" w:hAnsi="Times New Roman"/>
          <w:sz w:val="30"/>
        </w:rPr>
      </w:pPr>
    </w:p>
    <w:p w:rsidR="00E315AB" w:rsidRPr="004627D1" w:rsidRDefault="00E315AB" w:rsidP="00E315AB">
      <w:pPr>
        <w:pStyle w:val="Footer"/>
        <w:tabs>
          <w:tab w:val="clear" w:pos="4320"/>
          <w:tab w:val="clear" w:pos="8640"/>
        </w:tabs>
        <w:spacing w:line="310" w:lineRule="atLeast"/>
        <w:rPr>
          <w:rFonts w:ascii="Times New Roman" w:hAnsi="Times New Roman"/>
        </w:rPr>
      </w:pPr>
      <w:proofErr w:type="spellStart"/>
      <w:r w:rsidRPr="004627D1">
        <w:rPr>
          <w:rFonts w:ascii="Times New Roman" w:hAnsi="Times New Roman"/>
          <w:sz w:val="30"/>
        </w:rPr>
        <w:t>OrTeC</w:t>
      </w:r>
      <w:proofErr w:type="spellEnd"/>
      <w:r w:rsidRPr="004627D1">
        <w:rPr>
          <w:rFonts w:ascii="Times New Roman" w:hAnsi="Times New Roman"/>
          <w:sz w:val="30"/>
        </w:rPr>
        <w:t xml:space="preserve"> Detector</w:t>
      </w:r>
      <w:r w:rsidRPr="004627D1">
        <w:rPr>
          <w:rFonts w:ascii="Times New Roman" w:hAnsi="Times New Roman"/>
        </w:rPr>
        <w:t xml:space="preserve"> ( Yellow box under the XPS controller, used for optimization of sample position)</w:t>
      </w:r>
    </w:p>
    <w:p w:rsidR="00E315AB" w:rsidRPr="004627D1" w:rsidRDefault="00E315AB" w:rsidP="00E315AB">
      <w:pPr>
        <w:pStyle w:val="Footer"/>
        <w:tabs>
          <w:tab w:val="clear" w:pos="4320"/>
          <w:tab w:val="clear" w:pos="8640"/>
        </w:tabs>
        <w:spacing w:line="310" w:lineRule="atLeast"/>
        <w:rPr>
          <w:rFonts w:ascii="Times New Roman" w:hAnsi="Times New Roman"/>
        </w:rPr>
      </w:pPr>
      <w:r w:rsidRPr="004627D1">
        <w:rPr>
          <w:rFonts w:ascii="Times New Roman" w:hAnsi="Times New Roman"/>
        </w:rPr>
        <w:t xml:space="preserve"> </w:t>
      </w: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00"/>
      </w:tblPr>
      <w:tblGrid>
        <w:gridCol w:w="851"/>
        <w:gridCol w:w="1390"/>
        <w:gridCol w:w="851"/>
        <w:gridCol w:w="236"/>
        <w:gridCol w:w="851"/>
        <w:gridCol w:w="1136"/>
        <w:gridCol w:w="851"/>
      </w:tblGrid>
      <w:tr w:rsidR="00E315AB" w:rsidRPr="004627D1" w:rsidTr="00321089">
        <w:trPr>
          <w:cantSplit/>
          <w:trHeight w:val="567"/>
        </w:trPr>
        <w:tc>
          <w:tcPr>
            <w:tcW w:w="85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85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Range</w:t>
            </w:r>
          </w:p>
        </w:tc>
        <w:tc>
          <w:tcPr>
            <w:tcW w:w="85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3×10</w:t>
            </w:r>
            <w:r w:rsidRPr="004627D1">
              <w:rPr>
                <w:rFonts w:ascii="Times New Roman" w:hAnsi="Times New Roman"/>
                <w:vertAlign w:val="superscript"/>
              </w:rPr>
              <w:t>4</w:t>
            </w:r>
          </w:p>
        </w:tc>
        <w:tc>
          <w:tcPr>
            <w:tcW w:w="236" w:type="dxa"/>
            <w:vMerge w:val="restart"/>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85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85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UNI</w:t>
            </w:r>
          </w:p>
        </w:tc>
        <w:tc>
          <w:tcPr>
            <w:tcW w:w="85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w:t>
            </w:r>
          </w:p>
        </w:tc>
      </w:tr>
      <w:tr w:rsidR="00E315AB" w:rsidRPr="004627D1" w:rsidTr="00321089">
        <w:trPr>
          <w:cantSplit/>
          <w:trHeight w:val="567"/>
        </w:trPr>
        <w:tc>
          <w:tcPr>
            <w:tcW w:w="85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85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Time constant</w:t>
            </w:r>
          </w:p>
        </w:tc>
        <w:tc>
          <w:tcPr>
            <w:tcW w:w="85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0.03</w:t>
            </w:r>
          </w:p>
        </w:tc>
        <w:tc>
          <w:tcPr>
            <w:tcW w:w="236" w:type="dxa"/>
            <w:vMerge/>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851"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851"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BI</w:t>
            </w:r>
          </w:p>
        </w:tc>
        <w:tc>
          <w:tcPr>
            <w:tcW w:w="851"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r>
      <w:tr w:rsidR="00E315AB" w:rsidRPr="004627D1" w:rsidTr="00321089">
        <w:trPr>
          <w:cantSplit/>
          <w:trHeight w:val="567"/>
        </w:trPr>
        <w:tc>
          <w:tcPr>
            <w:tcW w:w="85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85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Zero Suppression</w:t>
            </w:r>
          </w:p>
        </w:tc>
        <w:tc>
          <w:tcPr>
            <w:tcW w:w="85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0</w:t>
            </w:r>
          </w:p>
        </w:tc>
        <w:tc>
          <w:tcPr>
            <w:tcW w:w="236" w:type="dxa"/>
            <w:vMerge/>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851"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851"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851" w:type="dxa"/>
            <w:tcBorders>
              <w:top w:val="single" w:sz="4" w:space="0" w:color="auto"/>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r>
      <w:tr w:rsidR="00E315AB" w:rsidRPr="004627D1" w:rsidTr="00321089">
        <w:trPr>
          <w:cantSplit/>
          <w:trHeight w:val="567"/>
        </w:trPr>
        <w:tc>
          <w:tcPr>
            <w:tcW w:w="85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85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Coarse gain</w:t>
            </w:r>
          </w:p>
        </w:tc>
        <w:tc>
          <w:tcPr>
            <w:tcW w:w="85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20</w:t>
            </w:r>
          </w:p>
        </w:tc>
        <w:tc>
          <w:tcPr>
            <w:tcW w:w="236" w:type="dxa"/>
            <w:vMerge/>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851"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851"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INT</w:t>
            </w:r>
          </w:p>
        </w:tc>
        <w:tc>
          <w:tcPr>
            <w:tcW w:w="851"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w:t>
            </w:r>
          </w:p>
        </w:tc>
      </w:tr>
      <w:tr w:rsidR="00E315AB" w:rsidRPr="004627D1" w:rsidTr="00321089">
        <w:trPr>
          <w:cantSplit/>
          <w:trHeight w:val="567"/>
        </w:trPr>
        <w:tc>
          <w:tcPr>
            <w:tcW w:w="851"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851"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851"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236" w:type="dxa"/>
            <w:vMerge/>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85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85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Windows</w:t>
            </w:r>
          </w:p>
        </w:tc>
        <w:tc>
          <w:tcPr>
            <w:tcW w:w="85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r>
      <w:tr w:rsidR="00E315AB" w:rsidRPr="004627D1" w:rsidTr="00321089">
        <w:trPr>
          <w:cantSplit/>
          <w:trHeight w:val="567"/>
        </w:trPr>
        <w:tc>
          <w:tcPr>
            <w:tcW w:w="851"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851"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POS</w:t>
            </w:r>
          </w:p>
        </w:tc>
        <w:tc>
          <w:tcPr>
            <w:tcW w:w="851"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w:t>
            </w:r>
          </w:p>
        </w:tc>
        <w:tc>
          <w:tcPr>
            <w:tcW w:w="236" w:type="dxa"/>
            <w:vMerge/>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85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85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85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r>
      <w:tr w:rsidR="00E315AB" w:rsidRPr="004627D1" w:rsidTr="00321089">
        <w:trPr>
          <w:cantSplit/>
          <w:trHeight w:val="567"/>
        </w:trPr>
        <w:tc>
          <w:tcPr>
            <w:tcW w:w="85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85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NEG</w:t>
            </w:r>
          </w:p>
        </w:tc>
        <w:tc>
          <w:tcPr>
            <w:tcW w:w="85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236" w:type="dxa"/>
            <w:vMerge/>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85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85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85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r>
    </w:tbl>
    <w:p w:rsidR="00E315AB" w:rsidRPr="004627D1" w:rsidRDefault="00E315AB" w:rsidP="00E315AB">
      <w:pPr>
        <w:pStyle w:val="Footer"/>
        <w:tabs>
          <w:tab w:val="clear" w:pos="4320"/>
          <w:tab w:val="clear" w:pos="8640"/>
        </w:tabs>
        <w:spacing w:line="310" w:lineRule="atLeast"/>
        <w:rPr>
          <w:rFonts w:ascii="Times New Roman" w:hAnsi="Times New Roman"/>
        </w:rPr>
      </w:pPr>
    </w:p>
    <w:p w:rsidR="00E315AB" w:rsidRPr="004627D1" w:rsidRDefault="00E315AB" w:rsidP="00E315AB">
      <w:pPr>
        <w:pStyle w:val="Footer"/>
        <w:tabs>
          <w:tab w:val="clear" w:pos="4320"/>
          <w:tab w:val="clear" w:pos="8640"/>
        </w:tabs>
        <w:spacing w:line="310" w:lineRule="atLeast"/>
        <w:rPr>
          <w:rFonts w:ascii="Times New Roman" w:hAnsi="Times New Roman"/>
          <w:sz w:val="30"/>
        </w:rPr>
      </w:pPr>
      <w:r w:rsidRPr="004627D1">
        <w:rPr>
          <w:rFonts w:ascii="Times New Roman" w:hAnsi="Times New Roman"/>
          <w:sz w:val="30"/>
        </w:rPr>
        <w:t>Ion Gun Controller</w:t>
      </w: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00"/>
      </w:tblPr>
      <w:tblGrid>
        <w:gridCol w:w="851"/>
        <w:gridCol w:w="1110"/>
        <w:gridCol w:w="851"/>
      </w:tblGrid>
      <w:tr w:rsidR="00E315AB" w:rsidRPr="004627D1" w:rsidTr="00321089">
        <w:trPr>
          <w:trHeight w:val="567"/>
        </w:trPr>
        <w:tc>
          <w:tcPr>
            <w:tcW w:w="85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85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Beam Voltage</w:t>
            </w:r>
          </w:p>
        </w:tc>
        <w:tc>
          <w:tcPr>
            <w:tcW w:w="85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41</w:t>
            </w:r>
          </w:p>
        </w:tc>
      </w:tr>
      <w:tr w:rsidR="00E315AB" w:rsidRPr="004627D1" w:rsidTr="00321089">
        <w:trPr>
          <w:trHeight w:val="567"/>
        </w:trPr>
        <w:tc>
          <w:tcPr>
            <w:tcW w:w="85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85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Focus Voltage</w:t>
            </w:r>
          </w:p>
        </w:tc>
        <w:tc>
          <w:tcPr>
            <w:tcW w:w="85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0-3.2</w:t>
            </w:r>
          </w:p>
        </w:tc>
      </w:tr>
      <w:tr w:rsidR="00E315AB" w:rsidRPr="004627D1" w:rsidTr="00321089">
        <w:trPr>
          <w:trHeight w:val="567"/>
        </w:trPr>
        <w:tc>
          <w:tcPr>
            <w:tcW w:w="851"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851"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Raster Size</w:t>
            </w:r>
          </w:p>
        </w:tc>
        <w:tc>
          <w:tcPr>
            <w:tcW w:w="851" w:type="dxa"/>
            <w:tcBorders>
              <w:bottom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On</w:t>
            </w:r>
          </w:p>
        </w:tc>
      </w:tr>
      <w:tr w:rsidR="00E315AB" w:rsidRPr="004627D1" w:rsidTr="00321089">
        <w:trPr>
          <w:trHeight w:val="567"/>
        </w:trPr>
        <w:tc>
          <w:tcPr>
            <w:tcW w:w="851"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851"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 xml:space="preserve">Emission (Ma) </w:t>
            </w:r>
          </w:p>
        </w:tc>
        <w:tc>
          <w:tcPr>
            <w:tcW w:w="851" w:type="dxa"/>
            <w:tcBorders>
              <w:top w:val="single" w:sz="4" w:space="0" w:color="auto"/>
            </w:tcBorders>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w:t>
            </w:r>
          </w:p>
        </w:tc>
      </w:tr>
      <w:tr w:rsidR="00E315AB" w:rsidRPr="004627D1" w:rsidTr="00321089">
        <w:trPr>
          <w:trHeight w:val="567"/>
        </w:trPr>
        <w:tc>
          <w:tcPr>
            <w:tcW w:w="85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c>
          <w:tcPr>
            <w:tcW w:w="85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Pressure</w:t>
            </w:r>
          </w:p>
          <w:p w:rsidR="00E315AB" w:rsidRPr="004627D1" w:rsidRDefault="00E315AB" w:rsidP="00321089">
            <w:pPr>
              <w:pStyle w:val="Footer"/>
              <w:tabs>
                <w:tab w:val="clear" w:pos="4320"/>
                <w:tab w:val="clear" w:pos="8640"/>
              </w:tabs>
              <w:spacing w:line="310" w:lineRule="atLeast"/>
              <w:jc w:val="center"/>
              <w:rPr>
                <w:rFonts w:ascii="Times New Roman" w:hAnsi="Times New Roman"/>
              </w:rPr>
            </w:pPr>
            <w:r w:rsidRPr="004627D1">
              <w:rPr>
                <w:rFonts w:ascii="Times New Roman" w:hAnsi="Times New Roman"/>
              </w:rPr>
              <w:t>(10</w:t>
            </w:r>
            <w:r w:rsidRPr="004627D1">
              <w:rPr>
                <w:rFonts w:ascii="Times New Roman" w:hAnsi="Times New Roman"/>
                <w:vertAlign w:val="superscript"/>
              </w:rPr>
              <w:t>-3</w:t>
            </w:r>
            <w:r w:rsidRPr="004627D1">
              <w:rPr>
                <w:rFonts w:ascii="Times New Roman" w:hAnsi="Times New Roman"/>
              </w:rPr>
              <w:t>)</w:t>
            </w:r>
          </w:p>
        </w:tc>
        <w:tc>
          <w:tcPr>
            <w:tcW w:w="851" w:type="dxa"/>
            <w:vAlign w:val="center"/>
          </w:tcPr>
          <w:p w:rsidR="00E315AB" w:rsidRPr="004627D1" w:rsidRDefault="00E315AB" w:rsidP="00321089">
            <w:pPr>
              <w:pStyle w:val="Footer"/>
              <w:tabs>
                <w:tab w:val="clear" w:pos="4320"/>
                <w:tab w:val="clear" w:pos="8640"/>
              </w:tabs>
              <w:spacing w:line="310" w:lineRule="atLeast"/>
              <w:jc w:val="center"/>
              <w:rPr>
                <w:rFonts w:ascii="Times New Roman" w:hAnsi="Times New Roman"/>
              </w:rPr>
            </w:pPr>
          </w:p>
        </w:tc>
      </w:tr>
    </w:tbl>
    <w:p w:rsidR="00E315AB" w:rsidRPr="004627D1" w:rsidRDefault="00E315AB" w:rsidP="00E315AB">
      <w:pPr>
        <w:pStyle w:val="Footer"/>
        <w:tabs>
          <w:tab w:val="clear" w:pos="4320"/>
          <w:tab w:val="clear" w:pos="8640"/>
        </w:tabs>
        <w:spacing w:line="310" w:lineRule="atLeast"/>
        <w:rPr>
          <w:rFonts w:ascii="Times New Roman" w:hAnsi="Times New Roman"/>
        </w:rPr>
      </w:pPr>
    </w:p>
    <w:p w:rsidR="00E315AB" w:rsidRPr="004627D1" w:rsidRDefault="00E315AB" w:rsidP="00E315AB">
      <w:pPr>
        <w:pStyle w:val="Footer"/>
        <w:tabs>
          <w:tab w:val="clear" w:pos="4320"/>
          <w:tab w:val="clear" w:pos="8640"/>
        </w:tabs>
        <w:spacing w:line="310" w:lineRule="atLeast"/>
        <w:rPr>
          <w:rFonts w:ascii="Times New Roman" w:hAnsi="Times New Roman"/>
          <w:sz w:val="30"/>
        </w:rPr>
      </w:pPr>
      <w:r w:rsidRPr="004627D1">
        <w:rPr>
          <w:rFonts w:ascii="Times New Roman" w:hAnsi="Times New Roman"/>
          <w:sz w:val="30"/>
        </w:rPr>
        <w:t>XPS Glassman High Voltage</w:t>
      </w:r>
    </w:p>
    <w:p w:rsidR="00E315AB" w:rsidRPr="004627D1" w:rsidRDefault="00E315AB" w:rsidP="00E315AB">
      <w:pPr>
        <w:pStyle w:val="Footer"/>
        <w:tabs>
          <w:tab w:val="clear" w:pos="4320"/>
          <w:tab w:val="clear" w:pos="8640"/>
        </w:tabs>
        <w:spacing w:line="310" w:lineRule="atLeast"/>
        <w:rPr>
          <w:rFonts w:ascii="Times New Roman" w:hAnsi="Times New Roman"/>
        </w:rPr>
      </w:pPr>
    </w:p>
    <w:p w:rsidR="00E315AB" w:rsidRPr="004627D1" w:rsidRDefault="00E315AB" w:rsidP="00E315AB">
      <w:pPr>
        <w:pStyle w:val="Footer"/>
        <w:tabs>
          <w:tab w:val="clear" w:pos="4320"/>
          <w:tab w:val="clear" w:pos="8640"/>
        </w:tabs>
        <w:spacing w:line="310" w:lineRule="atLeast"/>
        <w:rPr>
          <w:rFonts w:ascii="Times New Roman" w:eastAsia="Malgun Gothic" w:hAnsi="Times New Roman"/>
          <w:lang w:eastAsia="ko-KR"/>
        </w:rPr>
      </w:pPr>
      <w:r w:rsidRPr="004627D1">
        <w:rPr>
          <w:rFonts w:ascii="Times New Roman" w:hAnsi="Times New Roman"/>
        </w:rPr>
        <w:t>Current: 716</w:t>
      </w:r>
    </w:p>
    <w:p w:rsidR="00E315AB" w:rsidRPr="004627D1" w:rsidRDefault="00E315AB" w:rsidP="00E315AB">
      <w:pPr>
        <w:pStyle w:val="Footer"/>
        <w:tabs>
          <w:tab w:val="clear" w:pos="4320"/>
          <w:tab w:val="clear" w:pos="8640"/>
        </w:tabs>
        <w:spacing w:line="310" w:lineRule="atLeast"/>
        <w:rPr>
          <w:rFonts w:ascii="Times New Roman" w:eastAsia="Malgun Gothic" w:hAnsi="Times New Roman"/>
          <w:lang w:eastAsia="ko-KR"/>
        </w:rPr>
      </w:pPr>
    </w:p>
    <w:p w:rsidR="00E315AB" w:rsidRPr="004627D1" w:rsidRDefault="00E315AB" w:rsidP="00E315AB">
      <w:pPr>
        <w:pStyle w:val="Footer"/>
        <w:tabs>
          <w:tab w:val="clear" w:pos="4320"/>
          <w:tab w:val="clear" w:pos="8640"/>
        </w:tabs>
        <w:spacing w:line="310" w:lineRule="atLeast"/>
        <w:rPr>
          <w:rFonts w:ascii="Times New Roman" w:eastAsia="Malgun Gothic" w:hAnsi="Times New Roman"/>
          <w:lang w:eastAsia="ko-KR"/>
        </w:rPr>
      </w:pPr>
    </w:p>
    <w:p w:rsidR="00E315AB" w:rsidRPr="004627D1" w:rsidRDefault="00E315AB" w:rsidP="00E315AB">
      <w:pPr>
        <w:pStyle w:val="Footer"/>
        <w:tabs>
          <w:tab w:val="clear" w:pos="4320"/>
          <w:tab w:val="clear" w:pos="8640"/>
        </w:tabs>
        <w:spacing w:line="310" w:lineRule="atLeast"/>
        <w:rPr>
          <w:rFonts w:ascii="Times New Roman" w:eastAsia="Malgun Gothic" w:hAnsi="Times New Roman"/>
          <w:lang w:eastAsia="ko-KR"/>
        </w:rPr>
      </w:pPr>
    </w:p>
    <w:p w:rsidR="00E315AB" w:rsidRPr="004627D1" w:rsidRDefault="00E315AB" w:rsidP="00E315AB">
      <w:pPr>
        <w:pStyle w:val="Footer"/>
        <w:tabs>
          <w:tab w:val="clear" w:pos="4320"/>
          <w:tab w:val="clear" w:pos="8640"/>
        </w:tabs>
        <w:spacing w:line="310" w:lineRule="atLeast"/>
        <w:rPr>
          <w:rFonts w:ascii="Times New Roman" w:eastAsia="Malgun Gothic" w:hAnsi="Times New Roman"/>
          <w:lang w:eastAsia="ko-KR"/>
        </w:rPr>
      </w:pPr>
    </w:p>
    <w:p w:rsidR="00E315AB" w:rsidRPr="004627D1" w:rsidRDefault="00E315AB" w:rsidP="00E315AB">
      <w:pPr>
        <w:pStyle w:val="Footer"/>
        <w:tabs>
          <w:tab w:val="clear" w:pos="4320"/>
          <w:tab w:val="clear" w:pos="8640"/>
        </w:tabs>
        <w:spacing w:line="310" w:lineRule="atLeast"/>
        <w:rPr>
          <w:rFonts w:ascii="Times New Roman" w:hAnsi="Times New Roman"/>
          <w:b/>
        </w:rPr>
      </w:pPr>
      <w:r w:rsidRPr="004627D1">
        <w:rPr>
          <w:rFonts w:ascii="Times New Roman" w:hAnsi="Times New Roman"/>
        </w:rPr>
        <w:br w:type="page"/>
      </w:r>
      <w:bookmarkStart w:id="31" w:name="_Toc129511083"/>
      <w:bookmarkStart w:id="32" w:name="_Toc129511221"/>
      <w:bookmarkStart w:id="33" w:name="_Toc133041901"/>
      <w:r w:rsidRPr="004627D1">
        <w:rPr>
          <w:rFonts w:ascii="Times New Roman" w:hAnsi="Times New Roman"/>
          <w:b/>
        </w:rPr>
        <w:lastRenderedPageBreak/>
        <w:t>Appendix F</w:t>
      </w:r>
      <w:bookmarkEnd w:id="31"/>
      <w:bookmarkEnd w:id="32"/>
      <w:bookmarkEnd w:id="33"/>
    </w:p>
    <w:p w:rsidR="00E315AB" w:rsidRPr="004627D1" w:rsidRDefault="00E315AB" w:rsidP="00E315AB">
      <w:pPr>
        <w:pStyle w:val="Footer"/>
        <w:tabs>
          <w:tab w:val="clear" w:pos="4320"/>
          <w:tab w:val="clear" w:pos="8640"/>
        </w:tabs>
        <w:spacing w:line="310" w:lineRule="atLeast"/>
        <w:rPr>
          <w:rFonts w:ascii="Times New Roman" w:hAnsi="Times New Roman"/>
          <w:sz w:val="36"/>
        </w:rPr>
      </w:pPr>
    </w:p>
    <w:p w:rsidR="00E315AB" w:rsidRPr="004627D1" w:rsidRDefault="00E315AB" w:rsidP="00E315AB">
      <w:pPr>
        <w:pStyle w:val="Footer"/>
        <w:tabs>
          <w:tab w:val="clear" w:pos="4320"/>
          <w:tab w:val="clear" w:pos="8640"/>
        </w:tabs>
        <w:spacing w:line="310" w:lineRule="atLeast"/>
        <w:rPr>
          <w:rFonts w:ascii="Times New Roman" w:eastAsia="Malgun Gothic" w:hAnsi="Times New Roman"/>
          <w:lang w:eastAsia="ko-KR"/>
        </w:rPr>
      </w:pPr>
      <w:r w:rsidRPr="004627D1">
        <w:rPr>
          <w:rFonts w:ascii="Times New Roman" w:hAnsi="Times New Roman"/>
        </w:rPr>
        <w:t xml:space="preserve"> Sample holder Figure:</w:t>
      </w:r>
    </w:p>
    <w:p w:rsidR="00E315AB" w:rsidRPr="004627D1" w:rsidRDefault="00511440" w:rsidP="00E315AB">
      <w:pPr>
        <w:pStyle w:val="Footer"/>
        <w:tabs>
          <w:tab w:val="clear" w:pos="4320"/>
          <w:tab w:val="clear" w:pos="8640"/>
        </w:tabs>
        <w:spacing w:line="310" w:lineRule="atLeast"/>
        <w:rPr>
          <w:rFonts w:ascii="Times New Roman" w:eastAsia="Malgun Gothic" w:hAnsi="Times New Roman"/>
          <w:lang w:eastAsia="ko-KR"/>
        </w:rPr>
      </w:pPr>
      <w:r w:rsidRPr="00511440">
        <w:rPr>
          <w:rFonts w:ascii="Times New Roman" w:hAnsi="Times New Roman"/>
          <w:i/>
          <w:noProof/>
          <w:sz w:val="20"/>
        </w:rPr>
        <w:pict>
          <v:shape id="Freeform 24" o:spid="_x0000_s1041" style="position:absolute;left:0;text-align:left;margin-left:145.05pt;margin-top:99.45pt;width:36pt;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108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" path="m120,c60,140,,280,,360v,80,80,100,120,120c160,500,220,460,240,480v20,20,,80,,120c240,640,220,700,240,720v20,20,80,,120,c400,720,460,700,480,720v20,20,-40,60,,120c520,900,680,1040,720,1080e" filled="f">
            <v:path arrowok="t" o:connecttype="custom" o:connectlocs="76200,0;0,228600;76200,304800;152400,304800;152400,381000;152400,457200;228600,457200;304800,457200;304800,533400;457200,685800" o:connectangles="0,0,0,0,0,0,0,0,0,0"/>
          </v:shape>
        </w:pict>
      </w:r>
      <w:r w:rsidRPr="00511440">
        <w:rPr>
          <w:rFonts w:ascii="Times New Roman" w:hAnsi="Times New Roman"/>
          <w:i/>
          <w:noProof/>
          <w:sz w:val="20"/>
        </w:rPr>
        <w:pict>
          <v:rect id="Rectangle 6" o:spid="_x0000_s1028" style="position:absolute;left:0;text-align:left;margin-left:145.05pt;margin-top:20.85pt;width:6pt;height:30pt;z-index:25166131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"/>
        </w:pict>
      </w:r>
      <w:r w:rsidRPr="00511440">
        <w:rPr>
          <w:rFonts w:ascii="Times New Roman" w:hAnsi="Times New Roman"/>
          <w:i/>
          <w:noProof/>
          <w:sz w:val="20"/>
        </w:rPr>
        <w:pict>
          <v:rect id="Rectangle 16" o:spid="_x0000_s1035" style="position:absolute;left:0;text-align:left;margin-left:205.05pt;margin-top:68.85pt;width:6pt;height:96pt;z-index:25166848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"/>
        </w:pict>
      </w:r>
      <w:r w:rsidRPr="00511440">
        <w:rPr>
          <w:rFonts w:ascii="Times New Roman" w:hAnsi="Times New Roman"/>
          <w:i/>
          <w:noProof/>
          <w:sz w:val="20"/>
        </w:rPr>
        <w:pict>
          <v:line id="Line 19" o:spid="_x0000_s1038" style="position:absolute;left:0;text-align:left;flip:y;z-index:251671552;visibility:visible" from="181.05pt,128.85pt" to="211.05pt,140.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"/>
        </w:pict>
      </w:r>
      <w:r w:rsidRPr="00511440">
        <w:rPr>
          <w:rFonts w:ascii="Times New Roman" w:hAnsi="Times New Roman"/>
          <w:i/>
          <w:noProof/>
          <w:sz w:val="20"/>
        </w:rPr>
        <w:pict>
          <v:shapetype id="_x0000_t202" coordsize="21600,21600" o:spt="202" path="m,l,21600r21600,l21600,xe">
            <v:stroke joinstyle="miter"/>
            <v:path gradientshapeok="t" o:connecttype="rect"/>
          </v:shapetype>
          <v:shape id="Text Box 31" o:spid="_x0000_s1046" type="#_x0000_t202" style="position:absolute;left:0;text-align:left;margin-left:271.05pt;margin-top:14.85pt;width:108pt;height:30pt;z-index:25167974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" stroked="f">
            <v:textbox inset=",,0,0">
              <w:txbxContent>
                <w:p w:rsidR="00035168" w:rsidRDefault="00035168" w:rsidP="00E315AB">
                  <w:pPr>
                    <w:pStyle w:val="Footer"/>
                    <w:tabs>
                      <w:tab w:val="clear" w:pos="4320"/>
                      <w:tab w:val="clear" w:pos="8640"/>
                    </w:tabs>
                  </w:pPr>
                  <w:r>
                    <w:t>Heater Conductors</w:t>
                  </w:r>
                </w:p>
              </w:txbxContent>
            </v:textbox>
          </v:shape>
        </w:pict>
      </w:r>
      <w:r w:rsidRPr="00511440">
        <w:rPr>
          <w:rFonts w:ascii="Times New Roman" w:hAnsi="Times New Roman"/>
          <w:i/>
          <w:noProof/>
          <w:sz w:val="20"/>
        </w:rPr>
        <w:pict>
          <v:oval id="Oval 21" o:spid="_x0000_s1040" style="position:absolute;left:0;text-align:left;margin-left:169.05pt;margin-top:134.85pt;width:24.4pt;height:24.4pt;z-index:25167360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">
            <o:lock v:ext="edit" aspectratio="t"/>
          </v:oval>
        </w:pict>
      </w:r>
      <w:r w:rsidRPr="00511440">
        <w:rPr>
          <w:rFonts w:ascii="Times New Roman" w:hAnsi="Times New Roman"/>
          <w:i/>
          <w:noProof/>
          <w:sz w:val="20"/>
        </w:rPr>
        <w:pict>
          <v:line id="Line 18" o:spid="_x0000_s1037" style="position:absolute;left:0;text-align:left;flip:y;z-index:251670528;visibility:visible" from="181.05pt,128.85pt" to="199.05pt,134.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"/>
        </w:pict>
      </w:r>
      <w:r w:rsidRPr="00511440">
        <w:rPr>
          <w:rFonts w:ascii="Times New Roman" w:hAnsi="Times New Roman"/>
          <w:i/>
          <w:noProof/>
          <w:sz w:val="20"/>
        </w:rPr>
        <w:pict>
          <v:line id="Line 20" o:spid="_x0000_s1039" style="position:absolute;left:0;text-align:left;flip:y;z-index:251672576;visibility:visible" from="193.05pt,146.85pt" to="211.05pt,152.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"/>
        </w:pict>
      </w:r>
      <w:r w:rsidRPr="00511440">
        <w:rPr>
          <w:rFonts w:ascii="Times New Roman" w:hAnsi="Times New Roman"/>
          <w:i/>
          <w:noProof/>
          <w:sz w:val="20"/>
        </w:rPr>
        <w:pict>
          <v:rect id="Rectangle 15" o:spid="_x0000_s1034" style="position:absolute;left:0;text-align:left;margin-left:193.05pt;margin-top:68.85pt;width:6pt;height:96pt;z-index:25166745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"/>
        </w:pict>
      </w:r>
      <w:r w:rsidRPr="00511440">
        <w:rPr>
          <w:rFonts w:ascii="Times New Roman" w:hAnsi="Times New Roman"/>
          <w:i/>
          <w:noProof/>
          <w:sz w:val="20"/>
        </w:rPr>
        <w:pict>
          <v:line id="Line 30" o:spid="_x0000_s1045" style="position:absolute;left:0;text-align:left;flip:x;z-index:251678720;visibility:visible" from="217.05pt,26.85pt" to="271.05pt,26.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">
            <v:stroke endarrow="block"/>
          </v:line>
        </w:pict>
      </w:r>
      <w:r w:rsidRPr="00511440">
        <w:rPr>
          <w:rFonts w:ascii="Times New Roman" w:hAnsi="Times New Roman"/>
          <w:i/>
          <w:noProof/>
          <w:sz w:val="20"/>
        </w:rPr>
        <w:pict>
          <v:rect id="Rectangle 10" o:spid="_x0000_s1032" style="position:absolute;left:0;text-align:left;margin-left:145.05pt;margin-top:68.85pt;width:6pt;height:30pt;z-index:25166540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"/>
        </w:pict>
      </w:r>
      <w:r w:rsidRPr="00511440">
        <w:rPr>
          <w:rFonts w:ascii="Times New Roman" w:hAnsi="Times New Roman"/>
          <w:i/>
          <w:noProof/>
          <w:sz w:val="20"/>
        </w:rPr>
        <w:pict>
          <v:rect id="Rectangle 7" o:spid="_x0000_s1029" style="position:absolute;left:0;text-align:left;margin-left:157.05pt;margin-top:20.85pt;width:6pt;height:30pt;z-index:25166233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"/>
        </w:pict>
      </w:r>
      <w:r w:rsidRPr="00511440">
        <w:rPr>
          <w:rFonts w:ascii="Times New Roman" w:hAnsi="Times New Roman"/>
          <w:i/>
          <w:noProof/>
          <w:sz w:val="20"/>
        </w:rPr>
        <w:pict>
          <v:rect id="Rectangle 11" o:spid="_x0000_s1033" style="position:absolute;left:0;text-align:left;margin-left:157.05pt;margin-top:68.85pt;width:6pt;height:30pt;z-index:25166643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"/>
        </w:pict>
      </w:r>
      <w:r w:rsidRPr="00511440">
        <w:rPr>
          <w:rFonts w:ascii="Times New Roman" w:hAnsi="Times New Roman"/>
          <w:i/>
          <w:noProof/>
          <w:sz w:val="20"/>
        </w:rPr>
        <w:pict>
          <v:rect id="Rectangle 9" o:spid="_x0000_s1031" style="position:absolute;left:0;text-align:left;margin-left:205.05pt;margin-top:20.85pt;width:6pt;height:30pt;z-index:25166438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"/>
        </w:pict>
      </w:r>
      <w:r w:rsidRPr="00511440">
        <w:rPr>
          <w:rFonts w:ascii="Times New Roman" w:hAnsi="Times New Roman"/>
          <w:i/>
          <w:noProof/>
          <w:sz w:val="20"/>
        </w:rPr>
        <w:pict>
          <v:roundrect id="AutoShape 5" o:spid="_x0000_s1027" style="position:absolute;left:0;text-align:left;margin-left:133.05pt;margin-top:50.85pt;width:90pt;height:18pt;z-index:251660288;visibility:visib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"/>
        </w:pict>
      </w:r>
    </w:p>
    <w:p w:rsidR="00E315AB" w:rsidRPr="004627D1" w:rsidRDefault="00511440" w:rsidP="00E315AB">
      <w:pPr>
        <w:pStyle w:val="Footer"/>
        <w:tabs>
          <w:tab w:val="clear" w:pos="4320"/>
          <w:tab w:val="clear" w:pos="8640"/>
        </w:tabs>
        <w:spacing w:line="310" w:lineRule="atLeast"/>
        <w:rPr>
          <w:rFonts w:ascii="Times New Roman" w:eastAsia="Malgun Gothic" w:hAnsi="Times New Roman"/>
          <w:lang w:eastAsia="ko-KR"/>
        </w:rPr>
      </w:pPr>
      <w:r w:rsidRPr="00511440">
        <w:rPr>
          <w:rFonts w:ascii="Times New Roman" w:hAnsi="Times New Roman"/>
          <w:i/>
          <w:noProof/>
          <w:sz w:val="20"/>
        </w:rPr>
        <w:pict>
          <v:rect id="Rectangle 8" o:spid="_x0000_s1030" style="position:absolute;left:0;text-align:left;margin-left:193.05pt;margin-top:5.35pt;width:6pt;height:30pt;z-index:25166336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"/>
        </w:pict>
      </w:r>
      <w:r w:rsidRPr="00511440">
        <w:rPr>
          <w:rFonts w:ascii="Times New Roman" w:hAnsi="Times New Roman"/>
          <w:i/>
          <w:noProof/>
          <w:sz w:val="20"/>
        </w:rPr>
        <w:pict>
          <v:line id="Line 27" o:spid="_x0000_s1043" style="position:absolute;left:0;text-align:left;flip:y;z-index:251676672;visibility:visible" from="97.05pt,12.8pt" to="145.05pt,18.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">
            <v:stroke endarrow="block"/>
          </v:line>
        </w:pict>
      </w:r>
      <w:r w:rsidRPr="00511440">
        <w:rPr>
          <w:rFonts w:ascii="Times New Roman" w:hAnsi="Times New Roman"/>
          <w:i/>
          <w:noProof/>
          <w:sz w:val="20"/>
        </w:rPr>
        <w:pict>
          <v:shape id="Text Box 28" o:spid="_x0000_s1044" type="#_x0000_t202" style="position:absolute;left:0;text-align:left;margin-left:-16.9pt;margin-top:.25pt;width:108pt;height:39.7pt;z-index:25167769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" stroked="f">
            <v:textbox inset=",,0,0">
              <w:txbxContent>
                <w:p w:rsidR="00035168" w:rsidRDefault="00035168" w:rsidP="00E315AB">
                  <w:pPr>
                    <w:jc w:val="right"/>
                  </w:pPr>
                  <w:r>
                    <w:t>Thermocouple</w:t>
                  </w:r>
                </w:p>
                <w:p w:rsidR="00035168" w:rsidRDefault="00035168" w:rsidP="00E315AB">
                  <w:pPr>
                    <w:jc w:val="right"/>
                  </w:pPr>
                  <w:r>
                    <w:t>Conductors</w:t>
                  </w:r>
                </w:p>
              </w:txbxContent>
            </v:textbox>
          </v:shape>
        </w:pict>
      </w:r>
    </w:p>
    <w:p w:rsidR="00E315AB" w:rsidRPr="004627D1" w:rsidRDefault="00E315AB" w:rsidP="00E315AB">
      <w:pPr>
        <w:pStyle w:val="Footer"/>
        <w:tabs>
          <w:tab w:val="clear" w:pos="4320"/>
          <w:tab w:val="clear" w:pos="8640"/>
        </w:tabs>
        <w:spacing w:line="310" w:lineRule="atLeast"/>
        <w:rPr>
          <w:rFonts w:ascii="Times New Roman" w:eastAsia="Malgun Gothic" w:hAnsi="Times New Roman"/>
          <w:lang w:eastAsia="ko-KR"/>
        </w:rPr>
      </w:pPr>
    </w:p>
    <w:p w:rsidR="00E315AB" w:rsidRPr="004627D1" w:rsidRDefault="00E315AB" w:rsidP="00E315AB">
      <w:pPr>
        <w:pStyle w:val="Footer"/>
        <w:tabs>
          <w:tab w:val="clear" w:pos="4320"/>
          <w:tab w:val="clear" w:pos="8640"/>
        </w:tabs>
        <w:spacing w:line="310" w:lineRule="atLeast"/>
        <w:rPr>
          <w:rFonts w:ascii="Times New Roman" w:eastAsia="Malgun Gothic" w:hAnsi="Times New Roman"/>
          <w:i/>
          <w:lang w:eastAsia="ko-KR"/>
        </w:rPr>
      </w:pPr>
    </w:p>
    <w:p w:rsidR="00E315AB" w:rsidRPr="004627D1" w:rsidRDefault="00E315AB" w:rsidP="00E315AB">
      <w:pPr>
        <w:pStyle w:val="Footer"/>
        <w:tabs>
          <w:tab w:val="clear" w:pos="4320"/>
          <w:tab w:val="clear" w:pos="8640"/>
        </w:tabs>
        <w:spacing w:line="310" w:lineRule="atLeast"/>
        <w:rPr>
          <w:rFonts w:ascii="Times New Roman" w:eastAsia="Malgun Gothic" w:hAnsi="Times New Roman"/>
          <w:i/>
          <w:lang w:eastAsia="ko-KR"/>
        </w:rPr>
      </w:pPr>
    </w:p>
    <w:p w:rsidR="00E315AB" w:rsidRPr="004627D1" w:rsidRDefault="00E315AB" w:rsidP="00E315AB">
      <w:pPr>
        <w:pStyle w:val="Footer"/>
        <w:tabs>
          <w:tab w:val="clear" w:pos="4320"/>
          <w:tab w:val="clear" w:pos="8640"/>
        </w:tabs>
        <w:spacing w:line="310" w:lineRule="atLeast"/>
        <w:rPr>
          <w:rFonts w:ascii="Times New Roman" w:eastAsia="Malgun Gothic" w:hAnsi="Times New Roman"/>
          <w:i/>
          <w:lang w:eastAsia="ko-KR"/>
        </w:rPr>
      </w:pPr>
    </w:p>
    <w:p w:rsidR="00E315AB" w:rsidRPr="004627D1" w:rsidRDefault="00511440" w:rsidP="00E315AB">
      <w:pPr>
        <w:pStyle w:val="Footer"/>
        <w:tabs>
          <w:tab w:val="clear" w:pos="4320"/>
          <w:tab w:val="clear" w:pos="8640"/>
        </w:tabs>
        <w:spacing w:line="310" w:lineRule="atLeast"/>
        <w:rPr>
          <w:rFonts w:ascii="Times New Roman" w:eastAsia="Malgun Gothic" w:hAnsi="Times New Roman"/>
          <w:i/>
          <w:lang w:eastAsia="ko-KR"/>
        </w:rPr>
      </w:pPr>
      <w:r w:rsidRPr="00511440">
        <w:rPr>
          <w:rFonts w:ascii="Times New Roman" w:hAnsi="Times New Roman"/>
          <w:i/>
          <w:noProof/>
          <w:sz w:val="20"/>
        </w:rPr>
        <w:pict>
          <v:shape id="Freeform 25" o:spid="_x0000_s1042" style="position:absolute;left:0;text-align:left;margin-left:163.05pt;margin-top:5.7pt;width:19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0,108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" path="m,c110,90,220,180,240,240v20,60,-120,80,-120,120c120,400,220,440,240,480v20,40,-20,80,,120c260,640,340,680,360,720v20,40,,60,,120c360,900,360,1040,360,1080e" filled="f">
            <v:path arrowok="t" o:connecttype="custom" o:connectlocs="0,0;152400,152400;76200,228600;152400,304800;152400,381000;228600,457200;228600,533400;228600,685800" o:connectangles="0,0,0,0,0,0,0,0"/>
          </v:shape>
        </w:pict>
      </w:r>
    </w:p>
    <w:p w:rsidR="00E315AB" w:rsidRPr="004627D1" w:rsidRDefault="00E315AB" w:rsidP="00E315AB">
      <w:pPr>
        <w:pStyle w:val="Footer"/>
        <w:tabs>
          <w:tab w:val="clear" w:pos="4320"/>
          <w:tab w:val="clear" w:pos="8640"/>
        </w:tabs>
        <w:spacing w:line="310" w:lineRule="atLeast"/>
        <w:rPr>
          <w:rFonts w:ascii="Times New Roman" w:eastAsia="Malgun Gothic" w:hAnsi="Times New Roman"/>
          <w:i/>
          <w:lang w:eastAsia="ko-KR"/>
        </w:rPr>
      </w:pPr>
    </w:p>
    <w:p w:rsidR="00E315AB" w:rsidRPr="004627D1" w:rsidRDefault="00E315AB" w:rsidP="00E315AB">
      <w:pPr>
        <w:pStyle w:val="Footer"/>
        <w:tabs>
          <w:tab w:val="clear" w:pos="4320"/>
          <w:tab w:val="clear" w:pos="8640"/>
        </w:tabs>
        <w:spacing w:line="310" w:lineRule="atLeast"/>
        <w:rPr>
          <w:rFonts w:ascii="Times New Roman" w:eastAsia="Malgun Gothic" w:hAnsi="Times New Roman"/>
          <w:i/>
          <w:lang w:eastAsia="ko-KR"/>
        </w:rPr>
      </w:pPr>
    </w:p>
    <w:p w:rsidR="00E315AB" w:rsidRPr="004627D1" w:rsidRDefault="00511440" w:rsidP="00E315AB">
      <w:pPr>
        <w:pStyle w:val="Footer"/>
        <w:tabs>
          <w:tab w:val="clear" w:pos="4320"/>
          <w:tab w:val="clear" w:pos="8640"/>
        </w:tabs>
        <w:spacing w:line="310" w:lineRule="atLeast"/>
        <w:rPr>
          <w:rFonts w:ascii="Times New Roman" w:eastAsia="Malgun Gothic" w:hAnsi="Times New Roman"/>
          <w:i/>
          <w:lang w:eastAsia="ko-KR"/>
        </w:rPr>
      </w:pPr>
      <w:r w:rsidRPr="00511440">
        <w:rPr>
          <w:rFonts w:ascii="Times New Roman" w:hAnsi="Times New Roman"/>
          <w:i/>
          <w:noProof/>
          <w:sz w:val="20"/>
        </w:rPr>
        <w:pict>
          <v:line id="Line 17" o:spid="_x0000_s1036" style="position:absolute;left:0;text-align:left;flip:y;z-index:251669504;visibility:visible" from="181.05pt,6.65pt" to="199.05pt,12.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"/>
        </w:pict>
      </w:r>
    </w:p>
    <w:p w:rsidR="00E315AB" w:rsidRPr="004627D1" w:rsidRDefault="00E315AB" w:rsidP="00E315AB">
      <w:pPr>
        <w:pStyle w:val="Footer"/>
        <w:tabs>
          <w:tab w:val="clear" w:pos="4320"/>
          <w:tab w:val="clear" w:pos="8640"/>
        </w:tabs>
        <w:spacing w:line="310" w:lineRule="atLeast"/>
        <w:rPr>
          <w:rFonts w:ascii="Times New Roman" w:eastAsia="Malgun Gothic" w:hAnsi="Times New Roman"/>
          <w:i/>
          <w:lang w:eastAsia="ko-KR"/>
        </w:rPr>
      </w:pPr>
    </w:p>
    <w:p w:rsidR="00E315AB" w:rsidRPr="004627D1" w:rsidRDefault="00511440" w:rsidP="00E315AB">
      <w:pPr>
        <w:pStyle w:val="Footer"/>
        <w:tabs>
          <w:tab w:val="clear" w:pos="4320"/>
          <w:tab w:val="clear" w:pos="8640"/>
        </w:tabs>
        <w:spacing w:line="310" w:lineRule="atLeast"/>
        <w:rPr>
          <w:rFonts w:ascii="Times New Roman" w:eastAsia="Malgun Gothic" w:hAnsi="Times New Roman"/>
          <w:i/>
          <w:lang w:eastAsia="ko-KR"/>
        </w:rPr>
      </w:pPr>
      <w:r w:rsidRPr="00511440">
        <w:rPr>
          <w:rFonts w:ascii="Times New Roman" w:hAnsi="Times New Roman"/>
          <w:i/>
          <w:noProof/>
        </w:rPr>
      </w:r>
      <w:r w:rsidR="00035168" w:rsidRPr="00511440">
        <w:rPr>
          <w:rFonts w:ascii="Times New Roman" w:hAnsi="Times New Roman"/>
          <w:i/>
          <w:noProof/>
        </w:rPr>
        <w:pict>
          <v:shape id="Text Box 38" o:spid="_x0000_s1047" type="#_x0000_t202" style="width:474pt;height:54pt;visibility:visible;mso-position-horizontal-relative:char;mso-position-vertical-relative:line" stroked="f">
            <v:textbox style="mso-fit-shape-to-text:t">
              <w:txbxContent>
                <w:p w:rsidR="00035168" w:rsidRPr="002340F9" w:rsidRDefault="00035168" w:rsidP="00E315AB">
                  <w:pPr>
                    <w:rPr>
                      <w:rFonts w:eastAsia="Malgun Gothic"/>
                      <w:lang w:eastAsia="ko-KR"/>
                    </w:rPr>
                  </w:pPr>
                  <w:r>
                    <w:t xml:space="preserve">There should be good contact between the sample and heating wires.  There should be </w:t>
                  </w:r>
                  <w:r>
                    <w:rPr>
                      <w:u w:val="single"/>
                    </w:rPr>
                    <w:t>no</w:t>
                  </w:r>
                  <w:r>
                    <w:t xml:space="preserve"> contact, at any point, between the thermocouple and heating wires.  This will produce a false temperature reading.</w:t>
                  </w:r>
                </w:p>
              </w:txbxContent>
            </v:textbox>
            <w10:wrap type="none"/>
            <w10:anchorlock/>
          </v:shape>
        </w:pict>
      </w:r>
    </w:p>
    <w:p w:rsidR="00E315AB" w:rsidRPr="004627D1" w:rsidRDefault="00E315AB" w:rsidP="00E315AB">
      <w:pPr>
        <w:pStyle w:val="Footer"/>
        <w:tabs>
          <w:tab w:val="clear" w:pos="4320"/>
          <w:tab w:val="clear" w:pos="8640"/>
        </w:tabs>
        <w:spacing w:line="310" w:lineRule="atLeast"/>
        <w:rPr>
          <w:rFonts w:ascii="Times New Roman" w:eastAsia="Malgun Gothic" w:hAnsi="Times New Roman"/>
          <w:i/>
          <w:lang w:eastAsia="ko-KR"/>
        </w:rPr>
      </w:pPr>
    </w:p>
    <w:p w:rsidR="00E315AB" w:rsidRPr="004627D1" w:rsidRDefault="00E315AB" w:rsidP="00E315AB">
      <w:pPr>
        <w:pStyle w:val="Footer"/>
        <w:tabs>
          <w:tab w:val="clear" w:pos="4320"/>
          <w:tab w:val="clear" w:pos="8640"/>
        </w:tabs>
        <w:spacing w:line="310" w:lineRule="atLeast"/>
        <w:rPr>
          <w:rFonts w:ascii="Times New Roman" w:eastAsia="Malgun Gothic" w:hAnsi="Times New Roman"/>
          <w:i/>
          <w:lang w:eastAsia="ko-KR"/>
        </w:rPr>
      </w:pPr>
    </w:p>
    <w:p w:rsidR="00E315AB" w:rsidRPr="004627D1" w:rsidRDefault="00E315AB" w:rsidP="00E315AB">
      <w:pPr>
        <w:pStyle w:val="Footer"/>
        <w:tabs>
          <w:tab w:val="clear" w:pos="4320"/>
          <w:tab w:val="clear" w:pos="8640"/>
        </w:tabs>
        <w:spacing w:line="310" w:lineRule="atLeast"/>
        <w:rPr>
          <w:rFonts w:ascii="Times New Roman" w:eastAsia="Malgun Gothic" w:hAnsi="Times New Roman"/>
          <w:i/>
          <w:lang w:eastAsia="ko-KR"/>
        </w:rPr>
      </w:pPr>
    </w:p>
    <w:p w:rsidR="00E315AB" w:rsidRPr="004627D1" w:rsidRDefault="00E315AB" w:rsidP="00E315AB">
      <w:pPr>
        <w:pStyle w:val="Footer"/>
        <w:tabs>
          <w:tab w:val="clear" w:pos="4320"/>
          <w:tab w:val="clear" w:pos="8640"/>
        </w:tabs>
        <w:spacing w:line="310" w:lineRule="atLeast"/>
        <w:rPr>
          <w:rFonts w:ascii="Times New Roman" w:eastAsia="Malgun Gothic" w:hAnsi="Times New Roman"/>
          <w:b/>
          <w:lang w:eastAsia="ko-KR"/>
        </w:rPr>
      </w:pPr>
      <w:r w:rsidRPr="004627D1">
        <w:rPr>
          <w:rFonts w:ascii="Times New Roman" w:eastAsia="Malgun Gothic" w:hAnsi="Times New Roman"/>
          <w:b/>
          <w:lang w:eastAsia="ko-KR"/>
        </w:rPr>
        <w:t xml:space="preserve">Appendix G </w:t>
      </w:r>
    </w:p>
    <w:p w:rsidR="00E315AB" w:rsidRPr="004627D1" w:rsidRDefault="00E315AB" w:rsidP="00E315AB">
      <w:pPr>
        <w:pStyle w:val="Footer"/>
        <w:tabs>
          <w:tab w:val="clear" w:pos="4320"/>
          <w:tab w:val="clear" w:pos="8640"/>
        </w:tabs>
        <w:spacing w:line="310" w:lineRule="atLeast"/>
        <w:rPr>
          <w:rFonts w:ascii="Times New Roman" w:eastAsia="Malgun Gothic" w:hAnsi="Times New Roman"/>
          <w:lang w:eastAsia="ko-KR"/>
        </w:rPr>
      </w:pPr>
    </w:p>
    <w:p w:rsidR="00E315AB" w:rsidRPr="004627D1" w:rsidRDefault="00E315AB" w:rsidP="00E315AB">
      <w:pPr>
        <w:pStyle w:val="Footer"/>
        <w:tabs>
          <w:tab w:val="clear" w:pos="4320"/>
          <w:tab w:val="clear" w:pos="8640"/>
        </w:tabs>
        <w:spacing w:line="310" w:lineRule="atLeast"/>
        <w:rPr>
          <w:rFonts w:ascii="Times New Roman" w:eastAsia="Arial Unicode MS" w:hAnsi="Times New Roman"/>
          <w:lang w:eastAsia="ko-KR"/>
        </w:rPr>
      </w:pPr>
      <w:r w:rsidRPr="004627D1">
        <w:rPr>
          <w:rFonts w:ascii="Times New Roman" w:eastAsia="Arial Unicode MS" w:hAnsi="Times New Roman"/>
          <w:lang w:eastAsia="ko-KR"/>
        </w:rPr>
        <w:t>The procedure to install the Soft500 program</w:t>
      </w:r>
    </w:p>
    <w:p w:rsidR="00E315AB" w:rsidRPr="004627D1" w:rsidRDefault="00E315AB" w:rsidP="00E315AB">
      <w:pPr>
        <w:pStyle w:val="Footer"/>
        <w:tabs>
          <w:tab w:val="clear" w:pos="4320"/>
          <w:tab w:val="clear" w:pos="8640"/>
        </w:tabs>
        <w:spacing w:line="310" w:lineRule="atLeast"/>
        <w:rPr>
          <w:rFonts w:ascii="Times New Roman" w:eastAsia="Arial Unicode MS" w:hAnsi="Times New Roman"/>
          <w:szCs w:val="24"/>
          <w:lang w:eastAsia="ko-KR"/>
        </w:rPr>
      </w:pPr>
    </w:p>
    <w:p w:rsidR="00E315AB" w:rsidRPr="004627D1" w:rsidRDefault="00E315AB" w:rsidP="00E315AB">
      <w:pPr>
        <w:pStyle w:val="a"/>
        <w:numPr>
          <w:ilvl w:val="0"/>
          <w:numId w:val="24"/>
        </w:numPr>
        <w:ind w:leftChars="0"/>
        <w:rPr>
          <w:rFonts w:ascii="Times New Roman" w:eastAsia="Arial Unicode MS" w:hAnsi="Times New Roman"/>
          <w:sz w:val="24"/>
          <w:szCs w:val="24"/>
        </w:rPr>
      </w:pPr>
      <w:r w:rsidRPr="004627D1">
        <w:rPr>
          <w:rFonts w:ascii="Times New Roman" w:eastAsia="Arial Unicode MS" w:hAnsi="Times New Roman"/>
          <w:sz w:val="24"/>
          <w:szCs w:val="24"/>
        </w:rPr>
        <w:t xml:space="preserve">Compatible hardware </w:t>
      </w:r>
    </w:p>
    <w:p w:rsidR="00E315AB" w:rsidRPr="004627D1" w:rsidRDefault="00E315AB" w:rsidP="00E315AB">
      <w:pPr>
        <w:pStyle w:val="a"/>
        <w:ind w:leftChars="0" w:left="760"/>
        <w:rPr>
          <w:rFonts w:ascii="Times New Roman" w:eastAsia="Arial Unicode MS" w:hAnsi="Times New Roman"/>
          <w:sz w:val="24"/>
          <w:szCs w:val="24"/>
        </w:rPr>
      </w:pPr>
      <w:r w:rsidRPr="004627D1">
        <w:rPr>
          <w:rFonts w:ascii="Times New Roman" w:eastAsia="Arial Unicode MS" w:hAnsi="Times New Roman"/>
          <w:sz w:val="24"/>
          <w:szCs w:val="24"/>
        </w:rPr>
        <w:t>Processor : 33Mz(386 computer)</w:t>
      </w:r>
    </w:p>
    <w:p w:rsidR="00E315AB" w:rsidRPr="004627D1" w:rsidRDefault="00E315AB" w:rsidP="00E315AB">
      <w:pPr>
        <w:pStyle w:val="a"/>
        <w:ind w:leftChars="0" w:left="760"/>
        <w:rPr>
          <w:rFonts w:ascii="Times New Roman" w:eastAsia="Arial Unicode MS" w:hAnsi="Times New Roman"/>
          <w:sz w:val="24"/>
          <w:szCs w:val="24"/>
        </w:rPr>
      </w:pPr>
      <w:r w:rsidRPr="004627D1">
        <w:rPr>
          <w:rFonts w:ascii="Times New Roman" w:eastAsia="Arial Unicode MS" w:hAnsi="Times New Roman"/>
          <w:sz w:val="24"/>
          <w:szCs w:val="24"/>
        </w:rPr>
        <w:t>Graphic Card : Old type - 9 inch long</w:t>
      </w:r>
    </w:p>
    <w:p w:rsidR="00E315AB" w:rsidRPr="004627D1" w:rsidRDefault="00E315AB" w:rsidP="00E315AB">
      <w:pPr>
        <w:pStyle w:val="a"/>
        <w:numPr>
          <w:ilvl w:val="0"/>
          <w:numId w:val="25"/>
        </w:numPr>
        <w:ind w:leftChars="0"/>
        <w:rPr>
          <w:rFonts w:ascii="Times New Roman" w:eastAsia="Arial Unicode MS" w:hAnsi="Times New Roman"/>
          <w:sz w:val="24"/>
          <w:szCs w:val="24"/>
        </w:rPr>
      </w:pPr>
      <w:r w:rsidRPr="004627D1">
        <w:rPr>
          <w:rFonts w:ascii="Times New Roman" w:eastAsia="Arial Unicode MS" w:hAnsi="Times New Roman"/>
          <w:sz w:val="24"/>
          <w:szCs w:val="24"/>
        </w:rPr>
        <w:t>Other graphic card (7 inch long) is not compatible with the program because of the confliction in memory setting.</w:t>
      </w:r>
    </w:p>
    <w:p w:rsidR="00E315AB" w:rsidRPr="004627D1" w:rsidRDefault="00E315AB" w:rsidP="00E315AB">
      <w:pPr>
        <w:pStyle w:val="a"/>
        <w:ind w:leftChars="0" w:left="760"/>
        <w:rPr>
          <w:rFonts w:ascii="Times New Roman" w:eastAsia="Arial Unicode MS" w:hAnsi="Times New Roman"/>
          <w:sz w:val="24"/>
          <w:szCs w:val="24"/>
        </w:rPr>
      </w:pPr>
    </w:p>
    <w:p w:rsidR="00E315AB" w:rsidRPr="004627D1" w:rsidRDefault="00E315AB" w:rsidP="00E315AB">
      <w:pPr>
        <w:pStyle w:val="a"/>
        <w:numPr>
          <w:ilvl w:val="0"/>
          <w:numId w:val="24"/>
        </w:numPr>
        <w:ind w:leftChars="0"/>
        <w:rPr>
          <w:rFonts w:ascii="Times New Roman" w:eastAsia="Arial Unicode MS" w:hAnsi="Times New Roman"/>
          <w:sz w:val="24"/>
          <w:szCs w:val="24"/>
        </w:rPr>
      </w:pPr>
      <w:r w:rsidRPr="004627D1">
        <w:rPr>
          <w:rFonts w:ascii="Times New Roman" w:eastAsia="Arial Unicode MS" w:hAnsi="Times New Roman"/>
          <w:sz w:val="24"/>
          <w:szCs w:val="24"/>
        </w:rPr>
        <w:t>Board setting</w:t>
      </w:r>
    </w:p>
    <w:p w:rsidR="00E315AB" w:rsidRPr="004627D1" w:rsidRDefault="00E315AB" w:rsidP="00E315AB">
      <w:pPr>
        <w:pStyle w:val="a"/>
        <w:ind w:leftChars="0" w:left="760"/>
        <w:rPr>
          <w:rFonts w:ascii="Times New Roman" w:eastAsia="Arial Unicode MS" w:hAnsi="Times New Roman"/>
          <w:sz w:val="24"/>
          <w:szCs w:val="24"/>
        </w:rPr>
      </w:pPr>
      <w:r w:rsidRPr="004627D1">
        <w:rPr>
          <w:rFonts w:ascii="Times New Roman" w:eastAsia="Arial Unicode MS" w:hAnsi="Times New Roman"/>
          <w:sz w:val="24"/>
          <w:szCs w:val="24"/>
        </w:rPr>
        <w:t xml:space="preserve">There are two dip switches on the base board named IBM interface card. </w:t>
      </w:r>
    </w:p>
    <w:p w:rsidR="00E315AB" w:rsidRPr="004627D1" w:rsidRDefault="00E315AB" w:rsidP="00E315AB">
      <w:pPr>
        <w:pStyle w:val="a"/>
        <w:ind w:leftChars="0" w:left="760"/>
        <w:rPr>
          <w:rFonts w:ascii="Times New Roman" w:eastAsia="Arial Unicode MS" w:hAnsi="Times New Roman"/>
          <w:sz w:val="24"/>
          <w:szCs w:val="24"/>
        </w:rPr>
      </w:pPr>
      <w:r w:rsidRPr="004627D1">
        <w:rPr>
          <w:rFonts w:ascii="Times New Roman" w:eastAsia="Arial Unicode MS" w:hAnsi="Times New Roman"/>
          <w:sz w:val="24"/>
          <w:szCs w:val="24"/>
        </w:rPr>
        <w:t>Check the configuration of dip switches.</w:t>
      </w:r>
    </w:p>
    <w:p w:rsidR="00E315AB" w:rsidRPr="004627D1" w:rsidRDefault="00E315AB" w:rsidP="00E315AB">
      <w:pPr>
        <w:pStyle w:val="a"/>
        <w:ind w:leftChars="0" w:left="760"/>
        <w:rPr>
          <w:rFonts w:ascii="Times New Roman" w:eastAsia="Arial Unicode MS" w:hAnsi="Times New Roman"/>
          <w:sz w:val="24"/>
          <w:szCs w:val="24"/>
        </w:rPr>
      </w:pPr>
      <w:r w:rsidRPr="004627D1">
        <w:rPr>
          <w:rFonts w:ascii="Times New Roman" w:eastAsia="Arial Unicode MS" w:hAnsi="Times New Roman"/>
          <w:sz w:val="24"/>
          <w:szCs w:val="24"/>
        </w:rPr>
        <w:t>S101 switch</w:t>
      </w:r>
    </w:p>
    <w:tbl>
      <w:tblPr>
        <w:tblW w:w="0" w:type="auto"/>
        <w:jc w:val="center"/>
        <w:tblInd w:w="1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6"/>
        <w:gridCol w:w="926"/>
        <w:gridCol w:w="925"/>
        <w:gridCol w:w="925"/>
        <w:gridCol w:w="925"/>
        <w:gridCol w:w="925"/>
        <w:gridCol w:w="925"/>
        <w:gridCol w:w="925"/>
      </w:tblGrid>
      <w:tr w:rsidR="00E315AB" w:rsidRPr="004627D1" w:rsidTr="00321089">
        <w:trPr>
          <w:jc w:val="center"/>
        </w:trPr>
        <w:tc>
          <w:tcPr>
            <w:tcW w:w="926" w:type="dxa"/>
          </w:tcPr>
          <w:p w:rsidR="00E315AB" w:rsidRPr="004627D1" w:rsidRDefault="00E315AB" w:rsidP="00321089">
            <w:pPr>
              <w:pStyle w:val="a"/>
              <w:ind w:leftChars="0" w:left="0"/>
              <w:rPr>
                <w:rFonts w:ascii="Times New Roman" w:eastAsia="Arial Unicode MS" w:hAnsi="Times New Roman"/>
                <w:sz w:val="24"/>
                <w:szCs w:val="24"/>
              </w:rPr>
            </w:pPr>
            <w:r w:rsidRPr="004627D1">
              <w:rPr>
                <w:rFonts w:ascii="Times New Roman" w:eastAsia="Arial Unicode MS" w:hAnsi="Times New Roman"/>
                <w:sz w:val="24"/>
                <w:szCs w:val="24"/>
              </w:rPr>
              <w:t>1</w:t>
            </w:r>
          </w:p>
        </w:tc>
        <w:tc>
          <w:tcPr>
            <w:tcW w:w="926" w:type="dxa"/>
          </w:tcPr>
          <w:p w:rsidR="00E315AB" w:rsidRPr="004627D1" w:rsidRDefault="00E315AB" w:rsidP="00321089">
            <w:pPr>
              <w:pStyle w:val="a"/>
              <w:ind w:leftChars="0" w:left="0"/>
              <w:rPr>
                <w:rFonts w:ascii="Times New Roman" w:eastAsia="Arial Unicode MS" w:hAnsi="Times New Roman"/>
                <w:sz w:val="24"/>
                <w:szCs w:val="24"/>
              </w:rPr>
            </w:pPr>
            <w:r w:rsidRPr="004627D1">
              <w:rPr>
                <w:rFonts w:ascii="Times New Roman" w:eastAsia="Arial Unicode MS" w:hAnsi="Times New Roman"/>
                <w:sz w:val="24"/>
                <w:szCs w:val="24"/>
              </w:rPr>
              <w:t>2</w:t>
            </w:r>
          </w:p>
        </w:tc>
        <w:tc>
          <w:tcPr>
            <w:tcW w:w="925" w:type="dxa"/>
          </w:tcPr>
          <w:p w:rsidR="00E315AB" w:rsidRPr="004627D1" w:rsidRDefault="00E315AB" w:rsidP="00321089">
            <w:pPr>
              <w:pStyle w:val="a"/>
              <w:ind w:leftChars="0" w:left="0"/>
              <w:rPr>
                <w:rFonts w:ascii="Times New Roman" w:eastAsia="Arial Unicode MS" w:hAnsi="Times New Roman"/>
                <w:sz w:val="24"/>
                <w:szCs w:val="24"/>
              </w:rPr>
            </w:pPr>
            <w:r w:rsidRPr="004627D1">
              <w:rPr>
                <w:rFonts w:ascii="Times New Roman" w:eastAsia="Arial Unicode MS" w:hAnsi="Times New Roman"/>
                <w:sz w:val="24"/>
                <w:szCs w:val="24"/>
              </w:rPr>
              <w:t>3</w:t>
            </w:r>
          </w:p>
        </w:tc>
        <w:tc>
          <w:tcPr>
            <w:tcW w:w="925" w:type="dxa"/>
          </w:tcPr>
          <w:p w:rsidR="00E315AB" w:rsidRPr="004627D1" w:rsidRDefault="00E315AB" w:rsidP="00321089">
            <w:pPr>
              <w:pStyle w:val="a"/>
              <w:ind w:leftChars="0" w:left="0"/>
              <w:rPr>
                <w:rFonts w:ascii="Times New Roman" w:eastAsia="Arial Unicode MS" w:hAnsi="Times New Roman"/>
                <w:sz w:val="24"/>
                <w:szCs w:val="24"/>
              </w:rPr>
            </w:pPr>
            <w:r w:rsidRPr="004627D1">
              <w:rPr>
                <w:rFonts w:ascii="Times New Roman" w:eastAsia="Arial Unicode MS" w:hAnsi="Times New Roman"/>
                <w:sz w:val="24"/>
                <w:szCs w:val="24"/>
              </w:rPr>
              <w:t>4</w:t>
            </w:r>
          </w:p>
        </w:tc>
        <w:tc>
          <w:tcPr>
            <w:tcW w:w="925" w:type="dxa"/>
          </w:tcPr>
          <w:p w:rsidR="00E315AB" w:rsidRPr="004627D1" w:rsidRDefault="00E315AB" w:rsidP="00321089">
            <w:pPr>
              <w:pStyle w:val="a"/>
              <w:ind w:leftChars="0" w:left="0"/>
              <w:rPr>
                <w:rFonts w:ascii="Times New Roman" w:eastAsia="Arial Unicode MS" w:hAnsi="Times New Roman"/>
                <w:sz w:val="24"/>
                <w:szCs w:val="24"/>
              </w:rPr>
            </w:pPr>
            <w:r w:rsidRPr="004627D1">
              <w:rPr>
                <w:rFonts w:ascii="Times New Roman" w:eastAsia="Arial Unicode MS" w:hAnsi="Times New Roman"/>
                <w:sz w:val="24"/>
                <w:szCs w:val="24"/>
              </w:rPr>
              <w:t>5</w:t>
            </w:r>
          </w:p>
        </w:tc>
        <w:tc>
          <w:tcPr>
            <w:tcW w:w="925" w:type="dxa"/>
          </w:tcPr>
          <w:p w:rsidR="00E315AB" w:rsidRPr="004627D1" w:rsidRDefault="00E315AB" w:rsidP="00321089">
            <w:pPr>
              <w:pStyle w:val="a"/>
              <w:ind w:leftChars="0" w:left="0"/>
              <w:rPr>
                <w:rFonts w:ascii="Times New Roman" w:eastAsia="Arial Unicode MS" w:hAnsi="Times New Roman"/>
                <w:sz w:val="24"/>
                <w:szCs w:val="24"/>
              </w:rPr>
            </w:pPr>
            <w:r w:rsidRPr="004627D1">
              <w:rPr>
                <w:rFonts w:ascii="Times New Roman" w:eastAsia="Arial Unicode MS" w:hAnsi="Times New Roman"/>
                <w:sz w:val="24"/>
                <w:szCs w:val="24"/>
              </w:rPr>
              <w:t>6</w:t>
            </w:r>
          </w:p>
        </w:tc>
        <w:tc>
          <w:tcPr>
            <w:tcW w:w="925" w:type="dxa"/>
          </w:tcPr>
          <w:p w:rsidR="00E315AB" w:rsidRPr="004627D1" w:rsidRDefault="00E315AB" w:rsidP="00321089">
            <w:pPr>
              <w:pStyle w:val="a"/>
              <w:ind w:leftChars="0" w:left="0"/>
              <w:rPr>
                <w:rFonts w:ascii="Times New Roman" w:eastAsia="Arial Unicode MS" w:hAnsi="Times New Roman"/>
                <w:sz w:val="24"/>
                <w:szCs w:val="24"/>
              </w:rPr>
            </w:pPr>
            <w:r w:rsidRPr="004627D1">
              <w:rPr>
                <w:rFonts w:ascii="Times New Roman" w:eastAsia="Arial Unicode MS" w:hAnsi="Times New Roman"/>
                <w:sz w:val="24"/>
                <w:szCs w:val="24"/>
              </w:rPr>
              <w:t>7</w:t>
            </w:r>
          </w:p>
        </w:tc>
        <w:tc>
          <w:tcPr>
            <w:tcW w:w="925" w:type="dxa"/>
          </w:tcPr>
          <w:p w:rsidR="00E315AB" w:rsidRPr="004627D1" w:rsidRDefault="00E315AB" w:rsidP="00321089">
            <w:pPr>
              <w:pStyle w:val="a"/>
              <w:ind w:leftChars="0" w:left="0"/>
              <w:rPr>
                <w:rFonts w:ascii="Times New Roman" w:eastAsia="Arial Unicode MS" w:hAnsi="Times New Roman"/>
                <w:sz w:val="24"/>
                <w:szCs w:val="24"/>
              </w:rPr>
            </w:pPr>
            <w:r w:rsidRPr="004627D1">
              <w:rPr>
                <w:rFonts w:ascii="Times New Roman" w:eastAsia="Arial Unicode MS" w:hAnsi="Times New Roman"/>
                <w:sz w:val="24"/>
                <w:szCs w:val="24"/>
              </w:rPr>
              <w:t>8</w:t>
            </w:r>
          </w:p>
        </w:tc>
      </w:tr>
      <w:tr w:rsidR="00E315AB" w:rsidRPr="004627D1" w:rsidTr="00321089">
        <w:trPr>
          <w:jc w:val="center"/>
        </w:trPr>
        <w:tc>
          <w:tcPr>
            <w:tcW w:w="926" w:type="dxa"/>
          </w:tcPr>
          <w:p w:rsidR="00E315AB" w:rsidRPr="004627D1" w:rsidRDefault="00E315AB" w:rsidP="00321089">
            <w:pPr>
              <w:pStyle w:val="a"/>
              <w:ind w:leftChars="0" w:left="0"/>
              <w:rPr>
                <w:rFonts w:ascii="Times New Roman" w:eastAsia="Arial Unicode MS" w:hAnsi="Times New Roman"/>
                <w:sz w:val="24"/>
                <w:szCs w:val="24"/>
              </w:rPr>
            </w:pPr>
            <w:r w:rsidRPr="004627D1">
              <w:rPr>
                <w:rFonts w:ascii="Times New Roman" w:eastAsia="Arial Unicode MS" w:hAnsi="Times New Roman"/>
                <w:sz w:val="24"/>
                <w:szCs w:val="24"/>
              </w:rPr>
              <w:t>on</w:t>
            </w:r>
          </w:p>
        </w:tc>
        <w:tc>
          <w:tcPr>
            <w:tcW w:w="926" w:type="dxa"/>
          </w:tcPr>
          <w:p w:rsidR="00E315AB" w:rsidRPr="004627D1" w:rsidRDefault="00E315AB" w:rsidP="00321089">
            <w:pPr>
              <w:pStyle w:val="a"/>
              <w:ind w:leftChars="0" w:left="0"/>
              <w:rPr>
                <w:rFonts w:ascii="Times New Roman" w:eastAsia="Arial Unicode MS" w:hAnsi="Times New Roman"/>
                <w:sz w:val="24"/>
                <w:szCs w:val="24"/>
              </w:rPr>
            </w:pPr>
            <w:r w:rsidRPr="004627D1">
              <w:rPr>
                <w:rFonts w:ascii="Times New Roman" w:eastAsia="Arial Unicode MS" w:hAnsi="Times New Roman"/>
                <w:sz w:val="24"/>
                <w:szCs w:val="24"/>
              </w:rPr>
              <w:t>on</w:t>
            </w:r>
          </w:p>
        </w:tc>
        <w:tc>
          <w:tcPr>
            <w:tcW w:w="925" w:type="dxa"/>
          </w:tcPr>
          <w:p w:rsidR="00E315AB" w:rsidRPr="004627D1" w:rsidRDefault="00E315AB" w:rsidP="00321089">
            <w:pPr>
              <w:pStyle w:val="a"/>
              <w:ind w:leftChars="0" w:left="0"/>
              <w:rPr>
                <w:rFonts w:ascii="Times New Roman" w:eastAsia="Arial Unicode MS" w:hAnsi="Times New Roman"/>
                <w:sz w:val="24"/>
                <w:szCs w:val="24"/>
              </w:rPr>
            </w:pPr>
            <w:r w:rsidRPr="004627D1">
              <w:rPr>
                <w:rFonts w:ascii="Times New Roman" w:eastAsia="Arial Unicode MS" w:hAnsi="Times New Roman"/>
                <w:sz w:val="24"/>
                <w:szCs w:val="24"/>
              </w:rPr>
              <w:t>on</w:t>
            </w:r>
          </w:p>
        </w:tc>
        <w:tc>
          <w:tcPr>
            <w:tcW w:w="925" w:type="dxa"/>
          </w:tcPr>
          <w:p w:rsidR="00E315AB" w:rsidRPr="004627D1" w:rsidRDefault="00E315AB" w:rsidP="00321089">
            <w:pPr>
              <w:pStyle w:val="a"/>
              <w:ind w:leftChars="0" w:left="0"/>
              <w:rPr>
                <w:rFonts w:ascii="Times New Roman" w:eastAsia="Arial Unicode MS" w:hAnsi="Times New Roman"/>
                <w:sz w:val="24"/>
                <w:szCs w:val="24"/>
              </w:rPr>
            </w:pPr>
            <w:r w:rsidRPr="004627D1">
              <w:rPr>
                <w:rFonts w:ascii="Times New Roman" w:eastAsia="Arial Unicode MS" w:hAnsi="Times New Roman"/>
                <w:sz w:val="24"/>
                <w:szCs w:val="24"/>
              </w:rPr>
              <w:t>on</w:t>
            </w:r>
          </w:p>
        </w:tc>
        <w:tc>
          <w:tcPr>
            <w:tcW w:w="925" w:type="dxa"/>
          </w:tcPr>
          <w:p w:rsidR="00E315AB" w:rsidRPr="004627D1" w:rsidRDefault="00E315AB" w:rsidP="00321089">
            <w:pPr>
              <w:pStyle w:val="a"/>
              <w:ind w:leftChars="0" w:left="0"/>
              <w:rPr>
                <w:rFonts w:ascii="Times New Roman" w:eastAsia="Arial Unicode MS" w:hAnsi="Times New Roman"/>
                <w:sz w:val="24"/>
                <w:szCs w:val="24"/>
              </w:rPr>
            </w:pPr>
            <w:r w:rsidRPr="004627D1">
              <w:rPr>
                <w:rFonts w:ascii="Times New Roman" w:eastAsia="Arial Unicode MS" w:hAnsi="Times New Roman"/>
                <w:sz w:val="24"/>
                <w:szCs w:val="24"/>
              </w:rPr>
              <w:t>off</w:t>
            </w:r>
          </w:p>
        </w:tc>
        <w:tc>
          <w:tcPr>
            <w:tcW w:w="925" w:type="dxa"/>
          </w:tcPr>
          <w:p w:rsidR="00E315AB" w:rsidRPr="004627D1" w:rsidRDefault="00E315AB" w:rsidP="00321089">
            <w:pPr>
              <w:pStyle w:val="a"/>
              <w:ind w:leftChars="0" w:left="0"/>
              <w:rPr>
                <w:rFonts w:ascii="Times New Roman" w:eastAsia="Arial Unicode MS" w:hAnsi="Times New Roman"/>
                <w:sz w:val="24"/>
                <w:szCs w:val="24"/>
              </w:rPr>
            </w:pPr>
            <w:r w:rsidRPr="004627D1">
              <w:rPr>
                <w:rFonts w:ascii="Times New Roman" w:eastAsia="Arial Unicode MS" w:hAnsi="Times New Roman"/>
                <w:sz w:val="24"/>
                <w:szCs w:val="24"/>
              </w:rPr>
              <w:t>off</w:t>
            </w:r>
          </w:p>
        </w:tc>
        <w:tc>
          <w:tcPr>
            <w:tcW w:w="925" w:type="dxa"/>
          </w:tcPr>
          <w:p w:rsidR="00E315AB" w:rsidRPr="004627D1" w:rsidRDefault="00E315AB" w:rsidP="00321089">
            <w:pPr>
              <w:pStyle w:val="a"/>
              <w:ind w:leftChars="0" w:left="0"/>
              <w:rPr>
                <w:rFonts w:ascii="Times New Roman" w:eastAsia="Arial Unicode MS" w:hAnsi="Times New Roman"/>
                <w:sz w:val="24"/>
                <w:szCs w:val="24"/>
              </w:rPr>
            </w:pPr>
            <w:r w:rsidRPr="004627D1">
              <w:rPr>
                <w:rFonts w:ascii="Times New Roman" w:eastAsia="Arial Unicode MS" w:hAnsi="Times New Roman"/>
                <w:sz w:val="24"/>
                <w:szCs w:val="24"/>
              </w:rPr>
              <w:t>on</w:t>
            </w:r>
          </w:p>
        </w:tc>
        <w:tc>
          <w:tcPr>
            <w:tcW w:w="925" w:type="dxa"/>
          </w:tcPr>
          <w:p w:rsidR="00E315AB" w:rsidRPr="004627D1" w:rsidRDefault="00E315AB" w:rsidP="00321089">
            <w:pPr>
              <w:pStyle w:val="a"/>
              <w:ind w:leftChars="0" w:left="0"/>
              <w:rPr>
                <w:rFonts w:ascii="Times New Roman" w:eastAsia="Arial Unicode MS" w:hAnsi="Times New Roman"/>
                <w:sz w:val="24"/>
                <w:szCs w:val="24"/>
              </w:rPr>
            </w:pPr>
            <w:r w:rsidRPr="004627D1">
              <w:rPr>
                <w:rFonts w:ascii="Times New Roman" w:eastAsia="Arial Unicode MS" w:hAnsi="Times New Roman"/>
                <w:sz w:val="24"/>
                <w:szCs w:val="24"/>
              </w:rPr>
              <w:t>on</w:t>
            </w:r>
          </w:p>
        </w:tc>
      </w:tr>
    </w:tbl>
    <w:p w:rsidR="00E315AB" w:rsidRPr="004627D1" w:rsidRDefault="00E315AB" w:rsidP="00E315AB">
      <w:pPr>
        <w:pStyle w:val="a"/>
        <w:ind w:leftChars="0"/>
        <w:rPr>
          <w:rFonts w:ascii="Times New Roman" w:eastAsia="Arial Unicode MS" w:hAnsi="Times New Roman"/>
          <w:sz w:val="24"/>
          <w:szCs w:val="24"/>
        </w:rPr>
      </w:pPr>
      <w:r w:rsidRPr="004627D1">
        <w:rPr>
          <w:rFonts w:ascii="Times New Roman" w:eastAsia="Arial Unicode MS" w:hAnsi="Times New Roman"/>
          <w:sz w:val="24"/>
          <w:szCs w:val="24"/>
        </w:rPr>
        <w:t xml:space="preserve">-This switch is related with selecting the memory address. This setting correspond to 11110011, which is equal to CF in hexadecimal bit address. One should read the number </w:t>
      </w:r>
      <w:r w:rsidRPr="004627D1">
        <w:rPr>
          <w:rFonts w:ascii="Times New Roman" w:eastAsia="Arial Unicode MS" w:hAnsi="Times New Roman"/>
          <w:sz w:val="24"/>
          <w:szCs w:val="24"/>
        </w:rPr>
        <w:lastRenderedPageBreak/>
        <w:t>from the switch 8 and 4 digit make one letter. Ex. A(1010), B(1011), C(1100), D(1101), E(1110), F(1111)</w:t>
      </w:r>
    </w:p>
    <w:p w:rsidR="00E315AB" w:rsidRPr="004627D1" w:rsidRDefault="00E315AB" w:rsidP="00E315AB">
      <w:pPr>
        <w:pStyle w:val="a"/>
        <w:ind w:leftChars="0" w:left="760"/>
        <w:rPr>
          <w:rFonts w:ascii="Times New Roman" w:eastAsia="Arial Unicode MS" w:hAnsi="Times New Roman"/>
          <w:sz w:val="24"/>
          <w:szCs w:val="24"/>
        </w:rPr>
      </w:pPr>
    </w:p>
    <w:p w:rsidR="00E315AB" w:rsidRPr="004627D1" w:rsidRDefault="00E315AB" w:rsidP="00E315AB">
      <w:pPr>
        <w:pStyle w:val="a"/>
        <w:ind w:leftChars="0" w:left="760"/>
        <w:rPr>
          <w:rFonts w:ascii="Times New Roman" w:eastAsia="Arial Unicode MS" w:hAnsi="Times New Roman"/>
          <w:sz w:val="24"/>
          <w:szCs w:val="24"/>
        </w:rPr>
      </w:pPr>
      <w:r w:rsidRPr="004627D1">
        <w:rPr>
          <w:rFonts w:ascii="Times New Roman" w:eastAsia="Arial Unicode MS" w:hAnsi="Times New Roman"/>
          <w:sz w:val="24"/>
          <w:szCs w:val="24"/>
        </w:rPr>
        <w:t>S102 switch</w:t>
      </w: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42"/>
        <w:gridCol w:w="1134"/>
      </w:tblGrid>
      <w:tr w:rsidR="00E315AB" w:rsidRPr="004627D1" w:rsidTr="00321089">
        <w:tc>
          <w:tcPr>
            <w:tcW w:w="1842" w:type="dxa"/>
          </w:tcPr>
          <w:p w:rsidR="00E315AB" w:rsidRPr="004627D1" w:rsidRDefault="00E315AB" w:rsidP="00321089">
            <w:pPr>
              <w:pStyle w:val="a"/>
              <w:ind w:leftChars="0" w:left="0"/>
              <w:jc w:val="center"/>
              <w:rPr>
                <w:rFonts w:ascii="Times New Roman" w:eastAsia="Arial Unicode MS" w:hAnsi="Times New Roman"/>
                <w:sz w:val="24"/>
                <w:szCs w:val="24"/>
              </w:rPr>
            </w:pPr>
            <w:r w:rsidRPr="004627D1">
              <w:rPr>
                <w:rFonts w:ascii="Times New Roman" w:eastAsia="Arial Unicode MS" w:hAnsi="Times New Roman"/>
                <w:sz w:val="24"/>
                <w:szCs w:val="24"/>
              </w:rPr>
              <w:t>1</w:t>
            </w:r>
          </w:p>
        </w:tc>
        <w:tc>
          <w:tcPr>
            <w:tcW w:w="1134" w:type="dxa"/>
          </w:tcPr>
          <w:p w:rsidR="00E315AB" w:rsidRPr="004627D1" w:rsidRDefault="00E315AB" w:rsidP="00321089">
            <w:pPr>
              <w:pStyle w:val="a"/>
              <w:ind w:leftChars="0" w:left="0"/>
              <w:jc w:val="center"/>
              <w:rPr>
                <w:rFonts w:ascii="Times New Roman" w:eastAsia="Arial Unicode MS" w:hAnsi="Times New Roman"/>
                <w:sz w:val="24"/>
                <w:szCs w:val="24"/>
              </w:rPr>
            </w:pPr>
            <w:r w:rsidRPr="004627D1">
              <w:rPr>
                <w:rFonts w:ascii="Times New Roman" w:eastAsia="Arial Unicode MS" w:hAnsi="Times New Roman"/>
                <w:sz w:val="24"/>
                <w:szCs w:val="24"/>
              </w:rPr>
              <w:t>2</w:t>
            </w:r>
          </w:p>
        </w:tc>
      </w:tr>
      <w:tr w:rsidR="00E315AB" w:rsidRPr="004627D1" w:rsidTr="00321089">
        <w:tc>
          <w:tcPr>
            <w:tcW w:w="1842" w:type="dxa"/>
          </w:tcPr>
          <w:p w:rsidR="00E315AB" w:rsidRPr="004627D1" w:rsidRDefault="00E315AB" w:rsidP="00321089">
            <w:pPr>
              <w:pStyle w:val="a"/>
              <w:ind w:leftChars="0" w:left="0"/>
              <w:jc w:val="center"/>
              <w:rPr>
                <w:rFonts w:ascii="Times New Roman" w:eastAsia="Arial Unicode MS" w:hAnsi="Times New Roman"/>
                <w:sz w:val="24"/>
                <w:szCs w:val="24"/>
              </w:rPr>
            </w:pPr>
            <w:r w:rsidRPr="004627D1">
              <w:rPr>
                <w:rFonts w:ascii="Times New Roman" w:eastAsia="Arial Unicode MS" w:hAnsi="Times New Roman"/>
                <w:sz w:val="24"/>
                <w:szCs w:val="24"/>
              </w:rPr>
              <w:t>On</w:t>
            </w:r>
          </w:p>
        </w:tc>
        <w:tc>
          <w:tcPr>
            <w:tcW w:w="1134" w:type="dxa"/>
          </w:tcPr>
          <w:p w:rsidR="00E315AB" w:rsidRPr="004627D1" w:rsidRDefault="00E315AB" w:rsidP="00321089">
            <w:pPr>
              <w:pStyle w:val="a"/>
              <w:ind w:leftChars="0" w:left="0"/>
              <w:jc w:val="center"/>
              <w:rPr>
                <w:rFonts w:ascii="Times New Roman" w:eastAsia="Arial Unicode MS" w:hAnsi="Times New Roman"/>
                <w:sz w:val="24"/>
                <w:szCs w:val="24"/>
              </w:rPr>
            </w:pPr>
            <w:r w:rsidRPr="004627D1">
              <w:rPr>
                <w:rFonts w:ascii="Times New Roman" w:eastAsia="Arial Unicode MS" w:hAnsi="Times New Roman"/>
                <w:sz w:val="24"/>
                <w:szCs w:val="24"/>
              </w:rPr>
              <w:t>Off</w:t>
            </w:r>
          </w:p>
        </w:tc>
      </w:tr>
    </w:tbl>
    <w:p w:rsidR="00E315AB" w:rsidRPr="004627D1" w:rsidRDefault="00E315AB" w:rsidP="00E315AB">
      <w:pPr>
        <w:pStyle w:val="a"/>
        <w:ind w:leftChars="0" w:left="760"/>
        <w:rPr>
          <w:rFonts w:ascii="Times New Roman" w:eastAsia="Arial Unicode MS" w:hAnsi="Times New Roman"/>
          <w:sz w:val="24"/>
          <w:szCs w:val="24"/>
        </w:rPr>
      </w:pPr>
      <w:r w:rsidRPr="004627D1">
        <w:rPr>
          <w:rFonts w:ascii="Times New Roman" w:eastAsia="Arial Unicode MS" w:hAnsi="Times New Roman"/>
          <w:sz w:val="24"/>
          <w:szCs w:val="24"/>
        </w:rPr>
        <w:t>This switch is for the clock setting. This configuration means write enable clock setting.</w:t>
      </w:r>
    </w:p>
    <w:p w:rsidR="00E315AB" w:rsidRPr="004627D1" w:rsidRDefault="00E315AB" w:rsidP="00E315AB">
      <w:pPr>
        <w:pStyle w:val="a"/>
        <w:ind w:leftChars="0" w:left="760"/>
        <w:rPr>
          <w:rFonts w:ascii="Times New Roman" w:eastAsia="Arial Unicode MS" w:hAnsi="Times New Roman"/>
          <w:sz w:val="24"/>
          <w:szCs w:val="24"/>
        </w:rPr>
      </w:pPr>
    </w:p>
    <w:p w:rsidR="00E315AB" w:rsidRPr="004627D1" w:rsidRDefault="00E315AB" w:rsidP="00E315AB">
      <w:pPr>
        <w:pStyle w:val="a"/>
        <w:numPr>
          <w:ilvl w:val="0"/>
          <w:numId w:val="24"/>
        </w:numPr>
        <w:ind w:leftChars="0"/>
        <w:rPr>
          <w:rFonts w:ascii="Times New Roman" w:eastAsia="Arial Unicode MS" w:hAnsi="Times New Roman"/>
          <w:sz w:val="24"/>
          <w:szCs w:val="24"/>
        </w:rPr>
      </w:pPr>
      <w:r w:rsidRPr="004627D1">
        <w:rPr>
          <w:rFonts w:ascii="Times New Roman" w:eastAsia="Arial Unicode MS" w:hAnsi="Times New Roman"/>
          <w:sz w:val="24"/>
          <w:szCs w:val="24"/>
        </w:rPr>
        <w:t>To copy the files in c:</w:t>
      </w:r>
      <w:r w:rsidRPr="004627D1">
        <w:rPr>
          <w:rFonts w:ascii="Times New Roman" w:eastAsia="Arial Unicode MS" w:hAnsi="Times New Roman"/>
          <w:sz w:val="24"/>
          <w:szCs w:val="24"/>
        </w:rPr>
        <w:t>＼</w:t>
      </w:r>
      <w:r w:rsidRPr="004627D1">
        <w:rPr>
          <w:rFonts w:ascii="Times New Roman" w:eastAsia="Arial Unicode MS" w:hAnsi="Times New Roman"/>
          <w:sz w:val="24"/>
          <w:szCs w:val="24"/>
        </w:rPr>
        <w:t xml:space="preserve"> directory</w:t>
      </w:r>
    </w:p>
    <w:p w:rsidR="00E315AB" w:rsidRPr="004627D1" w:rsidRDefault="00E315AB" w:rsidP="00E315AB">
      <w:pPr>
        <w:pStyle w:val="a"/>
        <w:ind w:leftChars="0" w:left="1120"/>
        <w:rPr>
          <w:rFonts w:ascii="Times New Roman" w:eastAsia="Arial Unicode MS" w:hAnsi="Times New Roman"/>
          <w:sz w:val="24"/>
          <w:szCs w:val="24"/>
        </w:rPr>
      </w:pPr>
      <w:r w:rsidRPr="004627D1">
        <w:rPr>
          <w:rFonts w:ascii="Times New Roman" w:eastAsia="Arial Unicode MS" w:hAnsi="Times New Roman"/>
          <w:sz w:val="24"/>
          <w:szCs w:val="24"/>
        </w:rPr>
        <w:t>Location of files and folders related with program running</w:t>
      </w:r>
    </w:p>
    <w:p w:rsidR="00E315AB" w:rsidRPr="004627D1" w:rsidRDefault="00E315AB" w:rsidP="00E315AB">
      <w:pPr>
        <w:pStyle w:val="a"/>
        <w:ind w:leftChars="0" w:left="1120"/>
        <w:rPr>
          <w:rFonts w:ascii="Times New Roman" w:eastAsia="Arial Unicode MS" w:hAnsi="Times New Roman"/>
          <w:sz w:val="24"/>
          <w:szCs w:val="24"/>
        </w:rPr>
      </w:pPr>
      <w:r w:rsidRPr="004627D1">
        <w:rPr>
          <w:rFonts w:ascii="Times New Roman" w:eastAsia="Arial Unicode MS" w:hAnsi="Times New Roman"/>
          <w:sz w:val="24"/>
          <w:szCs w:val="24"/>
        </w:rPr>
        <w:t>C:</w:t>
      </w:r>
      <w:r w:rsidRPr="004627D1">
        <w:rPr>
          <w:rFonts w:ascii="Times New Roman" w:eastAsia="Arial Unicode MS" w:hAnsi="Times New Roman"/>
          <w:sz w:val="24"/>
          <w:szCs w:val="24"/>
        </w:rPr>
        <w:t>＼</w:t>
      </w:r>
      <w:r w:rsidRPr="004627D1">
        <w:rPr>
          <w:rFonts w:ascii="Times New Roman" w:eastAsia="Arial Unicode MS" w:hAnsi="Times New Roman"/>
          <w:sz w:val="24"/>
          <w:szCs w:val="24"/>
        </w:rPr>
        <w:t>soft 98</w:t>
      </w:r>
      <w:r w:rsidRPr="004627D1">
        <w:rPr>
          <w:rFonts w:ascii="Times New Roman" w:eastAsia="Arial Unicode MS" w:hAnsi="Times New Roman"/>
          <w:sz w:val="24"/>
          <w:szCs w:val="24"/>
        </w:rPr>
        <w:sym w:font="Wingdings" w:char="F0E0"/>
      </w:r>
      <w:r w:rsidRPr="004627D1">
        <w:rPr>
          <w:rFonts w:ascii="Times New Roman" w:eastAsia="Arial Unicode MS" w:hAnsi="Times New Roman"/>
          <w:sz w:val="24"/>
          <w:szCs w:val="24"/>
        </w:rPr>
        <w:t xml:space="preserve"> installation and soft500 files are included</w:t>
      </w:r>
    </w:p>
    <w:p w:rsidR="00E315AB" w:rsidRPr="004627D1" w:rsidRDefault="00E315AB" w:rsidP="00E315AB">
      <w:pPr>
        <w:pStyle w:val="a"/>
        <w:ind w:leftChars="0" w:left="1120"/>
        <w:rPr>
          <w:rFonts w:ascii="Times New Roman" w:eastAsia="Arial Unicode MS" w:hAnsi="Times New Roman"/>
          <w:sz w:val="24"/>
          <w:szCs w:val="24"/>
        </w:rPr>
      </w:pPr>
      <w:r w:rsidRPr="004627D1">
        <w:rPr>
          <w:rFonts w:ascii="Times New Roman" w:eastAsia="Arial Unicode MS" w:hAnsi="Times New Roman"/>
          <w:sz w:val="24"/>
          <w:szCs w:val="24"/>
        </w:rPr>
        <w:t>C:</w:t>
      </w:r>
      <w:r w:rsidRPr="004627D1">
        <w:rPr>
          <w:rFonts w:ascii="Times New Roman" w:eastAsia="Arial Unicode MS" w:hAnsi="Times New Roman"/>
          <w:sz w:val="24"/>
          <w:szCs w:val="24"/>
        </w:rPr>
        <w:t>＼</w:t>
      </w:r>
      <w:r w:rsidRPr="004627D1">
        <w:rPr>
          <w:rFonts w:ascii="Times New Roman" w:eastAsia="Arial Unicode MS" w:hAnsi="Times New Roman"/>
          <w:sz w:val="24"/>
          <w:szCs w:val="24"/>
        </w:rPr>
        <w:t xml:space="preserve">basic </w:t>
      </w:r>
      <w:r w:rsidRPr="004627D1">
        <w:rPr>
          <w:rFonts w:ascii="Times New Roman" w:eastAsia="Arial Unicode MS" w:hAnsi="Times New Roman"/>
          <w:sz w:val="24"/>
          <w:szCs w:val="24"/>
        </w:rPr>
        <w:sym w:font="Wingdings" w:char="F0E0"/>
      </w:r>
      <w:r w:rsidRPr="004627D1">
        <w:rPr>
          <w:rFonts w:ascii="Times New Roman" w:eastAsia="Arial Unicode MS" w:hAnsi="Times New Roman"/>
          <w:sz w:val="24"/>
          <w:szCs w:val="24"/>
        </w:rPr>
        <w:t xml:space="preserve"> basic program</w:t>
      </w:r>
    </w:p>
    <w:p w:rsidR="00E315AB" w:rsidRPr="004627D1" w:rsidRDefault="00E315AB" w:rsidP="00E315AB">
      <w:pPr>
        <w:pStyle w:val="a"/>
        <w:ind w:leftChars="0" w:left="1120"/>
        <w:rPr>
          <w:rFonts w:ascii="Times New Roman" w:eastAsia="Arial Unicode MS" w:hAnsi="Times New Roman"/>
          <w:sz w:val="24"/>
          <w:szCs w:val="24"/>
        </w:rPr>
      </w:pPr>
      <w:r w:rsidRPr="004627D1">
        <w:rPr>
          <w:rFonts w:ascii="Times New Roman" w:eastAsia="Arial Unicode MS" w:hAnsi="Times New Roman"/>
          <w:sz w:val="24"/>
          <w:szCs w:val="24"/>
        </w:rPr>
        <w:t>C:</w:t>
      </w:r>
      <w:r w:rsidRPr="004627D1">
        <w:rPr>
          <w:rFonts w:ascii="Times New Roman" w:eastAsia="Arial Unicode MS" w:hAnsi="Times New Roman"/>
          <w:sz w:val="24"/>
          <w:szCs w:val="24"/>
        </w:rPr>
        <w:t>＼</w:t>
      </w:r>
      <w:r w:rsidRPr="004627D1">
        <w:rPr>
          <w:rFonts w:ascii="Times New Roman" w:eastAsia="Arial Unicode MS" w:hAnsi="Times New Roman"/>
          <w:sz w:val="24"/>
          <w:szCs w:val="24"/>
        </w:rPr>
        <w:t xml:space="preserve">UHV1 </w:t>
      </w:r>
      <w:r w:rsidRPr="004627D1">
        <w:rPr>
          <w:rFonts w:ascii="Times New Roman" w:eastAsia="Arial Unicode MS" w:hAnsi="Times New Roman"/>
          <w:sz w:val="24"/>
          <w:szCs w:val="24"/>
        </w:rPr>
        <w:sym w:font="Wingdings" w:char="F0E0"/>
      </w:r>
      <w:r w:rsidRPr="004627D1">
        <w:rPr>
          <w:rFonts w:ascii="Times New Roman" w:eastAsia="Arial Unicode MS" w:hAnsi="Times New Roman"/>
          <w:sz w:val="24"/>
          <w:szCs w:val="24"/>
        </w:rPr>
        <w:t xml:space="preserve"> the directory to include the function</w:t>
      </w:r>
    </w:p>
    <w:p w:rsidR="00E315AB" w:rsidRPr="004627D1" w:rsidRDefault="00E315AB" w:rsidP="00E315AB">
      <w:pPr>
        <w:pStyle w:val="a"/>
        <w:ind w:leftChars="0" w:left="1120"/>
        <w:rPr>
          <w:rFonts w:ascii="Times New Roman" w:eastAsia="Arial Unicode MS" w:hAnsi="Times New Roman"/>
          <w:sz w:val="24"/>
          <w:szCs w:val="24"/>
        </w:rPr>
      </w:pPr>
      <w:r w:rsidRPr="004627D1">
        <w:rPr>
          <w:rFonts w:ascii="Times New Roman" w:eastAsia="Arial Unicode MS" w:hAnsi="Times New Roman"/>
          <w:sz w:val="24"/>
          <w:szCs w:val="24"/>
        </w:rPr>
        <w:t xml:space="preserve">To make TDS directory for data storage in c folder </w:t>
      </w:r>
    </w:p>
    <w:p w:rsidR="00E315AB" w:rsidRPr="004627D1" w:rsidRDefault="00E315AB" w:rsidP="00E315AB">
      <w:pPr>
        <w:pStyle w:val="a"/>
        <w:ind w:leftChars="0" w:left="1120"/>
        <w:rPr>
          <w:rFonts w:ascii="Times New Roman" w:eastAsia="Arial Unicode MS" w:hAnsi="Times New Roman"/>
          <w:sz w:val="24"/>
          <w:szCs w:val="24"/>
        </w:rPr>
      </w:pPr>
      <w:r w:rsidRPr="004627D1">
        <w:rPr>
          <w:rFonts w:ascii="Times New Roman" w:eastAsia="Arial Unicode MS" w:hAnsi="Times New Roman"/>
          <w:sz w:val="24"/>
          <w:szCs w:val="24"/>
        </w:rPr>
        <w:t>C:</w:t>
      </w:r>
      <w:r w:rsidRPr="004627D1">
        <w:rPr>
          <w:rFonts w:ascii="Times New Roman" w:eastAsia="Arial Unicode MS" w:hAnsi="Times New Roman"/>
          <w:sz w:val="24"/>
          <w:szCs w:val="24"/>
        </w:rPr>
        <w:t>＼</w:t>
      </w:r>
      <w:r w:rsidRPr="004627D1">
        <w:rPr>
          <w:rFonts w:ascii="Times New Roman" w:eastAsia="Arial Unicode MS" w:hAnsi="Times New Roman"/>
          <w:sz w:val="24"/>
          <w:szCs w:val="24"/>
        </w:rPr>
        <w:t xml:space="preserve">TDS </w:t>
      </w:r>
    </w:p>
    <w:p w:rsidR="00E315AB" w:rsidRPr="004627D1" w:rsidRDefault="00E315AB" w:rsidP="00E315AB">
      <w:pPr>
        <w:pStyle w:val="a"/>
        <w:ind w:leftChars="0" w:left="1120"/>
        <w:rPr>
          <w:rFonts w:ascii="Times New Roman" w:eastAsia="Arial Unicode MS" w:hAnsi="Times New Roman"/>
          <w:sz w:val="24"/>
          <w:szCs w:val="24"/>
        </w:rPr>
      </w:pPr>
    </w:p>
    <w:p w:rsidR="00E315AB" w:rsidRPr="004627D1" w:rsidRDefault="00E315AB" w:rsidP="00E315AB">
      <w:pPr>
        <w:pStyle w:val="a"/>
        <w:numPr>
          <w:ilvl w:val="0"/>
          <w:numId w:val="24"/>
        </w:numPr>
        <w:ind w:leftChars="0"/>
        <w:rPr>
          <w:rFonts w:ascii="Times New Roman" w:eastAsia="Arial Unicode MS" w:hAnsi="Times New Roman"/>
          <w:sz w:val="24"/>
          <w:szCs w:val="24"/>
        </w:rPr>
      </w:pPr>
      <w:r w:rsidRPr="004627D1">
        <w:rPr>
          <w:rFonts w:ascii="Times New Roman" w:eastAsia="Arial Unicode MS" w:hAnsi="Times New Roman"/>
          <w:sz w:val="24"/>
          <w:szCs w:val="24"/>
        </w:rPr>
        <w:t>To install the program</w:t>
      </w:r>
    </w:p>
    <w:p w:rsidR="00E315AB" w:rsidRPr="004627D1" w:rsidRDefault="00E315AB" w:rsidP="00E315AB">
      <w:pPr>
        <w:pStyle w:val="a"/>
        <w:ind w:leftChars="0" w:left="760"/>
        <w:rPr>
          <w:rFonts w:ascii="Times New Roman" w:eastAsia="Arial Unicode MS" w:hAnsi="Times New Roman"/>
          <w:sz w:val="24"/>
          <w:szCs w:val="24"/>
        </w:rPr>
      </w:pPr>
      <w:r w:rsidRPr="004627D1">
        <w:rPr>
          <w:rFonts w:ascii="Times New Roman" w:eastAsia="Arial Unicode MS" w:hAnsi="Times New Roman"/>
          <w:sz w:val="24"/>
          <w:szCs w:val="24"/>
        </w:rPr>
        <w:t>C:</w:t>
      </w:r>
      <w:r w:rsidRPr="004627D1">
        <w:rPr>
          <w:rFonts w:ascii="Times New Roman" w:eastAsia="Arial Unicode MS" w:hAnsi="Times New Roman"/>
          <w:sz w:val="24"/>
          <w:szCs w:val="24"/>
        </w:rPr>
        <w:t>＼</w:t>
      </w:r>
      <w:r w:rsidRPr="004627D1">
        <w:rPr>
          <w:rFonts w:ascii="Times New Roman" w:eastAsia="Arial Unicode MS" w:hAnsi="Times New Roman"/>
          <w:sz w:val="24"/>
          <w:szCs w:val="24"/>
        </w:rPr>
        <w:t xml:space="preserve">&gt; </w:t>
      </w:r>
      <w:proofErr w:type="spellStart"/>
      <w:r w:rsidRPr="004627D1">
        <w:rPr>
          <w:rFonts w:ascii="Times New Roman" w:eastAsia="Arial Unicode MS" w:hAnsi="Times New Roman"/>
          <w:sz w:val="24"/>
          <w:szCs w:val="24"/>
        </w:rPr>
        <w:t>cd</w:t>
      </w:r>
      <w:proofErr w:type="spellEnd"/>
      <w:r w:rsidRPr="004627D1">
        <w:rPr>
          <w:rFonts w:ascii="Times New Roman" w:eastAsia="Arial Unicode MS" w:hAnsi="Times New Roman"/>
          <w:sz w:val="24"/>
          <w:szCs w:val="24"/>
        </w:rPr>
        <w:t xml:space="preserve"> soft98 &lt;enter&gt;</w:t>
      </w:r>
    </w:p>
    <w:p w:rsidR="00E315AB" w:rsidRPr="004627D1" w:rsidRDefault="00E315AB" w:rsidP="00E315AB">
      <w:pPr>
        <w:pStyle w:val="a"/>
        <w:ind w:leftChars="0" w:left="760"/>
        <w:rPr>
          <w:rFonts w:ascii="Times New Roman" w:eastAsia="Arial Unicode MS" w:hAnsi="Times New Roman"/>
          <w:sz w:val="24"/>
          <w:szCs w:val="24"/>
        </w:rPr>
      </w:pPr>
      <w:r w:rsidRPr="004627D1">
        <w:rPr>
          <w:rFonts w:ascii="Times New Roman" w:eastAsia="Arial Unicode MS" w:hAnsi="Times New Roman"/>
          <w:sz w:val="24"/>
          <w:szCs w:val="24"/>
        </w:rPr>
        <w:t>C:</w:t>
      </w:r>
      <w:r w:rsidRPr="004627D1">
        <w:rPr>
          <w:rFonts w:ascii="Times New Roman" w:eastAsia="Arial Unicode MS" w:hAnsi="Times New Roman"/>
          <w:sz w:val="24"/>
          <w:szCs w:val="24"/>
        </w:rPr>
        <w:t>＼</w:t>
      </w:r>
      <w:r w:rsidRPr="004627D1">
        <w:rPr>
          <w:rFonts w:ascii="Times New Roman" w:eastAsia="Arial Unicode MS" w:hAnsi="Times New Roman"/>
          <w:sz w:val="24"/>
          <w:szCs w:val="24"/>
        </w:rPr>
        <w:t>soft98&gt; install &lt;enter&gt;</w:t>
      </w:r>
    </w:p>
    <w:p w:rsidR="00E315AB" w:rsidRPr="004627D1" w:rsidRDefault="00E315AB" w:rsidP="00E315AB">
      <w:pPr>
        <w:pStyle w:val="a"/>
        <w:ind w:leftChars="0" w:left="760"/>
        <w:rPr>
          <w:rFonts w:ascii="Times New Roman" w:eastAsia="Arial Unicode MS" w:hAnsi="Times New Roman"/>
          <w:sz w:val="24"/>
          <w:szCs w:val="24"/>
        </w:rPr>
      </w:pPr>
      <w:r w:rsidRPr="004627D1">
        <w:rPr>
          <w:rFonts w:ascii="Times New Roman" w:eastAsia="Arial Unicode MS" w:hAnsi="Times New Roman"/>
          <w:sz w:val="24"/>
          <w:szCs w:val="24"/>
        </w:rPr>
        <w:t>In the newly appeared window, enter the path for the basic program</w:t>
      </w:r>
    </w:p>
    <w:p w:rsidR="00E315AB" w:rsidRPr="004627D1" w:rsidRDefault="00E315AB" w:rsidP="00E315AB">
      <w:pPr>
        <w:pStyle w:val="a"/>
        <w:ind w:leftChars="0" w:left="760"/>
        <w:rPr>
          <w:rFonts w:ascii="Times New Roman" w:eastAsia="Arial Unicode MS" w:hAnsi="Times New Roman"/>
          <w:sz w:val="24"/>
          <w:szCs w:val="24"/>
        </w:rPr>
      </w:pPr>
      <w:r w:rsidRPr="004627D1">
        <w:rPr>
          <w:rFonts w:ascii="Times New Roman" w:eastAsia="Arial Unicode MS" w:hAnsi="Times New Roman"/>
          <w:sz w:val="24"/>
          <w:szCs w:val="24"/>
        </w:rPr>
        <w:t>C:</w:t>
      </w:r>
      <w:r w:rsidRPr="004627D1">
        <w:rPr>
          <w:rFonts w:ascii="Times New Roman" w:eastAsia="Arial Unicode MS" w:hAnsi="Times New Roman"/>
          <w:sz w:val="24"/>
          <w:szCs w:val="24"/>
        </w:rPr>
        <w:t>＼</w:t>
      </w:r>
      <w:r w:rsidRPr="004627D1">
        <w:rPr>
          <w:rFonts w:ascii="Times New Roman" w:eastAsia="Arial Unicode MS" w:hAnsi="Times New Roman"/>
          <w:sz w:val="24"/>
          <w:szCs w:val="24"/>
        </w:rPr>
        <w:t>basic</w:t>
      </w:r>
      <w:r w:rsidRPr="004627D1">
        <w:rPr>
          <w:rFonts w:ascii="Times New Roman" w:eastAsia="Arial Unicode MS" w:hAnsi="Times New Roman"/>
          <w:sz w:val="24"/>
          <w:szCs w:val="24"/>
        </w:rPr>
        <w:t>＼</w:t>
      </w:r>
      <w:r w:rsidRPr="004627D1">
        <w:rPr>
          <w:rFonts w:ascii="Times New Roman" w:eastAsia="Arial Unicode MS" w:hAnsi="Times New Roman"/>
          <w:sz w:val="24"/>
          <w:szCs w:val="24"/>
        </w:rPr>
        <w:t>basica.exe &lt;enter&gt;</w:t>
      </w:r>
    </w:p>
    <w:p w:rsidR="00E315AB" w:rsidRPr="004627D1" w:rsidRDefault="00E315AB" w:rsidP="00E315AB">
      <w:pPr>
        <w:pStyle w:val="a"/>
        <w:ind w:leftChars="0" w:left="760"/>
        <w:rPr>
          <w:rFonts w:ascii="Times New Roman" w:eastAsia="Arial Unicode MS" w:hAnsi="Times New Roman"/>
          <w:sz w:val="24"/>
          <w:szCs w:val="24"/>
        </w:rPr>
      </w:pPr>
      <w:r w:rsidRPr="004627D1">
        <w:rPr>
          <w:rFonts w:ascii="Times New Roman" w:eastAsia="Arial Unicode MS" w:hAnsi="Times New Roman"/>
          <w:sz w:val="24"/>
          <w:szCs w:val="24"/>
        </w:rPr>
        <w:t xml:space="preserve">Then new window appeared, </w:t>
      </w:r>
    </w:p>
    <w:p w:rsidR="00E315AB" w:rsidRPr="004627D1" w:rsidRDefault="00E315AB" w:rsidP="00E315AB">
      <w:pPr>
        <w:pStyle w:val="a"/>
        <w:ind w:leftChars="0" w:left="760"/>
        <w:rPr>
          <w:rFonts w:ascii="Times New Roman" w:eastAsia="Arial Unicode MS" w:hAnsi="Times New Roman"/>
          <w:sz w:val="24"/>
          <w:szCs w:val="24"/>
        </w:rPr>
      </w:pPr>
      <w:r w:rsidRPr="004627D1">
        <w:rPr>
          <w:rFonts w:ascii="Times New Roman" w:eastAsia="Arial Unicode MS" w:hAnsi="Times New Roman"/>
          <w:sz w:val="24"/>
          <w:szCs w:val="24"/>
        </w:rPr>
        <w:t>At first raw, there are options such as modify, new, save, load, configuration, and quit.</w:t>
      </w:r>
    </w:p>
    <w:p w:rsidR="00E315AB" w:rsidRPr="004627D1" w:rsidRDefault="00E315AB" w:rsidP="00E315AB">
      <w:pPr>
        <w:pStyle w:val="a"/>
        <w:ind w:leftChars="0" w:left="760"/>
        <w:rPr>
          <w:rFonts w:ascii="Times New Roman" w:eastAsia="Arial Unicode MS" w:hAnsi="Times New Roman"/>
          <w:sz w:val="24"/>
          <w:szCs w:val="24"/>
        </w:rPr>
      </w:pPr>
      <w:r w:rsidRPr="004627D1">
        <w:rPr>
          <w:rFonts w:ascii="Times New Roman" w:eastAsia="Arial Unicode MS" w:hAnsi="Times New Roman"/>
          <w:sz w:val="24"/>
          <w:szCs w:val="24"/>
        </w:rPr>
        <w:t>Move the cursor to load and &lt;enter&gt;</w:t>
      </w:r>
    </w:p>
    <w:p w:rsidR="00E315AB" w:rsidRPr="004627D1" w:rsidRDefault="00E315AB" w:rsidP="00E315AB">
      <w:pPr>
        <w:pStyle w:val="a"/>
        <w:ind w:leftChars="0" w:left="760"/>
        <w:rPr>
          <w:rFonts w:ascii="Times New Roman" w:eastAsia="Arial Unicode MS" w:hAnsi="Times New Roman"/>
          <w:sz w:val="24"/>
          <w:szCs w:val="24"/>
        </w:rPr>
      </w:pPr>
      <w:r w:rsidRPr="004627D1">
        <w:rPr>
          <w:rFonts w:ascii="Times New Roman" w:eastAsia="Arial Unicode MS" w:hAnsi="Times New Roman"/>
          <w:sz w:val="24"/>
          <w:szCs w:val="24"/>
        </w:rPr>
        <w:t>If all settings are normal and hardware is compatible, Loading parameters should be as follows:</w:t>
      </w:r>
    </w:p>
    <w:p w:rsidR="00E315AB" w:rsidRPr="004627D1" w:rsidRDefault="00E315AB" w:rsidP="00E315AB">
      <w:pPr>
        <w:pStyle w:val="a"/>
        <w:ind w:leftChars="0" w:left="1480"/>
        <w:rPr>
          <w:rFonts w:ascii="Times New Roman" w:eastAsia="Arial Unicode MS" w:hAnsi="Times New Roman"/>
          <w:sz w:val="24"/>
          <w:szCs w:val="24"/>
        </w:rPr>
      </w:pPr>
      <w:r w:rsidRPr="004627D1">
        <w:rPr>
          <w:rFonts w:ascii="Times New Roman" w:eastAsia="Arial Unicode MS" w:hAnsi="Times New Roman"/>
          <w:sz w:val="24"/>
          <w:szCs w:val="24"/>
        </w:rPr>
        <w:t xml:space="preserve">Array Space/Maximum Size : 140K/171K </w:t>
      </w:r>
    </w:p>
    <w:p w:rsidR="00E315AB" w:rsidRPr="004627D1" w:rsidRDefault="00E315AB" w:rsidP="00E315AB">
      <w:pPr>
        <w:pStyle w:val="a"/>
        <w:ind w:leftChars="0" w:left="1480"/>
        <w:rPr>
          <w:rFonts w:ascii="Times New Roman" w:eastAsia="Arial Unicode MS" w:hAnsi="Times New Roman"/>
          <w:sz w:val="24"/>
          <w:szCs w:val="24"/>
        </w:rPr>
      </w:pPr>
      <w:r w:rsidRPr="004627D1">
        <w:rPr>
          <w:rFonts w:ascii="Times New Roman" w:eastAsia="Arial Unicode MS" w:hAnsi="Times New Roman"/>
          <w:sz w:val="24"/>
          <w:szCs w:val="24"/>
        </w:rPr>
        <w:t xml:space="preserve">Master IBIN Timer Speed : 1.667 MHz </w:t>
      </w:r>
    </w:p>
    <w:p w:rsidR="00E315AB" w:rsidRPr="004627D1" w:rsidRDefault="00E315AB" w:rsidP="00E315AB">
      <w:pPr>
        <w:pStyle w:val="a"/>
        <w:ind w:leftChars="0" w:left="1480"/>
        <w:rPr>
          <w:rFonts w:ascii="Times New Roman" w:eastAsia="Arial Unicode MS" w:hAnsi="Times New Roman"/>
          <w:sz w:val="24"/>
          <w:szCs w:val="24"/>
        </w:rPr>
      </w:pPr>
      <w:r w:rsidRPr="004627D1">
        <w:rPr>
          <w:rFonts w:ascii="Times New Roman" w:eastAsia="Arial Unicode MS" w:hAnsi="Times New Roman"/>
          <w:sz w:val="24"/>
          <w:szCs w:val="24"/>
        </w:rPr>
        <w:t>Machine Type : IBM AT or compatible</w:t>
      </w:r>
    </w:p>
    <w:p w:rsidR="00E315AB" w:rsidRPr="004627D1" w:rsidRDefault="00E315AB" w:rsidP="00E315AB">
      <w:pPr>
        <w:pStyle w:val="a"/>
        <w:ind w:leftChars="0" w:left="1480"/>
        <w:rPr>
          <w:rFonts w:ascii="Times New Roman" w:eastAsia="Arial Unicode MS" w:hAnsi="Times New Roman"/>
          <w:sz w:val="24"/>
          <w:szCs w:val="24"/>
        </w:rPr>
      </w:pPr>
    </w:p>
    <w:p w:rsidR="00E315AB" w:rsidRPr="004627D1" w:rsidRDefault="00E315AB" w:rsidP="00E315AB">
      <w:pPr>
        <w:pStyle w:val="a"/>
        <w:ind w:leftChars="0" w:left="1480"/>
        <w:rPr>
          <w:rFonts w:ascii="Times New Roman" w:eastAsia="Arial Unicode MS" w:hAnsi="Times New Roman"/>
          <w:sz w:val="24"/>
          <w:szCs w:val="24"/>
        </w:rPr>
      </w:pPr>
      <w:r w:rsidRPr="004627D1">
        <w:rPr>
          <w:rFonts w:ascii="Times New Roman" w:eastAsia="Arial Unicode MS" w:hAnsi="Times New Roman"/>
          <w:sz w:val="24"/>
          <w:szCs w:val="24"/>
        </w:rPr>
        <w:t xml:space="preserve">Processor Type : 80386 </w:t>
      </w:r>
    </w:p>
    <w:p w:rsidR="00E315AB" w:rsidRPr="004627D1" w:rsidRDefault="00E315AB" w:rsidP="00E315AB">
      <w:pPr>
        <w:pStyle w:val="a"/>
        <w:ind w:leftChars="0" w:left="1480"/>
        <w:rPr>
          <w:rFonts w:ascii="Times New Roman" w:eastAsia="Arial Unicode MS" w:hAnsi="Times New Roman"/>
          <w:sz w:val="24"/>
          <w:szCs w:val="24"/>
        </w:rPr>
      </w:pPr>
      <w:r w:rsidRPr="004627D1">
        <w:rPr>
          <w:rFonts w:ascii="Times New Roman" w:eastAsia="Arial Unicode MS" w:hAnsi="Times New Roman"/>
          <w:sz w:val="24"/>
          <w:szCs w:val="24"/>
        </w:rPr>
        <w:t xml:space="preserve">RTMDS Graphics: Disabled </w:t>
      </w:r>
    </w:p>
    <w:p w:rsidR="00E315AB" w:rsidRPr="004627D1" w:rsidRDefault="00E315AB" w:rsidP="00E315AB">
      <w:pPr>
        <w:pStyle w:val="a"/>
        <w:ind w:leftChars="0" w:left="1480"/>
        <w:rPr>
          <w:rFonts w:ascii="Times New Roman" w:eastAsia="Arial Unicode MS" w:hAnsi="Times New Roman"/>
          <w:sz w:val="24"/>
          <w:szCs w:val="24"/>
        </w:rPr>
      </w:pPr>
    </w:p>
    <w:p w:rsidR="00E315AB" w:rsidRPr="004627D1" w:rsidRDefault="00E315AB" w:rsidP="00E315AB">
      <w:pPr>
        <w:pStyle w:val="a"/>
        <w:ind w:leftChars="0" w:left="1480"/>
        <w:rPr>
          <w:rFonts w:ascii="Times New Roman" w:eastAsia="Arial Unicode MS" w:hAnsi="Times New Roman"/>
          <w:sz w:val="24"/>
          <w:szCs w:val="24"/>
        </w:rPr>
      </w:pPr>
      <w:r w:rsidRPr="004627D1">
        <w:rPr>
          <w:rFonts w:ascii="Times New Roman" w:eastAsia="Arial Unicode MS" w:hAnsi="Times New Roman"/>
          <w:sz w:val="24"/>
          <w:szCs w:val="24"/>
        </w:rPr>
        <w:lastRenderedPageBreak/>
        <w:t xml:space="preserve">Interface Board </w:t>
      </w:r>
    </w:p>
    <w:p w:rsidR="00E315AB" w:rsidRPr="004627D1" w:rsidRDefault="00E315AB" w:rsidP="00E315AB">
      <w:pPr>
        <w:pStyle w:val="a"/>
        <w:ind w:leftChars="0" w:left="1480"/>
        <w:rPr>
          <w:rFonts w:ascii="Times New Roman" w:eastAsia="Arial Unicode MS" w:hAnsi="Times New Roman"/>
          <w:sz w:val="24"/>
          <w:szCs w:val="24"/>
        </w:rPr>
      </w:pPr>
      <w:r w:rsidRPr="004627D1">
        <w:rPr>
          <w:rFonts w:ascii="Times New Roman" w:eastAsia="Arial Unicode MS" w:hAnsi="Times New Roman"/>
          <w:sz w:val="24"/>
          <w:szCs w:val="24"/>
        </w:rPr>
        <w:t xml:space="preserve">IBIN address : cff8h </w:t>
      </w:r>
    </w:p>
    <w:p w:rsidR="00E315AB" w:rsidRPr="004627D1" w:rsidRDefault="00E315AB" w:rsidP="00E315AB">
      <w:pPr>
        <w:pStyle w:val="a"/>
        <w:ind w:leftChars="0" w:left="1480"/>
        <w:rPr>
          <w:rFonts w:ascii="Times New Roman" w:eastAsia="Arial Unicode MS" w:hAnsi="Times New Roman"/>
          <w:sz w:val="24"/>
          <w:szCs w:val="24"/>
        </w:rPr>
      </w:pPr>
      <w:proofErr w:type="spellStart"/>
      <w:r w:rsidRPr="004627D1">
        <w:rPr>
          <w:rFonts w:ascii="Times New Roman" w:eastAsia="Arial Unicode MS" w:hAnsi="Times New Roman"/>
          <w:sz w:val="24"/>
          <w:szCs w:val="24"/>
        </w:rPr>
        <w:t>Config</w:t>
      </w:r>
      <w:proofErr w:type="spellEnd"/>
      <w:r w:rsidRPr="004627D1">
        <w:rPr>
          <w:rFonts w:ascii="Times New Roman" w:eastAsia="Arial Unicode MS" w:hAnsi="Times New Roman"/>
          <w:sz w:val="24"/>
          <w:szCs w:val="24"/>
        </w:rPr>
        <w:t xml:space="preserve"> File Name : CONFIG</w:t>
      </w:r>
    </w:p>
    <w:p w:rsidR="00E315AB" w:rsidRPr="004627D1" w:rsidRDefault="00E315AB" w:rsidP="00E315AB">
      <w:pPr>
        <w:pStyle w:val="a"/>
        <w:ind w:leftChars="0" w:left="1480"/>
        <w:rPr>
          <w:rFonts w:ascii="Times New Roman" w:eastAsia="Arial Unicode MS" w:hAnsi="Times New Roman"/>
          <w:sz w:val="24"/>
          <w:szCs w:val="24"/>
        </w:rPr>
      </w:pPr>
    </w:p>
    <w:p w:rsidR="00E315AB" w:rsidRPr="004627D1" w:rsidRDefault="00E315AB" w:rsidP="00E315AB">
      <w:pPr>
        <w:pStyle w:val="a"/>
        <w:ind w:leftChars="0" w:left="1480"/>
        <w:rPr>
          <w:rFonts w:ascii="Times New Roman" w:eastAsia="Arial Unicode MS" w:hAnsi="Times New Roman"/>
          <w:sz w:val="24"/>
          <w:szCs w:val="24"/>
        </w:rPr>
      </w:pPr>
      <w:r w:rsidRPr="004627D1">
        <w:rPr>
          <w:rFonts w:ascii="Times New Roman" w:eastAsia="Arial Unicode MS" w:hAnsi="Times New Roman"/>
          <w:sz w:val="24"/>
          <w:szCs w:val="24"/>
        </w:rPr>
        <w:t>SOFT500 Working Directory :</w:t>
      </w:r>
    </w:p>
    <w:p w:rsidR="00E315AB" w:rsidRPr="004627D1" w:rsidRDefault="00E315AB" w:rsidP="00E315AB">
      <w:pPr>
        <w:pStyle w:val="a"/>
        <w:ind w:leftChars="0" w:left="1480"/>
        <w:rPr>
          <w:rFonts w:ascii="Times New Roman" w:eastAsia="Arial Unicode MS" w:hAnsi="Times New Roman"/>
          <w:sz w:val="24"/>
          <w:szCs w:val="24"/>
        </w:rPr>
      </w:pPr>
      <w:r w:rsidRPr="004627D1">
        <w:rPr>
          <w:rFonts w:ascii="Times New Roman" w:eastAsia="Arial Unicode MS" w:hAnsi="Times New Roman"/>
          <w:sz w:val="24"/>
          <w:szCs w:val="24"/>
        </w:rPr>
        <w:t>C:</w:t>
      </w:r>
      <w:r w:rsidRPr="004627D1">
        <w:rPr>
          <w:rFonts w:ascii="Times New Roman" w:eastAsia="Arial Unicode MS" w:hAnsi="Times New Roman"/>
          <w:sz w:val="24"/>
          <w:szCs w:val="24"/>
        </w:rPr>
        <w:t>＼</w:t>
      </w:r>
      <w:r w:rsidRPr="004627D1">
        <w:rPr>
          <w:rFonts w:ascii="Times New Roman" w:eastAsia="Arial Unicode MS" w:hAnsi="Times New Roman"/>
          <w:sz w:val="24"/>
          <w:szCs w:val="24"/>
        </w:rPr>
        <w:t>soft98</w:t>
      </w:r>
      <w:r w:rsidRPr="004627D1">
        <w:rPr>
          <w:rFonts w:ascii="Times New Roman" w:eastAsia="Arial Unicode MS" w:hAnsi="Times New Roman"/>
          <w:sz w:val="24"/>
          <w:szCs w:val="24"/>
        </w:rPr>
        <w:t>＼</w:t>
      </w:r>
    </w:p>
    <w:p w:rsidR="00E315AB" w:rsidRPr="004627D1" w:rsidRDefault="00E315AB" w:rsidP="00E315AB">
      <w:pPr>
        <w:pStyle w:val="a"/>
        <w:ind w:leftChars="0" w:left="1480"/>
        <w:rPr>
          <w:rFonts w:ascii="Times New Roman" w:eastAsia="Arial Unicode MS" w:hAnsi="Times New Roman"/>
          <w:sz w:val="24"/>
          <w:szCs w:val="24"/>
        </w:rPr>
      </w:pPr>
      <w:r w:rsidRPr="004627D1">
        <w:rPr>
          <w:rFonts w:ascii="Times New Roman" w:eastAsia="Arial Unicode MS" w:hAnsi="Times New Roman"/>
          <w:sz w:val="24"/>
          <w:szCs w:val="24"/>
        </w:rPr>
        <w:t>Interpretive basic:</w:t>
      </w:r>
    </w:p>
    <w:p w:rsidR="00E315AB" w:rsidRPr="004627D1" w:rsidRDefault="00E315AB" w:rsidP="00E315AB">
      <w:pPr>
        <w:pStyle w:val="a"/>
        <w:ind w:leftChars="0" w:left="1480"/>
        <w:rPr>
          <w:rFonts w:ascii="Times New Roman" w:eastAsia="Arial Unicode MS" w:hAnsi="Times New Roman"/>
          <w:sz w:val="24"/>
          <w:szCs w:val="24"/>
        </w:rPr>
      </w:pPr>
      <w:r w:rsidRPr="004627D1">
        <w:rPr>
          <w:rFonts w:ascii="Times New Roman" w:eastAsia="Arial Unicode MS" w:hAnsi="Times New Roman"/>
          <w:sz w:val="24"/>
          <w:szCs w:val="24"/>
        </w:rPr>
        <w:t>C:</w:t>
      </w:r>
      <w:r w:rsidRPr="004627D1">
        <w:rPr>
          <w:rFonts w:ascii="Times New Roman" w:eastAsia="Arial Unicode MS" w:hAnsi="Times New Roman"/>
          <w:sz w:val="24"/>
          <w:szCs w:val="24"/>
        </w:rPr>
        <w:t>＼</w:t>
      </w:r>
      <w:r w:rsidRPr="004627D1">
        <w:rPr>
          <w:rFonts w:ascii="Times New Roman" w:eastAsia="Arial Unicode MS" w:hAnsi="Times New Roman"/>
          <w:sz w:val="24"/>
          <w:szCs w:val="24"/>
        </w:rPr>
        <w:t>basic</w:t>
      </w:r>
      <w:r w:rsidRPr="004627D1">
        <w:rPr>
          <w:rFonts w:ascii="Times New Roman" w:eastAsia="Arial Unicode MS" w:hAnsi="Times New Roman"/>
          <w:sz w:val="24"/>
          <w:szCs w:val="24"/>
        </w:rPr>
        <w:t>＼</w:t>
      </w:r>
      <w:r w:rsidRPr="004627D1">
        <w:rPr>
          <w:rFonts w:ascii="Times New Roman" w:eastAsia="Arial Unicode MS" w:hAnsi="Times New Roman"/>
          <w:sz w:val="24"/>
          <w:szCs w:val="24"/>
        </w:rPr>
        <w:t>basica.exe</w:t>
      </w:r>
    </w:p>
    <w:p w:rsidR="00E315AB" w:rsidRPr="004627D1" w:rsidRDefault="00E315AB" w:rsidP="00E315AB">
      <w:pPr>
        <w:pStyle w:val="a"/>
        <w:ind w:leftChars="0" w:left="0"/>
        <w:rPr>
          <w:rFonts w:ascii="Times New Roman" w:eastAsia="Arial Unicode MS" w:hAnsi="Times New Roman"/>
          <w:sz w:val="24"/>
          <w:szCs w:val="24"/>
        </w:rPr>
      </w:pPr>
    </w:p>
    <w:p w:rsidR="00E315AB" w:rsidRPr="004627D1" w:rsidRDefault="00E315AB" w:rsidP="00E315AB">
      <w:pPr>
        <w:pStyle w:val="a"/>
        <w:ind w:leftChars="0" w:left="760"/>
        <w:rPr>
          <w:rFonts w:ascii="Times New Roman" w:eastAsia="Arial Unicode MS" w:hAnsi="Times New Roman"/>
          <w:sz w:val="24"/>
          <w:szCs w:val="24"/>
        </w:rPr>
      </w:pPr>
      <w:r w:rsidRPr="004627D1">
        <w:rPr>
          <w:rFonts w:ascii="Times New Roman" w:eastAsia="Arial Unicode MS" w:hAnsi="Times New Roman"/>
          <w:sz w:val="24"/>
          <w:szCs w:val="24"/>
        </w:rPr>
        <w:t>To move the cursor to save and &lt;enter&gt;</w:t>
      </w:r>
    </w:p>
    <w:p w:rsidR="00E315AB" w:rsidRPr="004627D1" w:rsidRDefault="00E315AB" w:rsidP="00E315AB">
      <w:pPr>
        <w:pStyle w:val="a"/>
        <w:ind w:leftChars="0" w:left="760"/>
        <w:rPr>
          <w:rFonts w:ascii="Times New Roman" w:eastAsia="Arial Unicode MS" w:hAnsi="Times New Roman"/>
          <w:sz w:val="24"/>
          <w:szCs w:val="24"/>
        </w:rPr>
      </w:pPr>
    </w:p>
    <w:p w:rsidR="00E315AB" w:rsidRPr="004627D1" w:rsidRDefault="00E315AB" w:rsidP="00E315AB">
      <w:pPr>
        <w:pStyle w:val="a"/>
        <w:ind w:leftChars="0" w:left="760"/>
        <w:rPr>
          <w:rFonts w:ascii="Times New Roman" w:eastAsia="Arial Unicode MS" w:hAnsi="Times New Roman"/>
          <w:sz w:val="24"/>
          <w:szCs w:val="24"/>
        </w:rPr>
      </w:pPr>
      <w:r w:rsidRPr="004627D1">
        <w:rPr>
          <w:rFonts w:ascii="Times New Roman" w:eastAsia="Arial Unicode MS" w:hAnsi="Times New Roman"/>
          <w:sz w:val="24"/>
          <w:szCs w:val="24"/>
        </w:rPr>
        <w:t>To move the cursor to quit and &lt;enter&gt;</w:t>
      </w:r>
    </w:p>
    <w:p w:rsidR="00E315AB" w:rsidRPr="004627D1" w:rsidRDefault="00E315AB" w:rsidP="00E315AB">
      <w:pPr>
        <w:pStyle w:val="a"/>
        <w:ind w:leftChars="0" w:left="760"/>
        <w:rPr>
          <w:rFonts w:ascii="Times New Roman" w:eastAsia="Arial Unicode MS" w:hAnsi="Times New Roman"/>
          <w:sz w:val="24"/>
          <w:szCs w:val="24"/>
        </w:rPr>
      </w:pPr>
    </w:p>
    <w:p w:rsidR="00E315AB" w:rsidRPr="004627D1" w:rsidRDefault="00E315AB" w:rsidP="00E315AB">
      <w:pPr>
        <w:pStyle w:val="a"/>
        <w:ind w:leftChars="0" w:left="760"/>
        <w:rPr>
          <w:rFonts w:ascii="Times New Roman" w:eastAsia="Arial Unicode MS" w:hAnsi="Times New Roman"/>
          <w:sz w:val="24"/>
          <w:szCs w:val="24"/>
        </w:rPr>
      </w:pPr>
      <w:r w:rsidRPr="004627D1">
        <w:rPr>
          <w:rFonts w:ascii="Times New Roman" w:eastAsia="Arial Unicode MS" w:hAnsi="Times New Roman"/>
          <w:sz w:val="24"/>
          <w:szCs w:val="24"/>
        </w:rPr>
        <w:t>The configuration file is automatically loaded after installation. To check the configuration file, we can choose the configuration in the options and pres</w:t>
      </w:r>
      <w:r w:rsidR="00271DD6">
        <w:rPr>
          <w:rFonts w:ascii="Times New Roman" w:eastAsia="Arial Unicode MS" w:hAnsi="Times New Roman"/>
          <w:sz w:val="24"/>
          <w:szCs w:val="24"/>
        </w:rPr>
        <w:t xml:space="preserve">s F2 button and load the </w:t>
      </w:r>
      <w:r w:rsidR="00B86288">
        <w:rPr>
          <w:rFonts w:ascii="Times New Roman" w:eastAsia="Arial Unicode MS" w:hAnsi="Times New Roman"/>
          <w:sz w:val="24"/>
          <w:szCs w:val="24"/>
        </w:rPr>
        <w:t>CONFIG</w:t>
      </w:r>
      <w:r w:rsidR="00271DD6">
        <w:rPr>
          <w:rFonts w:ascii="Times New Roman" w:eastAsia="Arial Unicode MS" w:hAnsi="Times New Roman"/>
          <w:sz w:val="24"/>
          <w:szCs w:val="24"/>
        </w:rPr>
        <w:t>.</w:t>
      </w:r>
      <w:r w:rsidR="00B86288">
        <w:rPr>
          <w:rFonts w:ascii="Times New Roman" w:eastAsia="Arial Unicode MS" w:hAnsi="Times New Roman"/>
          <w:sz w:val="24"/>
          <w:szCs w:val="24"/>
        </w:rPr>
        <w:t xml:space="preserve">TBL </w:t>
      </w:r>
      <w:r w:rsidRPr="004627D1">
        <w:rPr>
          <w:rFonts w:ascii="Times New Roman" w:eastAsia="Arial Unicode MS" w:hAnsi="Times New Roman"/>
          <w:sz w:val="24"/>
          <w:szCs w:val="24"/>
        </w:rPr>
        <w:t>file. The right configuration is as follows:</w:t>
      </w:r>
    </w:p>
    <w:p w:rsidR="00E315AB" w:rsidRPr="004627D1" w:rsidRDefault="00E315AB" w:rsidP="00E315AB">
      <w:pPr>
        <w:pStyle w:val="a"/>
        <w:ind w:leftChars="0" w:left="1480"/>
        <w:rPr>
          <w:rFonts w:ascii="Times New Roman" w:eastAsia="Arial Unicode MS" w:hAnsi="Times New Roman"/>
          <w:sz w:val="24"/>
          <w:szCs w:val="24"/>
        </w:rPr>
      </w:pPr>
    </w:p>
    <w:p w:rsidR="00E315AB" w:rsidRPr="004627D1" w:rsidRDefault="00E315AB" w:rsidP="00E315AB">
      <w:pPr>
        <w:pStyle w:val="a"/>
        <w:ind w:leftChars="0" w:left="1480"/>
        <w:rPr>
          <w:rFonts w:ascii="Times New Roman" w:eastAsia="Arial Unicode MS" w:hAnsi="Times New Roman"/>
          <w:sz w:val="24"/>
          <w:szCs w:val="24"/>
        </w:rPr>
      </w:pPr>
      <w:r w:rsidRPr="004627D1">
        <w:rPr>
          <w:rFonts w:ascii="Times New Roman" w:eastAsia="Arial Unicode MS" w:hAnsi="Times New Roman"/>
          <w:sz w:val="24"/>
          <w:szCs w:val="24"/>
        </w:rPr>
        <w:t>Slot1: AMM1 – A/D converting</w:t>
      </w:r>
    </w:p>
    <w:p w:rsidR="00E315AB" w:rsidRPr="004627D1" w:rsidRDefault="00E315AB" w:rsidP="00E315AB">
      <w:pPr>
        <w:pStyle w:val="a"/>
        <w:ind w:leftChars="0" w:left="1480"/>
        <w:rPr>
          <w:rFonts w:ascii="Times New Roman" w:eastAsia="Arial Unicode MS" w:hAnsi="Times New Roman"/>
          <w:sz w:val="24"/>
          <w:szCs w:val="24"/>
        </w:rPr>
      </w:pPr>
      <w:r w:rsidRPr="004627D1">
        <w:rPr>
          <w:rFonts w:ascii="Times New Roman" w:eastAsia="Arial Unicode MS" w:hAnsi="Times New Roman"/>
          <w:sz w:val="24"/>
          <w:szCs w:val="24"/>
        </w:rPr>
        <w:t>Slot3: AIM7 – thermocouple reading</w:t>
      </w:r>
    </w:p>
    <w:p w:rsidR="00E315AB" w:rsidRPr="004627D1" w:rsidRDefault="00E315AB" w:rsidP="00E315AB">
      <w:pPr>
        <w:pStyle w:val="a"/>
        <w:ind w:leftChars="0" w:left="1480"/>
        <w:rPr>
          <w:rFonts w:ascii="Times New Roman" w:eastAsia="Arial Unicode MS" w:hAnsi="Times New Roman"/>
          <w:sz w:val="24"/>
          <w:szCs w:val="24"/>
        </w:rPr>
      </w:pPr>
      <w:r w:rsidRPr="004627D1">
        <w:rPr>
          <w:rFonts w:ascii="Times New Roman" w:eastAsia="Arial Unicode MS" w:hAnsi="Times New Roman"/>
          <w:sz w:val="24"/>
          <w:szCs w:val="24"/>
        </w:rPr>
        <w:t>Slot6: AOM1 – D/A converting</w:t>
      </w:r>
    </w:p>
    <w:p w:rsidR="00E315AB" w:rsidRPr="004627D1" w:rsidRDefault="00E315AB" w:rsidP="00E315AB">
      <w:pPr>
        <w:pStyle w:val="a"/>
        <w:ind w:leftChars="0" w:left="1480"/>
        <w:rPr>
          <w:rFonts w:ascii="Times New Roman" w:eastAsia="Arial Unicode MS" w:hAnsi="Times New Roman"/>
          <w:sz w:val="24"/>
          <w:szCs w:val="24"/>
        </w:rPr>
      </w:pPr>
      <w:r w:rsidRPr="004627D1">
        <w:rPr>
          <w:rFonts w:ascii="Times New Roman" w:eastAsia="Arial Unicode MS" w:hAnsi="Times New Roman"/>
          <w:sz w:val="24"/>
          <w:szCs w:val="24"/>
        </w:rPr>
        <w:t>Slot8: PIM2 – Pulse counting</w:t>
      </w:r>
    </w:p>
    <w:p w:rsidR="00E315AB" w:rsidRPr="004627D1" w:rsidRDefault="00E315AB" w:rsidP="00E315AB">
      <w:pPr>
        <w:pStyle w:val="a"/>
        <w:ind w:leftChars="0" w:left="1480"/>
        <w:rPr>
          <w:rFonts w:ascii="Times New Roman" w:eastAsia="Arial Unicode MS" w:hAnsi="Times New Roman"/>
          <w:sz w:val="24"/>
          <w:szCs w:val="24"/>
        </w:rPr>
      </w:pPr>
    </w:p>
    <w:p w:rsidR="00E315AB" w:rsidRPr="004627D1" w:rsidRDefault="00E315AB" w:rsidP="00E315AB">
      <w:pPr>
        <w:pStyle w:val="a"/>
        <w:numPr>
          <w:ilvl w:val="0"/>
          <w:numId w:val="24"/>
        </w:numPr>
        <w:ind w:leftChars="0"/>
        <w:rPr>
          <w:rFonts w:ascii="Times New Roman" w:eastAsia="Arial Unicode MS" w:hAnsi="Times New Roman"/>
          <w:sz w:val="24"/>
          <w:szCs w:val="24"/>
        </w:rPr>
      </w:pPr>
      <w:r w:rsidRPr="004627D1">
        <w:rPr>
          <w:rFonts w:ascii="Times New Roman" w:eastAsia="Arial Unicode MS" w:hAnsi="Times New Roman"/>
          <w:sz w:val="24"/>
          <w:szCs w:val="24"/>
        </w:rPr>
        <w:t>Connection check between S500 terminal and instruments</w:t>
      </w:r>
    </w:p>
    <w:p w:rsidR="00E315AB" w:rsidRPr="004627D1" w:rsidRDefault="00E315AB" w:rsidP="00E315AB">
      <w:pPr>
        <w:pStyle w:val="a"/>
        <w:ind w:leftChars="0" w:left="1120"/>
        <w:rPr>
          <w:rFonts w:ascii="Times New Roman" w:eastAsia="Arial Unicode MS" w:hAnsi="Times New Roman"/>
          <w:sz w:val="24"/>
          <w:szCs w:val="24"/>
        </w:rPr>
      </w:pPr>
      <w:r w:rsidRPr="004627D1">
        <w:rPr>
          <w:rFonts w:ascii="Times New Roman" w:eastAsia="Arial Unicode MS" w:hAnsi="Times New Roman"/>
          <w:sz w:val="24"/>
          <w:szCs w:val="24"/>
        </w:rPr>
        <w:t>In Slot 1 (A/D)</w:t>
      </w:r>
    </w:p>
    <w:p w:rsidR="00E315AB" w:rsidRPr="004627D1" w:rsidRDefault="00E315AB" w:rsidP="00E315AB">
      <w:pPr>
        <w:pStyle w:val="a"/>
        <w:ind w:leftChars="0" w:left="1120"/>
        <w:rPr>
          <w:rFonts w:ascii="Times New Roman" w:eastAsia="Arial Unicode MS" w:hAnsi="Times New Roman"/>
          <w:sz w:val="24"/>
          <w:szCs w:val="24"/>
        </w:rPr>
      </w:pPr>
      <w:r w:rsidRPr="004627D1">
        <w:rPr>
          <w:rFonts w:ascii="Times New Roman" w:eastAsia="Arial Unicode MS" w:hAnsi="Times New Roman"/>
          <w:sz w:val="24"/>
          <w:szCs w:val="24"/>
        </w:rPr>
        <w:tab/>
        <w:t xml:space="preserve">Channel 0 </w:t>
      </w:r>
      <w:r w:rsidRPr="004627D1">
        <w:rPr>
          <w:rFonts w:ascii="Times New Roman" w:eastAsia="Arial Unicode MS" w:hAnsi="Times New Roman"/>
          <w:sz w:val="24"/>
          <w:szCs w:val="24"/>
        </w:rPr>
        <w:sym w:font="Wingdings" w:char="F0E0"/>
      </w:r>
      <w:r w:rsidRPr="004627D1">
        <w:rPr>
          <w:rFonts w:ascii="Times New Roman" w:eastAsia="Arial Unicode MS" w:hAnsi="Times New Roman"/>
          <w:sz w:val="24"/>
          <w:szCs w:val="24"/>
        </w:rPr>
        <w:t xml:space="preserve"> QMS input signal</w:t>
      </w:r>
    </w:p>
    <w:p w:rsidR="00E315AB" w:rsidRPr="004627D1" w:rsidRDefault="00E315AB" w:rsidP="00E315AB">
      <w:pPr>
        <w:pStyle w:val="a"/>
        <w:ind w:leftChars="0" w:left="1120"/>
        <w:rPr>
          <w:rFonts w:ascii="Times New Roman" w:eastAsia="Arial Unicode MS" w:hAnsi="Times New Roman"/>
          <w:sz w:val="24"/>
          <w:szCs w:val="24"/>
        </w:rPr>
      </w:pPr>
      <w:r w:rsidRPr="004627D1">
        <w:rPr>
          <w:rFonts w:ascii="Times New Roman" w:eastAsia="Arial Unicode MS" w:hAnsi="Times New Roman"/>
          <w:sz w:val="24"/>
          <w:szCs w:val="24"/>
        </w:rPr>
        <w:tab/>
        <w:t xml:space="preserve">Channel 2 </w:t>
      </w:r>
      <w:r w:rsidRPr="004627D1">
        <w:rPr>
          <w:rFonts w:ascii="Times New Roman" w:eastAsia="Arial Unicode MS" w:hAnsi="Times New Roman"/>
          <w:sz w:val="24"/>
          <w:szCs w:val="24"/>
        </w:rPr>
        <w:sym w:font="Wingdings" w:char="F0E0"/>
      </w:r>
      <w:r w:rsidRPr="004627D1">
        <w:rPr>
          <w:rFonts w:ascii="Times New Roman" w:eastAsia="Arial Unicode MS" w:hAnsi="Times New Roman"/>
          <w:sz w:val="24"/>
          <w:szCs w:val="24"/>
        </w:rPr>
        <w:t xml:space="preserve"> XPS input signal</w:t>
      </w:r>
    </w:p>
    <w:p w:rsidR="00E315AB" w:rsidRPr="004627D1" w:rsidRDefault="00E315AB" w:rsidP="00E315AB">
      <w:pPr>
        <w:pStyle w:val="a"/>
        <w:ind w:leftChars="0" w:left="1120"/>
        <w:rPr>
          <w:rFonts w:ascii="Times New Roman" w:eastAsia="Arial Unicode MS" w:hAnsi="Times New Roman"/>
          <w:sz w:val="24"/>
          <w:szCs w:val="24"/>
        </w:rPr>
      </w:pPr>
      <w:r w:rsidRPr="004627D1">
        <w:rPr>
          <w:rFonts w:ascii="Times New Roman" w:eastAsia="Arial Unicode MS" w:hAnsi="Times New Roman"/>
          <w:sz w:val="24"/>
          <w:szCs w:val="24"/>
        </w:rPr>
        <w:t>In Slot 3 (thermocouple)</w:t>
      </w:r>
    </w:p>
    <w:p w:rsidR="00E315AB" w:rsidRPr="004627D1" w:rsidRDefault="00E315AB" w:rsidP="00E315AB">
      <w:pPr>
        <w:pStyle w:val="a"/>
        <w:ind w:leftChars="0" w:left="1120"/>
        <w:rPr>
          <w:rFonts w:ascii="Times New Roman" w:eastAsia="Arial Unicode MS" w:hAnsi="Times New Roman"/>
          <w:sz w:val="24"/>
          <w:szCs w:val="24"/>
        </w:rPr>
      </w:pPr>
      <w:r w:rsidRPr="004627D1">
        <w:rPr>
          <w:rFonts w:ascii="Times New Roman" w:eastAsia="Arial Unicode MS" w:hAnsi="Times New Roman"/>
          <w:sz w:val="24"/>
          <w:szCs w:val="24"/>
        </w:rPr>
        <w:tab/>
        <w:t xml:space="preserve">Channel 15 </w:t>
      </w:r>
      <w:r w:rsidRPr="004627D1">
        <w:rPr>
          <w:rFonts w:ascii="Times New Roman" w:eastAsia="Arial Unicode MS" w:hAnsi="Times New Roman"/>
          <w:sz w:val="24"/>
          <w:szCs w:val="24"/>
        </w:rPr>
        <w:sym w:font="Wingdings" w:char="F0E0"/>
      </w:r>
      <w:r w:rsidRPr="004627D1">
        <w:rPr>
          <w:rFonts w:ascii="Times New Roman" w:eastAsia="Arial Unicode MS" w:hAnsi="Times New Roman"/>
          <w:sz w:val="24"/>
          <w:szCs w:val="24"/>
        </w:rPr>
        <w:t xml:space="preserve"> thermocouple</w:t>
      </w:r>
    </w:p>
    <w:p w:rsidR="00E315AB" w:rsidRPr="004627D1" w:rsidRDefault="00E315AB" w:rsidP="00E315AB">
      <w:pPr>
        <w:pStyle w:val="a"/>
        <w:ind w:leftChars="0" w:left="1120"/>
        <w:rPr>
          <w:rFonts w:ascii="Times New Roman" w:eastAsia="Arial Unicode MS" w:hAnsi="Times New Roman"/>
          <w:sz w:val="24"/>
          <w:szCs w:val="24"/>
        </w:rPr>
      </w:pPr>
      <w:r w:rsidRPr="004627D1">
        <w:rPr>
          <w:rFonts w:ascii="Times New Roman" w:eastAsia="Arial Unicode MS" w:hAnsi="Times New Roman"/>
          <w:sz w:val="24"/>
          <w:szCs w:val="24"/>
        </w:rPr>
        <w:t>In Slot 6 (D/A)</w:t>
      </w:r>
    </w:p>
    <w:p w:rsidR="00E315AB" w:rsidRPr="004627D1" w:rsidRDefault="00E315AB" w:rsidP="00E315AB">
      <w:pPr>
        <w:pStyle w:val="a"/>
        <w:ind w:leftChars="0" w:left="1120"/>
        <w:rPr>
          <w:rFonts w:ascii="Times New Roman" w:eastAsia="Arial Unicode MS" w:hAnsi="Times New Roman"/>
          <w:sz w:val="24"/>
          <w:szCs w:val="24"/>
        </w:rPr>
      </w:pPr>
      <w:r w:rsidRPr="004627D1">
        <w:rPr>
          <w:rFonts w:ascii="Times New Roman" w:eastAsia="Arial Unicode MS" w:hAnsi="Times New Roman"/>
          <w:sz w:val="24"/>
          <w:szCs w:val="24"/>
        </w:rPr>
        <w:tab/>
        <w:t xml:space="preserve">Channel 1 </w:t>
      </w:r>
      <w:r w:rsidRPr="004627D1">
        <w:rPr>
          <w:rFonts w:ascii="Times New Roman" w:eastAsia="Arial Unicode MS" w:hAnsi="Times New Roman"/>
          <w:sz w:val="24"/>
          <w:szCs w:val="24"/>
        </w:rPr>
        <w:sym w:font="Wingdings" w:char="F0E0"/>
      </w:r>
      <w:r w:rsidRPr="004627D1">
        <w:rPr>
          <w:rFonts w:ascii="Times New Roman" w:eastAsia="Arial Unicode MS" w:hAnsi="Times New Roman"/>
          <w:sz w:val="24"/>
          <w:szCs w:val="24"/>
        </w:rPr>
        <w:t xml:space="preserve"> XPS external</w:t>
      </w:r>
    </w:p>
    <w:p w:rsidR="00E315AB" w:rsidRPr="004627D1" w:rsidRDefault="00E315AB" w:rsidP="00E315AB">
      <w:pPr>
        <w:pStyle w:val="a"/>
        <w:ind w:leftChars="0" w:left="1120"/>
        <w:rPr>
          <w:rFonts w:ascii="Times New Roman" w:eastAsia="Arial Unicode MS" w:hAnsi="Times New Roman"/>
          <w:sz w:val="24"/>
          <w:szCs w:val="24"/>
        </w:rPr>
      </w:pPr>
      <w:r w:rsidRPr="004627D1">
        <w:rPr>
          <w:rFonts w:ascii="Times New Roman" w:eastAsia="Arial Unicode MS" w:hAnsi="Times New Roman"/>
          <w:sz w:val="24"/>
          <w:szCs w:val="24"/>
        </w:rPr>
        <w:tab/>
        <w:t xml:space="preserve">Channel 2 </w:t>
      </w:r>
      <w:r w:rsidRPr="004627D1">
        <w:rPr>
          <w:rFonts w:ascii="Times New Roman" w:eastAsia="Arial Unicode MS" w:hAnsi="Times New Roman"/>
          <w:sz w:val="24"/>
          <w:szCs w:val="24"/>
        </w:rPr>
        <w:sym w:font="Wingdings" w:char="F0E0"/>
      </w:r>
      <w:r w:rsidRPr="004627D1">
        <w:rPr>
          <w:rFonts w:ascii="Times New Roman" w:eastAsia="Arial Unicode MS" w:hAnsi="Times New Roman"/>
          <w:sz w:val="24"/>
          <w:szCs w:val="24"/>
        </w:rPr>
        <w:t xml:space="preserve"> QMS external</w:t>
      </w:r>
    </w:p>
    <w:p w:rsidR="00E315AB" w:rsidRPr="004627D1" w:rsidRDefault="00E315AB" w:rsidP="00E315AB">
      <w:pPr>
        <w:pStyle w:val="a"/>
        <w:ind w:leftChars="0" w:left="1120"/>
        <w:rPr>
          <w:rFonts w:ascii="Times New Roman" w:eastAsia="Arial Unicode MS" w:hAnsi="Times New Roman"/>
          <w:sz w:val="24"/>
          <w:szCs w:val="24"/>
        </w:rPr>
      </w:pPr>
      <w:r w:rsidRPr="004627D1">
        <w:rPr>
          <w:rFonts w:ascii="Times New Roman" w:eastAsia="Arial Unicode MS" w:hAnsi="Times New Roman"/>
          <w:sz w:val="24"/>
          <w:szCs w:val="24"/>
        </w:rPr>
        <w:t>In Slot 8 (pulse counter)</w:t>
      </w:r>
    </w:p>
    <w:p w:rsidR="00E315AB" w:rsidRPr="004627D1" w:rsidRDefault="00E315AB" w:rsidP="00E315AB">
      <w:pPr>
        <w:pStyle w:val="a"/>
        <w:ind w:leftChars="0" w:left="1120"/>
        <w:rPr>
          <w:rFonts w:ascii="Times New Roman" w:eastAsia="Arial Unicode MS" w:hAnsi="Times New Roman"/>
          <w:sz w:val="24"/>
          <w:szCs w:val="24"/>
        </w:rPr>
      </w:pPr>
      <w:r w:rsidRPr="004627D1">
        <w:rPr>
          <w:rFonts w:ascii="Times New Roman" w:eastAsia="Arial Unicode MS" w:hAnsi="Times New Roman"/>
          <w:sz w:val="24"/>
          <w:szCs w:val="24"/>
        </w:rPr>
        <w:tab/>
        <w:t xml:space="preserve">Channel0 </w:t>
      </w:r>
      <w:r w:rsidRPr="004627D1">
        <w:rPr>
          <w:rFonts w:ascii="Times New Roman" w:eastAsia="Arial Unicode MS" w:hAnsi="Times New Roman"/>
          <w:sz w:val="24"/>
          <w:szCs w:val="24"/>
        </w:rPr>
        <w:sym w:font="Wingdings" w:char="F0E0"/>
      </w:r>
      <w:r w:rsidRPr="004627D1">
        <w:rPr>
          <w:rFonts w:ascii="Times New Roman" w:eastAsia="Arial Unicode MS" w:hAnsi="Times New Roman"/>
          <w:sz w:val="24"/>
          <w:szCs w:val="24"/>
        </w:rPr>
        <w:t xml:space="preserve"> XPS</w:t>
      </w:r>
    </w:p>
    <w:p w:rsidR="00E315AB" w:rsidRPr="004627D1" w:rsidRDefault="00E315AB" w:rsidP="00E315AB">
      <w:pPr>
        <w:pStyle w:val="a"/>
        <w:ind w:leftChars="0" w:left="1120" w:firstLine="320"/>
        <w:rPr>
          <w:rFonts w:ascii="Times New Roman" w:eastAsia="Arial Unicode MS" w:hAnsi="Times New Roman"/>
          <w:sz w:val="24"/>
          <w:szCs w:val="24"/>
        </w:rPr>
      </w:pPr>
      <w:r w:rsidRPr="004627D1">
        <w:rPr>
          <w:rFonts w:ascii="Times New Roman" w:eastAsia="Arial Unicode MS" w:hAnsi="Times New Roman"/>
          <w:sz w:val="24"/>
          <w:szCs w:val="24"/>
        </w:rPr>
        <w:t xml:space="preserve">Channel2 </w:t>
      </w:r>
      <w:r w:rsidRPr="004627D1">
        <w:rPr>
          <w:rFonts w:ascii="Times New Roman" w:eastAsia="Arial Unicode MS" w:hAnsi="Times New Roman"/>
          <w:sz w:val="24"/>
          <w:szCs w:val="24"/>
        </w:rPr>
        <w:sym w:font="Wingdings" w:char="F0E0"/>
      </w:r>
      <w:r w:rsidRPr="004627D1">
        <w:rPr>
          <w:rFonts w:ascii="Times New Roman" w:eastAsia="Arial Unicode MS" w:hAnsi="Times New Roman"/>
          <w:sz w:val="24"/>
          <w:szCs w:val="24"/>
        </w:rPr>
        <w:t xml:space="preserve"> SIMS</w:t>
      </w:r>
    </w:p>
    <w:p w:rsidR="00E315AB" w:rsidRPr="004627D1" w:rsidRDefault="00E315AB" w:rsidP="00E315AB">
      <w:pPr>
        <w:pStyle w:val="a"/>
        <w:ind w:leftChars="0" w:left="1120" w:firstLine="320"/>
        <w:rPr>
          <w:rFonts w:ascii="Times New Roman" w:eastAsia="Arial Unicode MS" w:hAnsi="Times New Roman"/>
        </w:rPr>
      </w:pPr>
    </w:p>
    <w:p w:rsidR="00E315AB" w:rsidRPr="004627D1" w:rsidRDefault="00E315AB" w:rsidP="00E315AB">
      <w:pPr>
        <w:pStyle w:val="a"/>
        <w:ind w:leftChars="0" w:left="1120" w:firstLine="320"/>
        <w:rPr>
          <w:rFonts w:ascii="Times New Roman" w:eastAsia="Arial Unicode MS" w:hAnsi="Times New Roman"/>
        </w:rPr>
      </w:pPr>
    </w:p>
    <w:p w:rsidR="00E315AB" w:rsidRPr="004627D1" w:rsidRDefault="00E315AB" w:rsidP="00E315AB">
      <w:pPr>
        <w:pStyle w:val="a"/>
        <w:ind w:leftChars="0" w:left="0"/>
        <w:rPr>
          <w:rFonts w:ascii="Times New Roman" w:hAnsi="Times New Roman"/>
          <w:sz w:val="24"/>
          <w:szCs w:val="24"/>
        </w:rPr>
      </w:pPr>
    </w:p>
    <w:p w:rsidR="00E315AB" w:rsidRPr="004627D1" w:rsidRDefault="00E315AB" w:rsidP="00E315AB">
      <w:pPr>
        <w:pStyle w:val="a"/>
        <w:ind w:leftChars="0" w:left="0"/>
        <w:rPr>
          <w:rFonts w:ascii="Times New Roman" w:hAnsi="Times New Roman"/>
          <w:sz w:val="24"/>
          <w:szCs w:val="24"/>
        </w:rPr>
      </w:pPr>
    </w:p>
    <w:p w:rsidR="006B42EE" w:rsidRDefault="006B42EE">
      <w:pPr>
        <w:overflowPunct/>
        <w:autoSpaceDE/>
        <w:autoSpaceDN/>
        <w:adjustRightInd/>
        <w:spacing w:after="200" w:line="276" w:lineRule="auto"/>
        <w:jc w:val="left"/>
        <w:textAlignment w:val="auto"/>
        <w:rPr>
          <w:rFonts w:ascii="Times New Roman" w:eastAsia="Malgun Gothic" w:hAnsi="Times New Roman"/>
          <w:b/>
          <w:kern w:val="2"/>
          <w:szCs w:val="24"/>
          <w:lang w:eastAsia="ko-KR"/>
        </w:rPr>
      </w:pPr>
      <w:r>
        <w:rPr>
          <w:rFonts w:ascii="Times New Roman" w:hAnsi="Times New Roman"/>
          <w:b/>
          <w:szCs w:val="24"/>
        </w:rPr>
        <w:br w:type="page"/>
      </w:r>
    </w:p>
    <w:p w:rsidR="00E315AB" w:rsidRPr="004627D1" w:rsidRDefault="00E315AB" w:rsidP="00E315AB">
      <w:pPr>
        <w:pStyle w:val="a"/>
        <w:ind w:leftChars="0" w:left="0"/>
        <w:rPr>
          <w:rFonts w:ascii="Times New Roman" w:hAnsi="Times New Roman"/>
          <w:b/>
          <w:sz w:val="24"/>
          <w:szCs w:val="24"/>
        </w:rPr>
      </w:pPr>
      <w:r w:rsidRPr="004627D1">
        <w:rPr>
          <w:rFonts w:ascii="Times New Roman" w:hAnsi="Times New Roman"/>
          <w:b/>
          <w:sz w:val="24"/>
          <w:szCs w:val="24"/>
        </w:rPr>
        <w:lastRenderedPageBreak/>
        <w:t>A</w:t>
      </w:r>
      <w:r w:rsidRPr="004627D1">
        <w:rPr>
          <w:rFonts w:ascii="Times New Roman" w:eastAsia="SimSun" w:hAnsi="Times New Roman"/>
          <w:b/>
          <w:sz w:val="24"/>
          <w:szCs w:val="24"/>
          <w:lang w:eastAsia="zh-CN"/>
        </w:rPr>
        <w:t>pp</w:t>
      </w:r>
      <w:r w:rsidRPr="004627D1">
        <w:rPr>
          <w:rFonts w:ascii="Times New Roman" w:hAnsi="Times New Roman"/>
          <w:b/>
          <w:sz w:val="24"/>
          <w:szCs w:val="24"/>
        </w:rPr>
        <w:t>endix H</w:t>
      </w:r>
    </w:p>
    <w:p w:rsidR="00E315AB" w:rsidRPr="004627D1" w:rsidRDefault="00E315AB" w:rsidP="00E315AB">
      <w:pPr>
        <w:pStyle w:val="a"/>
        <w:ind w:leftChars="0" w:left="0"/>
        <w:rPr>
          <w:rFonts w:ascii="Times New Roman" w:eastAsia="Arial Unicode MS" w:hAnsi="Times New Roman"/>
          <w:b/>
          <w:sz w:val="22"/>
        </w:rPr>
      </w:pPr>
    </w:p>
    <w:p w:rsidR="00E315AB" w:rsidRPr="004627D1" w:rsidRDefault="00E315AB" w:rsidP="00E315AB">
      <w:pPr>
        <w:jc w:val="center"/>
        <w:rPr>
          <w:rFonts w:ascii="Times New Roman" w:hAnsi="Times New Roman"/>
          <w:sz w:val="28"/>
          <w:szCs w:val="28"/>
        </w:rPr>
      </w:pPr>
      <w:r w:rsidRPr="004627D1">
        <w:rPr>
          <w:rFonts w:ascii="Times New Roman" w:hAnsi="Times New Roman"/>
          <w:sz w:val="28"/>
          <w:szCs w:val="28"/>
        </w:rPr>
        <w:t>Manual for TPD and RGA program</w:t>
      </w:r>
    </w:p>
    <w:p w:rsidR="00E315AB" w:rsidRPr="004627D1" w:rsidRDefault="00E315AB" w:rsidP="00E315AB">
      <w:pPr>
        <w:jc w:val="center"/>
        <w:rPr>
          <w:rFonts w:ascii="Times New Roman" w:hAnsi="Times New Roman"/>
          <w:sz w:val="22"/>
          <w:szCs w:val="22"/>
        </w:rPr>
      </w:pPr>
    </w:p>
    <w:p w:rsidR="00E315AB" w:rsidRPr="006B42EE" w:rsidRDefault="00E315AB" w:rsidP="00E315AB">
      <w:pPr>
        <w:jc w:val="left"/>
        <w:rPr>
          <w:rFonts w:ascii="Times New Roman" w:hAnsi="Times New Roman"/>
          <w:b/>
          <w:szCs w:val="24"/>
        </w:rPr>
      </w:pPr>
      <w:r w:rsidRPr="006B42EE">
        <w:rPr>
          <w:rFonts w:ascii="Times New Roman" w:hAnsi="Malgun Gothic"/>
          <w:b/>
          <w:szCs w:val="24"/>
        </w:rPr>
        <w:t>Ⅰ</w:t>
      </w:r>
      <w:r w:rsidRPr="006B42EE">
        <w:rPr>
          <w:rFonts w:ascii="Times New Roman" w:hAnsi="Times New Roman"/>
          <w:b/>
          <w:szCs w:val="24"/>
        </w:rPr>
        <w:t>. UTI MS installation procedure</w:t>
      </w:r>
    </w:p>
    <w:p w:rsidR="00E315AB" w:rsidRPr="006B42EE" w:rsidRDefault="00E315AB" w:rsidP="00E315AB">
      <w:pPr>
        <w:jc w:val="left"/>
        <w:rPr>
          <w:rFonts w:ascii="Times New Roman" w:hAnsi="Times New Roman"/>
          <w:szCs w:val="24"/>
        </w:rPr>
      </w:pPr>
    </w:p>
    <w:p w:rsidR="006B42EE" w:rsidRPr="006B42EE" w:rsidRDefault="00E315AB" w:rsidP="006B42EE">
      <w:pPr>
        <w:jc w:val="left"/>
        <w:rPr>
          <w:rFonts w:ascii="Times New Roman" w:hAnsi="Times New Roman"/>
          <w:szCs w:val="24"/>
        </w:rPr>
      </w:pPr>
      <w:r w:rsidRPr="006B42EE">
        <w:rPr>
          <w:rFonts w:ascii="Times New Roman" w:hAnsi="Times New Roman"/>
          <w:szCs w:val="24"/>
        </w:rPr>
        <w:t xml:space="preserve">1. </w:t>
      </w:r>
      <w:r w:rsidR="006B42EE" w:rsidRPr="006B42EE">
        <w:rPr>
          <w:rFonts w:ascii="Times New Roman" w:hAnsi="Times New Roman"/>
          <w:szCs w:val="24"/>
        </w:rPr>
        <w:t>Computer requirements</w:t>
      </w:r>
    </w:p>
    <w:p w:rsidR="006B42EE" w:rsidRPr="006B42EE" w:rsidRDefault="006B42EE" w:rsidP="00FD1B7B">
      <w:pPr>
        <w:ind w:left="720"/>
        <w:jc w:val="left"/>
        <w:rPr>
          <w:rFonts w:ascii="Times New Roman" w:hAnsi="Times New Roman"/>
          <w:szCs w:val="24"/>
        </w:rPr>
      </w:pPr>
      <w:r w:rsidRPr="006B42EE">
        <w:rPr>
          <w:rFonts w:ascii="Times New Roman" w:hAnsi="Times New Roman"/>
          <w:szCs w:val="24"/>
        </w:rPr>
        <w:t>The PC should run Windows XP at tolerable speed, Pentium-3500 MHz or faster. The mother board also should have an ISA slot at for Advantech PCL-812PG card.</w:t>
      </w:r>
    </w:p>
    <w:p w:rsidR="006B42EE" w:rsidRDefault="006B42EE" w:rsidP="00E315AB">
      <w:pPr>
        <w:jc w:val="left"/>
        <w:rPr>
          <w:rFonts w:ascii="Times New Roman" w:hAnsi="Times New Roman"/>
          <w:szCs w:val="24"/>
        </w:rPr>
      </w:pPr>
    </w:p>
    <w:p w:rsidR="00E315AB" w:rsidRPr="006B42EE" w:rsidRDefault="006B42EE" w:rsidP="00E315AB">
      <w:pPr>
        <w:jc w:val="left"/>
        <w:rPr>
          <w:rFonts w:ascii="Times New Roman" w:hAnsi="Times New Roman"/>
          <w:szCs w:val="24"/>
        </w:rPr>
      </w:pPr>
      <w:r w:rsidRPr="006B42EE">
        <w:rPr>
          <w:rFonts w:ascii="Times New Roman" w:hAnsi="Times New Roman"/>
          <w:szCs w:val="24"/>
        </w:rPr>
        <w:t xml:space="preserve">2. </w:t>
      </w:r>
      <w:r w:rsidR="00E315AB" w:rsidRPr="006B42EE">
        <w:rPr>
          <w:rFonts w:ascii="Times New Roman" w:hAnsi="Times New Roman"/>
          <w:szCs w:val="24"/>
        </w:rPr>
        <w:t>Interface card information:</w:t>
      </w:r>
    </w:p>
    <w:p w:rsidR="00E315AB" w:rsidRPr="006B42EE" w:rsidRDefault="00E315AB" w:rsidP="00FD1B7B">
      <w:pPr>
        <w:ind w:left="720"/>
        <w:jc w:val="left"/>
        <w:rPr>
          <w:rFonts w:ascii="Times New Roman" w:hAnsi="Times New Roman"/>
          <w:szCs w:val="24"/>
        </w:rPr>
      </w:pPr>
      <w:r w:rsidRPr="006B42EE">
        <w:rPr>
          <w:rFonts w:ascii="Times New Roman" w:hAnsi="Times New Roman"/>
          <w:szCs w:val="24"/>
        </w:rPr>
        <w:t>Card Name: PCL 812-PG</w:t>
      </w:r>
    </w:p>
    <w:p w:rsidR="00E315AB" w:rsidRPr="006B42EE" w:rsidRDefault="00E315AB" w:rsidP="00FD1B7B">
      <w:pPr>
        <w:ind w:left="720"/>
        <w:jc w:val="left"/>
        <w:rPr>
          <w:rFonts w:ascii="Times New Roman" w:hAnsi="Times New Roman"/>
          <w:szCs w:val="24"/>
        </w:rPr>
      </w:pPr>
      <w:r w:rsidRPr="006B42EE">
        <w:rPr>
          <w:rFonts w:ascii="Times New Roman" w:hAnsi="Times New Roman"/>
          <w:szCs w:val="24"/>
        </w:rPr>
        <w:t>Vendor: Advantech</w:t>
      </w:r>
    </w:p>
    <w:p w:rsidR="00E315AB" w:rsidRPr="006B42EE" w:rsidRDefault="00E315AB" w:rsidP="00FD1B7B">
      <w:pPr>
        <w:ind w:left="720"/>
        <w:jc w:val="left"/>
        <w:rPr>
          <w:rFonts w:ascii="Times New Roman" w:hAnsi="Times New Roman"/>
          <w:szCs w:val="24"/>
        </w:rPr>
      </w:pPr>
      <w:r w:rsidRPr="006B42EE">
        <w:rPr>
          <w:rFonts w:ascii="Times New Roman" w:hAnsi="Times New Roman"/>
          <w:szCs w:val="24"/>
        </w:rPr>
        <w:t>2 output channel and 16 input channels</w:t>
      </w:r>
    </w:p>
    <w:p w:rsidR="00E315AB" w:rsidRPr="006B42EE" w:rsidRDefault="00E315AB" w:rsidP="00E315AB">
      <w:pPr>
        <w:jc w:val="left"/>
        <w:rPr>
          <w:rFonts w:ascii="Times New Roman" w:hAnsi="Times New Roman"/>
          <w:szCs w:val="24"/>
        </w:rPr>
      </w:pPr>
    </w:p>
    <w:p w:rsidR="00E315AB" w:rsidRPr="006B42EE" w:rsidRDefault="006B42EE" w:rsidP="00E315AB">
      <w:pPr>
        <w:jc w:val="left"/>
        <w:rPr>
          <w:rFonts w:ascii="Times New Roman" w:hAnsi="Times New Roman"/>
          <w:szCs w:val="24"/>
        </w:rPr>
      </w:pPr>
      <w:r w:rsidRPr="006B42EE">
        <w:rPr>
          <w:rFonts w:ascii="Times New Roman" w:hAnsi="Times New Roman"/>
          <w:szCs w:val="24"/>
        </w:rPr>
        <w:t xml:space="preserve">3. </w:t>
      </w:r>
      <w:r w:rsidR="00E315AB" w:rsidRPr="006B42EE">
        <w:rPr>
          <w:rFonts w:ascii="Times New Roman" w:hAnsi="Times New Roman"/>
          <w:szCs w:val="24"/>
        </w:rPr>
        <w:t>Jumper settings</w:t>
      </w:r>
    </w:p>
    <w:p w:rsidR="00E315AB" w:rsidRPr="006B42EE" w:rsidRDefault="00E315AB" w:rsidP="00FD1B7B">
      <w:pPr>
        <w:ind w:left="720"/>
        <w:jc w:val="left"/>
        <w:rPr>
          <w:rFonts w:ascii="Times New Roman" w:hAnsi="Times New Roman"/>
          <w:szCs w:val="24"/>
        </w:rPr>
      </w:pPr>
      <w:r w:rsidRPr="006B42EE">
        <w:rPr>
          <w:rFonts w:ascii="Times New Roman" w:hAnsi="Times New Roman"/>
          <w:szCs w:val="24"/>
        </w:rPr>
        <w:t>The most important thing is to set the I/O address switch position.</w:t>
      </w:r>
    </w:p>
    <w:p w:rsidR="00E315AB" w:rsidRPr="006B42EE" w:rsidRDefault="00E315AB" w:rsidP="00FD1B7B">
      <w:pPr>
        <w:ind w:left="720"/>
        <w:jc w:val="left"/>
        <w:rPr>
          <w:rFonts w:ascii="Times New Roman" w:hAnsi="Times New Roman"/>
          <w:szCs w:val="24"/>
        </w:rPr>
      </w:pPr>
      <w:r w:rsidRPr="006B42EE">
        <w:rPr>
          <w:rFonts w:ascii="Times New Roman" w:hAnsi="Times New Roman"/>
          <w:szCs w:val="24"/>
        </w:rPr>
        <w:t>You can adjust the I/O address using switch 1 (SW1).</w:t>
      </w:r>
    </w:p>
    <w:p w:rsidR="00E315AB" w:rsidRPr="006B42EE" w:rsidRDefault="00E315AB" w:rsidP="00FD1B7B">
      <w:pPr>
        <w:ind w:left="720"/>
        <w:jc w:val="left"/>
        <w:rPr>
          <w:rFonts w:ascii="Times New Roman" w:hAnsi="Times New Roman"/>
          <w:szCs w:val="24"/>
        </w:rPr>
      </w:pPr>
    </w:p>
    <w:tbl>
      <w:tblPr>
        <w:tblW w:w="9224"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17"/>
        <w:gridCol w:w="1317"/>
        <w:gridCol w:w="1318"/>
        <w:gridCol w:w="1318"/>
        <w:gridCol w:w="1318"/>
        <w:gridCol w:w="1318"/>
        <w:gridCol w:w="1318"/>
      </w:tblGrid>
      <w:tr w:rsidR="00E315AB" w:rsidRPr="006B42EE" w:rsidTr="00FD1B7B">
        <w:tc>
          <w:tcPr>
            <w:tcW w:w="1317" w:type="dxa"/>
            <w:vMerge w:val="restart"/>
          </w:tcPr>
          <w:p w:rsidR="00E315AB" w:rsidRPr="006B42EE" w:rsidRDefault="00E315AB" w:rsidP="00321089">
            <w:pPr>
              <w:jc w:val="center"/>
              <w:rPr>
                <w:rFonts w:ascii="Times New Roman" w:hAnsi="Times New Roman"/>
                <w:szCs w:val="24"/>
              </w:rPr>
            </w:pPr>
          </w:p>
        </w:tc>
        <w:tc>
          <w:tcPr>
            <w:tcW w:w="1317"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1</w:t>
            </w:r>
          </w:p>
        </w:tc>
        <w:tc>
          <w:tcPr>
            <w:tcW w:w="1318"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2</w:t>
            </w:r>
          </w:p>
        </w:tc>
        <w:tc>
          <w:tcPr>
            <w:tcW w:w="1318"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3</w:t>
            </w:r>
          </w:p>
        </w:tc>
        <w:tc>
          <w:tcPr>
            <w:tcW w:w="1318"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4</w:t>
            </w:r>
          </w:p>
        </w:tc>
        <w:tc>
          <w:tcPr>
            <w:tcW w:w="1318"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5</w:t>
            </w:r>
          </w:p>
        </w:tc>
        <w:tc>
          <w:tcPr>
            <w:tcW w:w="1318"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6</w:t>
            </w:r>
          </w:p>
        </w:tc>
      </w:tr>
      <w:tr w:rsidR="00E315AB" w:rsidRPr="006B42EE" w:rsidTr="00FD1B7B">
        <w:tc>
          <w:tcPr>
            <w:tcW w:w="1317" w:type="dxa"/>
            <w:vMerge/>
          </w:tcPr>
          <w:p w:rsidR="00E315AB" w:rsidRPr="006B42EE" w:rsidRDefault="00E315AB" w:rsidP="00321089">
            <w:pPr>
              <w:jc w:val="center"/>
              <w:rPr>
                <w:rFonts w:ascii="Times New Roman" w:hAnsi="Times New Roman"/>
                <w:szCs w:val="24"/>
              </w:rPr>
            </w:pPr>
          </w:p>
        </w:tc>
        <w:tc>
          <w:tcPr>
            <w:tcW w:w="1317"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A9</w:t>
            </w:r>
          </w:p>
        </w:tc>
        <w:tc>
          <w:tcPr>
            <w:tcW w:w="1318"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A8</w:t>
            </w:r>
          </w:p>
        </w:tc>
        <w:tc>
          <w:tcPr>
            <w:tcW w:w="1318"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A7</w:t>
            </w:r>
          </w:p>
        </w:tc>
        <w:tc>
          <w:tcPr>
            <w:tcW w:w="1318"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A6</w:t>
            </w:r>
          </w:p>
        </w:tc>
        <w:tc>
          <w:tcPr>
            <w:tcW w:w="1318"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A5</w:t>
            </w:r>
          </w:p>
        </w:tc>
        <w:tc>
          <w:tcPr>
            <w:tcW w:w="1318"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A4</w:t>
            </w:r>
          </w:p>
        </w:tc>
      </w:tr>
      <w:tr w:rsidR="00E315AB" w:rsidRPr="006B42EE" w:rsidTr="00FD1B7B">
        <w:tc>
          <w:tcPr>
            <w:tcW w:w="1317"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200-20F</w:t>
            </w:r>
          </w:p>
        </w:tc>
        <w:tc>
          <w:tcPr>
            <w:tcW w:w="1317"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1</w:t>
            </w:r>
          </w:p>
        </w:tc>
        <w:tc>
          <w:tcPr>
            <w:tcW w:w="1318"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0</w:t>
            </w:r>
          </w:p>
        </w:tc>
        <w:tc>
          <w:tcPr>
            <w:tcW w:w="1318"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0</w:t>
            </w:r>
          </w:p>
        </w:tc>
        <w:tc>
          <w:tcPr>
            <w:tcW w:w="1318"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0</w:t>
            </w:r>
          </w:p>
        </w:tc>
        <w:tc>
          <w:tcPr>
            <w:tcW w:w="1318"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0</w:t>
            </w:r>
          </w:p>
        </w:tc>
        <w:tc>
          <w:tcPr>
            <w:tcW w:w="1318"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0</w:t>
            </w:r>
          </w:p>
        </w:tc>
      </w:tr>
      <w:tr w:rsidR="00E315AB" w:rsidRPr="006B42EE" w:rsidTr="00FD1B7B">
        <w:tc>
          <w:tcPr>
            <w:tcW w:w="1317" w:type="dxa"/>
            <w:tcBorders>
              <w:bottom w:val="single" w:sz="4" w:space="0" w:color="000000"/>
            </w:tcBorders>
          </w:tcPr>
          <w:p w:rsidR="00E315AB" w:rsidRPr="006B42EE" w:rsidRDefault="00E315AB" w:rsidP="00321089">
            <w:pPr>
              <w:jc w:val="center"/>
              <w:rPr>
                <w:rFonts w:ascii="Times New Roman" w:hAnsi="Times New Roman"/>
                <w:szCs w:val="24"/>
              </w:rPr>
            </w:pPr>
            <w:r w:rsidRPr="006B42EE">
              <w:rPr>
                <w:rFonts w:ascii="Times New Roman" w:hAnsi="Times New Roman"/>
                <w:szCs w:val="24"/>
              </w:rPr>
              <w:t>210-21F</w:t>
            </w:r>
          </w:p>
        </w:tc>
        <w:tc>
          <w:tcPr>
            <w:tcW w:w="1317" w:type="dxa"/>
            <w:tcBorders>
              <w:bottom w:val="single" w:sz="4" w:space="0" w:color="000000"/>
            </w:tcBorders>
          </w:tcPr>
          <w:p w:rsidR="00E315AB" w:rsidRPr="006B42EE" w:rsidRDefault="00E315AB" w:rsidP="00321089">
            <w:pPr>
              <w:jc w:val="center"/>
              <w:rPr>
                <w:rFonts w:ascii="Times New Roman" w:hAnsi="Times New Roman"/>
                <w:szCs w:val="24"/>
              </w:rPr>
            </w:pPr>
            <w:r w:rsidRPr="006B42EE">
              <w:rPr>
                <w:rFonts w:ascii="Times New Roman" w:hAnsi="Times New Roman"/>
                <w:szCs w:val="24"/>
              </w:rPr>
              <w:t>1</w:t>
            </w:r>
          </w:p>
        </w:tc>
        <w:tc>
          <w:tcPr>
            <w:tcW w:w="1318" w:type="dxa"/>
            <w:tcBorders>
              <w:bottom w:val="single" w:sz="4" w:space="0" w:color="000000"/>
            </w:tcBorders>
          </w:tcPr>
          <w:p w:rsidR="00E315AB" w:rsidRPr="006B42EE" w:rsidRDefault="00E315AB" w:rsidP="00321089">
            <w:pPr>
              <w:jc w:val="center"/>
              <w:rPr>
                <w:rFonts w:ascii="Times New Roman" w:hAnsi="Times New Roman"/>
                <w:szCs w:val="24"/>
              </w:rPr>
            </w:pPr>
            <w:r w:rsidRPr="006B42EE">
              <w:rPr>
                <w:rFonts w:ascii="Times New Roman" w:hAnsi="Times New Roman"/>
                <w:szCs w:val="24"/>
              </w:rPr>
              <w:t>0</w:t>
            </w:r>
          </w:p>
        </w:tc>
        <w:tc>
          <w:tcPr>
            <w:tcW w:w="1318" w:type="dxa"/>
            <w:tcBorders>
              <w:bottom w:val="single" w:sz="4" w:space="0" w:color="000000"/>
            </w:tcBorders>
          </w:tcPr>
          <w:p w:rsidR="00E315AB" w:rsidRPr="006B42EE" w:rsidRDefault="00E315AB" w:rsidP="00321089">
            <w:pPr>
              <w:jc w:val="center"/>
              <w:rPr>
                <w:rFonts w:ascii="Times New Roman" w:hAnsi="Times New Roman"/>
                <w:szCs w:val="24"/>
              </w:rPr>
            </w:pPr>
            <w:r w:rsidRPr="006B42EE">
              <w:rPr>
                <w:rFonts w:ascii="Times New Roman" w:hAnsi="Times New Roman"/>
                <w:szCs w:val="24"/>
              </w:rPr>
              <w:t>0</w:t>
            </w:r>
          </w:p>
        </w:tc>
        <w:tc>
          <w:tcPr>
            <w:tcW w:w="1318" w:type="dxa"/>
            <w:tcBorders>
              <w:bottom w:val="single" w:sz="4" w:space="0" w:color="000000"/>
            </w:tcBorders>
          </w:tcPr>
          <w:p w:rsidR="00E315AB" w:rsidRPr="006B42EE" w:rsidRDefault="00E315AB" w:rsidP="00321089">
            <w:pPr>
              <w:jc w:val="center"/>
              <w:rPr>
                <w:rFonts w:ascii="Times New Roman" w:hAnsi="Times New Roman"/>
                <w:szCs w:val="24"/>
              </w:rPr>
            </w:pPr>
            <w:r w:rsidRPr="006B42EE">
              <w:rPr>
                <w:rFonts w:ascii="Times New Roman" w:hAnsi="Times New Roman"/>
                <w:szCs w:val="24"/>
              </w:rPr>
              <w:t>0</w:t>
            </w:r>
          </w:p>
        </w:tc>
        <w:tc>
          <w:tcPr>
            <w:tcW w:w="1318" w:type="dxa"/>
            <w:tcBorders>
              <w:bottom w:val="single" w:sz="4" w:space="0" w:color="000000"/>
            </w:tcBorders>
          </w:tcPr>
          <w:p w:rsidR="00E315AB" w:rsidRPr="006B42EE" w:rsidRDefault="00E315AB" w:rsidP="00321089">
            <w:pPr>
              <w:jc w:val="center"/>
              <w:rPr>
                <w:rFonts w:ascii="Times New Roman" w:hAnsi="Times New Roman"/>
                <w:szCs w:val="24"/>
              </w:rPr>
            </w:pPr>
            <w:r w:rsidRPr="006B42EE">
              <w:rPr>
                <w:rFonts w:ascii="Times New Roman" w:hAnsi="Times New Roman"/>
                <w:szCs w:val="24"/>
              </w:rPr>
              <w:t>0</w:t>
            </w:r>
          </w:p>
        </w:tc>
        <w:tc>
          <w:tcPr>
            <w:tcW w:w="1318" w:type="dxa"/>
            <w:tcBorders>
              <w:bottom w:val="single" w:sz="4" w:space="0" w:color="000000"/>
            </w:tcBorders>
          </w:tcPr>
          <w:p w:rsidR="00E315AB" w:rsidRPr="006B42EE" w:rsidRDefault="00E315AB" w:rsidP="00321089">
            <w:pPr>
              <w:jc w:val="center"/>
              <w:rPr>
                <w:rFonts w:ascii="Times New Roman" w:hAnsi="Times New Roman"/>
                <w:szCs w:val="24"/>
              </w:rPr>
            </w:pPr>
            <w:r w:rsidRPr="006B42EE">
              <w:rPr>
                <w:rFonts w:ascii="Times New Roman" w:hAnsi="Times New Roman"/>
                <w:szCs w:val="24"/>
              </w:rPr>
              <w:t>1</w:t>
            </w:r>
          </w:p>
        </w:tc>
      </w:tr>
      <w:tr w:rsidR="00E315AB" w:rsidRPr="006B42EE" w:rsidTr="00FD1B7B">
        <w:tc>
          <w:tcPr>
            <w:tcW w:w="1317" w:type="dxa"/>
            <w:shd w:val="pct15" w:color="auto" w:fill="auto"/>
          </w:tcPr>
          <w:p w:rsidR="00E315AB" w:rsidRPr="006B42EE" w:rsidRDefault="00E315AB" w:rsidP="00321089">
            <w:pPr>
              <w:jc w:val="center"/>
              <w:rPr>
                <w:rFonts w:ascii="Times New Roman" w:hAnsi="Times New Roman"/>
                <w:szCs w:val="24"/>
              </w:rPr>
            </w:pPr>
            <w:r w:rsidRPr="006B42EE">
              <w:rPr>
                <w:rFonts w:ascii="Times New Roman" w:hAnsi="Times New Roman"/>
                <w:szCs w:val="24"/>
              </w:rPr>
              <w:t>220-22F</w:t>
            </w:r>
          </w:p>
        </w:tc>
        <w:tc>
          <w:tcPr>
            <w:tcW w:w="1317" w:type="dxa"/>
            <w:shd w:val="pct15" w:color="auto" w:fill="auto"/>
          </w:tcPr>
          <w:p w:rsidR="00E315AB" w:rsidRPr="006B42EE" w:rsidRDefault="00E315AB" w:rsidP="00321089">
            <w:pPr>
              <w:jc w:val="center"/>
              <w:rPr>
                <w:rFonts w:ascii="Times New Roman" w:hAnsi="Times New Roman"/>
                <w:szCs w:val="24"/>
              </w:rPr>
            </w:pPr>
            <w:r w:rsidRPr="006B42EE">
              <w:rPr>
                <w:rFonts w:ascii="Times New Roman" w:hAnsi="Times New Roman"/>
                <w:szCs w:val="24"/>
              </w:rPr>
              <w:t>1</w:t>
            </w:r>
          </w:p>
        </w:tc>
        <w:tc>
          <w:tcPr>
            <w:tcW w:w="1318" w:type="dxa"/>
            <w:shd w:val="pct15" w:color="auto" w:fill="auto"/>
          </w:tcPr>
          <w:p w:rsidR="00E315AB" w:rsidRPr="006B42EE" w:rsidRDefault="00E315AB" w:rsidP="00321089">
            <w:pPr>
              <w:jc w:val="center"/>
              <w:rPr>
                <w:rFonts w:ascii="Times New Roman" w:hAnsi="Times New Roman"/>
                <w:szCs w:val="24"/>
              </w:rPr>
            </w:pPr>
            <w:r w:rsidRPr="006B42EE">
              <w:rPr>
                <w:rFonts w:ascii="Times New Roman" w:hAnsi="Times New Roman"/>
                <w:szCs w:val="24"/>
              </w:rPr>
              <w:t>0</w:t>
            </w:r>
          </w:p>
        </w:tc>
        <w:tc>
          <w:tcPr>
            <w:tcW w:w="1318" w:type="dxa"/>
            <w:shd w:val="pct15" w:color="auto" w:fill="auto"/>
          </w:tcPr>
          <w:p w:rsidR="00E315AB" w:rsidRPr="006B42EE" w:rsidRDefault="00E315AB" w:rsidP="00321089">
            <w:pPr>
              <w:jc w:val="center"/>
              <w:rPr>
                <w:rFonts w:ascii="Times New Roman" w:hAnsi="Times New Roman"/>
                <w:szCs w:val="24"/>
              </w:rPr>
            </w:pPr>
            <w:r w:rsidRPr="006B42EE">
              <w:rPr>
                <w:rFonts w:ascii="Times New Roman" w:hAnsi="Times New Roman"/>
                <w:szCs w:val="24"/>
              </w:rPr>
              <w:t>0</w:t>
            </w:r>
          </w:p>
        </w:tc>
        <w:tc>
          <w:tcPr>
            <w:tcW w:w="1318" w:type="dxa"/>
            <w:shd w:val="pct15" w:color="auto" w:fill="auto"/>
          </w:tcPr>
          <w:p w:rsidR="00E315AB" w:rsidRPr="006B42EE" w:rsidRDefault="00E315AB" w:rsidP="00321089">
            <w:pPr>
              <w:jc w:val="center"/>
              <w:rPr>
                <w:rFonts w:ascii="Times New Roman" w:hAnsi="Times New Roman"/>
                <w:szCs w:val="24"/>
              </w:rPr>
            </w:pPr>
            <w:r w:rsidRPr="006B42EE">
              <w:rPr>
                <w:rFonts w:ascii="Times New Roman" w:hAnsi="Times New Roman"/>
                <w:szCs w:val="24"/>
              </w:rPr>
              <w:t>0</w:t>
            </w:r>
          </w:p>
        </w:tc>
        <w:tc>
          <w:tcPr>
            <w:tcW w:w="1318" w:type="dxa"/>
            <w:shd w:val="pct15" w:color="auto" w:fill="auto"/>
          </w:tcPr>
          <w:p w:rsidR="00E315AB" w:rsidRPr="006B42EE" w:rsidRDefault="00E315AB" w:rsidP="00321089">
            <w:pPr>
              <w:jc w:val="center"/>
              <w:rPr>
                <w:rFonts w:ascii="Times New Roman" w:hAnsi="Times New Roman"/>
                <w:szCs w:val="24"/>
              </w:rPr>
            </w:pPr>
            <w:r w:rsidRPr="006B42EE">
              <w:rPr>
                <w:rFonts w:ascii="Times New Roman" w:hAnsi="Times New Roman"/>
                <w:szCs w:val="24"/>
              </w:rPr>
              <w:t>1</w:t>
            </w:r>
          </w:p>
        </w:tc>
        <w:tc>
          <w:tcPr>
            <w:tcW w:w="1318" w:type="dxa"/>
            <w:shd w:val="pct15" w:color="auto" w:fill="auto"/>
          </w:tcPr>
          <w:p w:rsidR="00E315AB" w:rsidRPr="006B42EE" w:rsidRDefault="00E315AB" w:rsidP="00321089">
            <w:pPr>
              <w:jc w:val="center"/>
              <w:rPr>
                <w:rFonts w:ascii="Times New Roman" w:hAnsi="Times New Roman"/>
                <w:szCs w:val="24"/>
              </w:rPr>
            </w:pPr>
            <w:r w:rsidRPr="006B42EE">
              <w:rPr>
                <w:rFonts w:ascii="Times New Roman" w:hAnsi="Times New Roman"/>
                <w:szCs w:val="24"/>
              </w:rPr>
              <w:t>0</w:t>
            </w:r>
          </w:p>
        </w:tc>
      </w:tr>
      <w:tr w:rsidR="00E315AB" w:rsidRPr="006B42EE" w:rsidTr="00FD1B7B">
        <w:tc>
          <w:tcPr>
            <w:tcW w:w="1317"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230-23F</w:t>
            </w:r>
          </w:p>
        </w:tc>
        <w:tc>
          <w:tcPr>
            <w:tcW w:w="1317"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1</w:t>
            </w:r>
          </w:p>
        </w:tc>
        <w:tc>
          <w:tcPr>
            <w:tcW w:w="1318"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0</w:t>
            </w:r>
          </w:p>
        </w:tc>
        <w:tc>
          <w:tcPr>
            <w:tcW w:w="1318"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0</w:t>
            </w:r>
          </w:p>
        </w:tc>
        <w:tc>
          <w:tcPr>
            <w:tcW w:w="1318"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0</w:t>
            </w:r>
          </w:p>
        </w:tc>
        <w:tc>
          <w:tcPr>
            <w:tcW w:w="1318"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1</w:t>
            </w:r>
          </w:p>
        </w:tc>
        <w:tc>
          <w:tcPr>
            <w:tcW w:w="1318"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1</w:t>
            </w:r>
          </w:p>
        </w:tc>
      </w:tr>
      <w:tr w:rsidR="00E315AB" w:rsidRPr="006B42EE" w:rsidTr="00FD1B7B">
        <w:tc>
          <w:tcPr>
            <w:tcW w:w="1317"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300-30F</w:t>
            </w:r>
          </w:p>
        </w:tc>
        <w:tc>
          <w:tcPr>
            <w:tcW w:w="1317"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1</w:t>
            </w:r>
          </w:p>
        </w:tc>
        <w:tc>
          <w:tcPr>
            <w:tcW w:w="1318"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1</w:t>
            </w:r>
          </w:p>
        </w:tc>
        <w:tc>
          <w:tcPr>
            <w:tcW w:w="1318"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0</w:t>
            </w:r>
          </w:p>
        </w:tc>
        <w:tc>
          <w:tcPr>
            <w:tcW w:w="1318"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0</w:t>
            </w:r>
          </w:p>
        </w:tc>
        <w:tc>
          <w:tcPr>
            <w:tcW w:w="1318"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0</w:t>
            </w:r>
          </w:p>
        </w:tc>
        <w:tc>
          <w:tcPr>
            <w:tcW w:w="1318"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0</w:t>
            </w:r>
          </w:p>
        </w:tc>
      </w:tr>
      <w:tr w:rsidR="00E315AB" w:rsidRPr="006B42EE" w:rsidTr="00FD1B7B">
        <w:tc>
          <w:tcPr>
            <w:tcW w:w="1317"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3F0-3FF</w:t>
            </w:r>
          </w:p>
        </w:tc>
        <w:tc>
          <w:tcPr>
            <w:tcW w:w="1317"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1</w:t>
            </w:r>
          </w:p>
        </w:tc>
        <w:tc>
          <w:tcPr>
            <w:tcW w:w="1318"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1</w:t>
            </w:r>
          </w:p>
        </w:tc>
        <w:tc>
          <w:tcPr>
            <w:tcW w:w="1318"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1</w:t>
            </w:r>
          </w:p>
        </w:tc>
        <w:tc>
          <w:tcPr>
            <w:tcW w:w="1318"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1</w:t>
            </w:r>
          </w:p>
        </w:tc>
        <w:tc>
          <w:tcPr>
            <w:tcW w:w="1318"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1</w:t>
            </w:r>
          </w:p>
        </w:tc>
        <w:tc>
          <w:tcPr>
            <w:tcW w:w="1318" w:type="dxa"/>
          </w:tcPr>
          <w:p w:rsidR="00E315AB" w:rsidRPr="006B42EE" w:rsidRDefault="00E315AB" w:rsidP="00321089">
            <w:pPr>
              <w:jc w:val="center"/>
              <w:rPr>
                <w:rFonts w:ascii="Times New Roman" w:hAnsi="Times New Roman"/>
                <w:szCs w:val="24"/>
              </w:rPr>
            </w:pPr>
            <w:r w:rsidRPr="006B42EE">
              <w:rPr>
                <w:rFonts w:ascii="Times New Roman" w:hAnsi="Times New Roman"/>
                <w:szCs w:val="24"/>
              </w:rPr>
              <w:t>1</w:t>
            </w:r>
          </w:p>
        </w:tc>
      </w:tr>
    </w:tbl>
    <w:p w:rsidR="00E315AB" w:rsidRPr="006B42EE" w:rsidRDefault="00E315AB" w:rsidP="00FD1B7B">
      <w:pPr>
        <w:ind w:left="720"/>
        <w:jc w:val="left"/>
        <w:rPr>
          <w:rFonts w:ascii="Times New Roman" w:hAnsi="Times New Roman"/>
          <w:szCs w:val="24"/>
        </w:rPr>
      </w:pPr>
    </w:p>
    <w:p w:rsidR="00E315AB" w:rsidRPr="006B42EE" w:rsidRDefault="00E315AB" w:rsidP="00FD1B7B">
      <w:pPr>
        <w:ind w:left="720"/>
        <w:jc w:val="left"/>
        <w:rPr>
          <w:rFonts w:ascii="Times New Roman" w:hAnsi="Times New Roman"/>
          <w:szCs w:val="24"/>
        </w:rPr>
      </w:pPr>
      <w:r w:rsidRPr="006B42EE">
        <w:rPr>
          <w:rFonts w:ascii="Times New Roman" w:hAnsi="Times New Roman"/>
          <w:szCs w:val="24"/>
        </w:rPr>
        <w:t xml:space="preserve">Factory setting is “220-22F” and in most case it works. If it does not work, you may try other settings one by one. </w:t>
      </w:r>
    </w:p>
    <w:p w:rsidR="00E315AB" w:rsidRPr="006B42EE" w:rsidRDefault="00E315AB" w:rsidP="00FD1B7B">
      <w:pPr>
        <w:ind w:left="720"/>
        <w:jc w:val="left"/>
        <w:rPr>
          <w:rFonts w:ascii="Times New Roman" w:hAnsi="Times New Roman"/>
          <w:szCs w:val="24"/>
        </w:rPr>
      </w:pPr>
    </w:p>
    <w:p w:rsidR="00E315AB" w:rsidRPr="006B42EE" w:rsidRDefault="00E315AB" w:rsidP="00FD1B7B">
      <w:pPr>
        <w:ind w:left="720"/>
        <w:jc w:val="left"/>
        <w:rPr>
          <w:rFonts w:ascii="Times New Roman" w:hAnsi="Times New Roman"/>
          <w:szCs w:val="24"/>
        </w:rPr>
      </w:pPr>
      <w:r w:rsidRPr="006B42EE">
        <w:rPr>
          <w:rFonts w:ascii="Times New Roman" w:hAnsi="Times New Roman"/>
          <w:szCs w:val="24"/>
        </w:rPr>
        <w:t>Set D/A output range is 0 to 10 V, using jumper 8 (JP8).</w:t>
      </w:r>
    </w:p>
    <w:p w:rsidR="00E315AB" w:rsidRPr="006B42EE" w:rsidRDefault="00E315AB" w:rsidP="00FD1B7B">
      <w:pPr>
        <w:ind w:left="720"/>
        <w:jc w:val="left"/>
        <w:rPr>
          <w:rFonts w:ascii="Times New Roman" w:hAnsi="Times New Roman"/>
          <w:szCs w:val="24"/>
        </w:rPr>
      </w:pPr>
      <w:r w:rsidRPr="006B42EE">
        <w:rPr>
          <w:rFonts w:ascii="Times New Roman" w:hAnsi="Times New Roman"/>
          <w:szCs w:val="24"/>
        </w:rPr>
        <w:t>Set A/D converter maximum input range is 10V, using jumper 9 (JP9).</w:t>
      </w:r>
    </w:p>
    <w:p w:rsidR="00E315AB" w:rsidRPr="006B42EE" w:rsidRDefault="00E315AB" w:rsidP="00FD1B7B">
      <w:pPr>
        <w:ind w:left="720"/>
        <w:jc w:val="left"/>
        <w:rPr>
          <w:rFonts w:ascii="Times New Roman" w:hAnsi="Times New Roman"/>
          <w:szCs w:val="24"/>
        </w:rPr>
      </w:pPr>
      <w:r w:rsidRPr="006B42EE">
        <w:rPr>
          <w:rFonts w:ascii="Times New Roman" w:hAnsi="Times New Roman"/>
          <w:szCs w:val="24"/>
        </w:rPr>
        <w:t>Set IRQ level as IRQ 5 using JP5.</w:t>
      </w:r>
    </w:p>
    <w:p w:rsidR="00E315AB" w:rsidRPr="006B42EE" w:rsidRDefault="00E315AB" w:rsidP="00FD1B7B">
      <w:pPr>
        <w:ind w:left="720"/>
        <w:jc w:val="left"/>
        <w:rPr>
          <w:rFonts w:ascii="Times New Roman" w:hAnsi="Times New Roman"/>
          <w:szCs w:val="24"/>
        </w:rPr>
      </w:pPr>
      <w:r w:rsidRPr="006B42EE">
        <w:rPr>
          <w:rFonts w:ascii="Times New Roman" w:hAnsi="Times New Roman"/>
          <w:szCs w:val="24"/>
        </w:rPr>
        <w:t>Set DMA channel as DMA 3 using JP6 and JP7.</w:t>
      </w:r>
    </w:p>
    <w:p w:rsidR="00E315AB" w:rsidRPr="006B42EE" w:rsidRDefault="00E315AB" w:rsidP="00FD1B7B">
      <w:pPr>
        <w:ind w:left="720"/>
        <w:jc w:val="left"/>
        <w:rPr>
          <w:rFonts w:ascii="Times New Roman" w:hAnsi="Times New Roman"/>
          <w:szCs w:val="24"/>
        </w:rPr>
      </w:pPr>
      <w:r w:rsidRPr="006B42EE">
        <w:rPr>
          <w:rFonts w:ascii="Times New Roman" w:hAnsi="Times New Roman"/>
          <w:szCs w:val="24"/>
        </w:rPr>
        <w:t>Set D/A reference source as INT for CH1 using JP3 and INT for CH2 using JP4.</w:t>
      </w:r>
    </w:p>
    <w:p w:rsidR="00E315AB" w:rsidRPr="006B42EE" w:rsidRDefault="00E315AB" w:rsidP="00E315AB">
      <w:pPr>
        <w:jc w:val="left"/>
        <w:rPr>
          <w:rFonts w:ascii="Times New Roman" w:hAnsi="Times New Roman"/>
          <w:szCs w:val="24"/>
        </w:rPr>
      </w:pPr>
    </w:p>
    <w:p w:rsidR="00FD1B7B" w:rsidRDefault="006B42EE" w:rsidP="00E315AB">
      <w:pPr>
        <w:jc w:val="left"/>
        <w:rPr>
          <w:rFonts w:ascii="Times New Roman" w:hAnsi="Times New Roman"/>
          <w:szCs w:val="24"/>
        </w:rPr>
      </w:pPr>
      <w:r w:rsidRPr="006B42EE">
        <w:rPr>
          <w:rFonts w:ascii="Times New Roman" w:hAnsi="Times New Roman"/>
          <w:szCs w:val="24"/>
        </w:rPr>
        <w:t xml:space="preserve">4. </w:t>
      </w:r>
      <w:r w:rsidR="00FD1B7B" w:rsidRPr="006B42EE">
        <w:rPr>
          <w:rFonts w:ascii="Times New Roman" w:hAnsi="Times New Roman"/>
          <w:szCs w:val="24"/>
        </w:rPr>
        <w:t>PCL 812-PG</w:t>
      </w:r>
      <w:r w:rsidR="00FD1B7B">
        <w:rPr>
          <w:rFonts w:ascii="Times New Roman" w:hAnsi="Times New Roman"/>
          <w:szCs w:val="24"/>
        </w:rPr>
        <w:t xml:space="preserve"> board</w:t>
      </w:r>
      <w:r w:rsidR="00E315AB" w:rsidRPr="006B42EE">
        <w:rPr>
          <w:rFonts w:ascii="Times New Roman" w:hAnsi="Times New Roman"/>
          <w:szCs w:val="24"/>
        </w:rPr>
        <w:t xml:space="preserve"> connector </w:t>
      </w:r>
    </w:p>
    <w:p w:rsidR="00E315AB" w:rsidRPr="006B42EE" w:rsidRDefault="00E315AB" w:rsidP="00FD1B7B">
      <w:pPr>
        <w:ind w:left="720"/>
        <w:jc w:val="left"/>
        <w:rPr>
          <w:rFonts w:ascii="Times New Roman" w:hAnsi="Times New Roman"/>
          <w:szCs w:val="24"/>
        </w:rPr>
      </w:pPr>
      <w:r w:rsidRPr="006B42EE">
        <w:rPr>
          <w:rFonts w:ascii="Times New Roman" w:hAnsi="Times New Roman"/>
          <w:szCs w:val="24"/>
        </w:rPr>
        <w:t xml:space="preserve">Output channel 13(0 for other chambers): Mass ramp </w:t>
      </w:r>
    </w:p>
    <w:p w:rsidR="00E315AB" w:rsidRPr="006B42EE" w:rsidRDefault="00E315AB" w:rsidP="00FD1B7B">
      <w:pPr>
        <w:ind w:left="720"/>
        <w:jc w:val="left"/>
        <w:rPr>
          <w:rFonts w:ascii="Times New Roman" w:hAnsi="Times New Roman"/>
          <w:szCs w:val="24"/>
        </w:rPr>
      </w:pPr>
      <w:r w:rsidRPr="006B42EE">
        <w:rPr>
          <w:rFonts w:ascii="Times New Roman" w:hAnsi="Times New Roman"/>
          <w:szCs w:val="24"/>
        </w:rPr>
        <w:t xml:space="preserve">Input channel 14 (10 for other chambers): Mass signal </w:t>
      </w:r>
    </w:p>
    <w:p w:rsidR="00E315AB" w:rsidRDefault="00E315AB" w:rsidP="00FD1B7B">
      <w:pPr>
        <w:ind w:left="720"/>
        <w:jc w:val="left"/>
        <w:rPr>
          <w:rFonts w:ascii="Times New Roman" w:hAnsi="Times New Roman"/>
          <w:szCs w:val="24"/>
        </w:rPr>
      </w:pPr>
      <w:r w:rsidRPr="006B42EE">
        <w:rPr>
          <w:rFonts w:ascii="Times New Roman" w:hAnsi="Times New Roman"/>
          <w:szCs w:val="24"/>
        </w:rPr>
        <w:lastRenderedPageBreak/>
        <w:t>Input channel 15 (11 for other chambers): Temperature input (connected to T.C. preamp out of temperature controller)</w:t>
      </w:r>
    </w:p>
    <w:p w:rsidR="00FD1B7B" w:rsidRPr="006B42EE" w:rsidRDefault="00FD1B7B" w:rsidP="00FD1B7B">
      <w:pPr>
        <w:ind w:left="720"/>
        <w:jc w:val="left"/>
        <w:rPr>
          <w:rFonts w:ascii="Times New Roman" w:hAnsi="Times New Roman"/>
          <w:szCs w:val="24"/>
        </w:rPr>
      </w:pPr>
      <w:r>
        <w:rPr>
          <w:rFonts w:ascii="Times New Roman" w:hAnsi="Times New Roman"/>
          <w:szCs w:val="24"/>
        </w:rPr>
        <w:t xml:space="preserve">The following figure shows a snapshot of the connector between </w:t>
      </w:r>
      <w:r w:rsidRPr="006B42EE">
        <w:rPr>
          <w:rFonts w:ascii="Times New Roman" w:hAnsi="Times New Roman"/>
          <w:szCs w:val="24"/>
        </w:rPr>
        <w:t>PCL 812-PG</w:t>
      </w:r>
      <w:r>
        <w:rPr>
          <w:rFonts w:ascii="Times New Roman" w:hAnsi="Times New Roman"/>
          <w:szCs w:val="24"/>
        </w:rPr>
        <w:t xml:space="preserve"> board and the UTI MS.</w:t>
      </w:r>
    </w:p>
    <w:p w:rsidR="00E315AB" w:rsidRPr="006B42EE" w:rsidRDefault="00FD1B7B" w:rsidP="00FD1B7B">
      <w:pPr>
        <w:ind w:left="720"/>
        <w:jc w:val="left"/>
        <w:rPr>
          <w:rFonts w:ascii="Times New Roman" w:hAnsi="Times New Roman"/>
          <w:noProof/>
          <w:szCs w:val="24"/>
          <w:lang w:val="en-GB" w:eastAsia="zh-CN"/>
        </w:rPr>
      </w:pPr>
      <w:r>
        <w:rPr>
          <w:rFonts w:ascii="Times New Roman" w:hAnsi="Times New Roman"/>
          <w:noProof/>
          <w:szCs w:val="24"/>
          <w:lang w:val="en-GB" w:eastAsia="zh-CN"/>
        </w:rPr>
        <w:drawing>
          <wp:anchor distT="0" distB="0" distL="114300" distR="114300" simplePos="0" relativeHeight="251718656" behindDoc="0" locked="0" layoutInCell="1" allowOverlap="1">
            <wp:simplePos x="0" y="0"/>
            <wp:positionH relativeFrom="column">
              <wp:posOffset>1489075</wp:posOffset>
            </wp:positionH>
            <wp:positionV relativeFrom="paragraph">
              <wp:posOffset>198755</wp:posOffset>
            </wp:positionV>
            <wp:extent cx="2745740" cy="2311400"/>
            <wp:effectExtent l="19050" t="0" r="0" b="0"/>
            <wp:wrapTopAndBottom/>
            <wp:docPr id="10" name="Picture 9" descr="card connecto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d connector 2.png"/>
                    <pic:cNvPicPr/>
                  </pic:nvPicPr>
                  <pic:blipFill>
                    <a:blip r:embed="rId34" cstate="print"/>
                    <a:stretch>
                      <a:fillRect/>
                    </a:stretch>
                  </pic:blipFill>
                  <pic:spPr>
                    <a:xfrm>
                      <a:off x="0" y="0"/>
                      <a:ext cx="2745740" cy="2311400"/>
                    </a:xfrm>
                    <a:prstGeom prst="rect">
                      <a:avLst/>
                    </a:prstGeom>
                  </pic:spPr>
                </pic:pic>
              </a:graphicData>
            </a:graphic>
          </wp:anchor>
        </w:drawing>
      </w:r>
    </w:p>
    <w:p w:rsidR="00FD1B7B" w:rsidRDefault="00FD1B7B" w:rsidP="00FD1B7B">
      <w:pPr>
        <w:ind w:left="720"/>
        <w:jc w:val="left"/>
        <w:rPr>
          <w:rFonts w:ascii="Times New Roman" w:hAnsi="Times New Roman"/>
          <w:szCs w:val="24"/>
        </w:rPr>
      </w:pPr>
    </w:p>
    <w:p w:rsidR="00E315AB" w:rsidRPr="006B42EE" w:rsidRDefault="00FD1B7B" w:rsidP="00E315AB">
      <w:pPr>
        <w:jc w:val="left"/>
        <w:rPr>
          <w:rFonts w:ascii="Times New Roman" w:hAnsi="Times New Roman"/>
          <w:szCs w:val="24"/>
        </w:rPr>
      </w:pPr>
      <w:r>
        <w:rPr>
          <w:rFonts w:ascii="Times New Roman" w:hAnsi="Times New Roman"/>
          <w:szCs w:val="24"/>
        </w:rPr>
        <w:t>5</w:t>
      </w:r>
      <w:r w:rsidR="00E315AB" w:rsidRPr="006B42EE">
        <w:rPr>
          <w:rFonts w:ascii="Times New Roman" w:hAnsi="Times New Roman"/>
          <w:szCs w:val="24"/>
        </w:rPr>
        <w:t>. Install the card and libraries</w:t>
      </w:r>
    </w:p>
    <w:p w:rsidR="00E315AB" w:rsidRDefault="00E315AB" w:rsidP="00E315AB">
      <w:pPr>
        <w:jc w:val="left"/>
        <w:rPr>
          <w:rFonts w:ascii="Times New Roman" w:hAnsi="Times New Roman"/>
          <w:szCs w:val="24"/>
        </w:rPr>
      </w:pPr>
      <w:r w:rsidRPr="006B42EE">
        <w:rPr>
          <w:rFonts w:ascii="Times New Roman" w:hAnsi="Times New Roman"/>
          <w:szCs w:val="24"/>
        </w:rPr>
        <w:tab/>
        <w:t>1) You can find following three files in the Advantech web site.</w:t>
      </w:r>
    </w:p>
    <w:p w:rsidR="00E856B6" w:rsidRPr="006B42EE" w:rsidRDefault="00E856B6" w:rsidP="00E315AB">
      <w:pPr>
        <w:jc w:val="left"/>
        <w:rPr>
          <w:rFonts w:ascii="Times New Roman" w:eastAsia="Malgun Gothic" w:hAnsi="Times New Roman"/>
          <w:szCs w:val="24"/>
          <w:lang w:eastAsia="ko-KR"/>
        </w:rPr>
      </w:pPr>
    </w:p>
    <w:p w:rsidR="00E315AB" w:rsidRPr="006B42EE" w:rsidRDefault="00E315AB" w:rsidP="00E315AB">
      <w:pPr>
        <w:jc w:val="left"/>
        <w:rPr>
          <w:rFonts w:ascii="Times New Roman" w:eastAsia="Malgun Gothic" w:hAnsi="Times New Roman"/>
          <w:szCs w:val="24"/>
          <w:lang w:eastAsia="ko-KR"/>
        </w:rPr>
      </w:pPr>
      <w:r w:rsidRPr="006B42EE">
        <w:rPr>
          <w:rFonts w:ascii="Times New Roman" w:eastAsia="Malgun Gothic" w:hAnsi="Times New Roman"/>
          <w:noProof/>
          <w:szCs w:val="24"/>
          <w:lang w:val="en-GB" w:eastAsia="zh-CN"/>
        </w:rPr>
        <w:drawing>
          <wp:anchor distT="0" distB="0" distL="114300" distR="114300" simplePos="0" relativeHeight="251681792" behindDoc="0" locked="0" layoutInCell="1" allowOverlap="1">
            <wp:simplePos x="0" y="0"/>
            <wp:positionH relativeFrom="column">
              <wp:posOffset>1282700</wp:posOffset>
            </wp:positionH>
            <wp:positionV relativeFrom="paragraph">
              <wp:posOffset>44450</wp:posOffset>
            </wp:positionV>
            <wp:extent cx="3081655" cy="2822575"/>
            <wp:effectExtent l="19050" t="0" r="4445" b="0"/>
            <wp:wrapNone/>
            <wp:docPr id="4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35" cstate="print"/>
                    <a:srcRect/>
                    <a:stretch>
                      <a:fillRect/>
                    </a:stretch>
                  </pic:blipFill>
                  <pic:spPr bwMode="auto">
                    <a:xfrm>
                      <a:off x="0" y="0"/>
                      <a:ext cx="3081655" cy="2822575"/>
                    </a:xfrm>
                    <a:prstGeom prst="rect">
                      <a:avLst/>
                    </a:prstGeom>
                    <a:noFill/>
                    <a:ln w="9525">
                      <a:noFill/>
                      <a:miter lim="800000"/>
                      <a:headEnd/>
                      <a:tailEnd/>
                    </a:ln>
                  </pic:spPr>
                </pic:pic>
              </a:graphicData>
            </a:graphic>
          </wp:anchor>
        </w:drawing>
      </w:r>
    </w:p>
    <w:p w:rsidR="00E315AB" w:rsidRPr="006B42EE" w:rsidRDefault="00E315AB" w:rsidP="00E315AB">
      <w:pPr>
        <w:jc w:val="left"/>
        <w:rPr>
          <w:rFonts w:ascii="Times New Roman" w:eastAsia="Malgun Gothic" w:hAnsi="Times New Roman"/>
          <w:szCs w:val="24"/>
          <w:lang w:eastAsia="ko-KR"/>
        </w:rPr>
      </w:pPr>
    </w:p>
    <w:p w:rsidR="00E315AB" w:rsidRPr="006B42EE" w:rsidRDefault="00E315AB" w:rsidP="00E315AB">
      <w:pPr>
        <w:jc w:val="left"/>
        <w:rPr>
          <w:rFonts w:ascii="Times New Roman" w:eastAsia="Malgun Gothic" w:hAnsi="Times New Roman"/>
          <w:szCs w:val="24"/>
          <w:lang w:eastAsia="ko-KR"/>
        </w:rPr>
      </w:pPr>
    </w:p>
    <w:p w:rsidR="00E315AB" w:rsidRPr="006B42EE" w:rsidRDefault="00E315AB" w:rsidP="00E315AB">
      <w:pPr>
        <w:jc w:val="left"/>
        <w:rPr>
          <w:rFonts w:ascii="Times New Roman" w:eastAsia="Malgun Gothic" w:hAnsi="Times New Roman"/>
          <w:szCs w:val="24"/>
          <w:lang w:eastAsia="ko-KR"/>
        </w:rPr>
      </w:pPr>
    </w:p>
    <w:p w:rsidR="00E315AB" w:rsidRPr="006B42EE" w:rsidRDefault="00E315AB" w:rsidP="00E315AB">
      <w:pPr>
        <w:jc w:val="left"/>
        <w:rPr>
          <w:rFonts w:ascii="Times New Roman" w:eastAsia="Malgun Gothic" w:hAnsi="Times New Roman"/>
          <w:szCs w:val="24"/>
          <w:lang w:eastAsia="ko-KR"/>
        </w:rPr>
      </w:pPr>
    </w:p>
    <w:p w:rsidR="00E315AB" w:rsidRPr="006B42EE" w:rsidRDefault="00E315AB" w:rsidP="00E315AB">
      <w:pPr>
        <w:jc w:val="left"/>
        <w:rPr>
          <w:rFonts w:ascii="Times New Roman" w:eastAsia="Malgun Gothic" w:hAnsi="Times New Roman"/>
          <w:szCs w:val="24"/>
          <w:lang w:eastAsia="ko-KR"/>
        </w:rPr>
      </w:pPr>
    </w:p>
    <w:p w:rsidR="00E315AB" w:rsidRPr="006B42EE" w:rsidRDefault="00E315AB" w:rsidP="00E315AB">
      <w:pPr>
        <w:jc w:val="left"/>
        <w:rPr>
          <w:rFonts w:ascii="Times New Roman" w:eastAsia="Malgun Gothic" w:hAnsi="Times New Roman"/>
          <w:szCs w:val="24"/>
          <w:lang w:eastAsia="ko-KR"/>
        </w:rPr>
      </w:pPr>
    </w:p>
    <w:p w:rsidR="00E315AB" w:rsidRPr="006B42EE" w:rsidRDefault="00E315AB" w:rsidP="00E315AB">
      <w:pPr>
        <w:jc w:val="left"/>
        <w:rPr>
          <w:rFonts w:ascii="Times New Roman" w:eastAsia="Malgun Gothic" w:hAnsi="Times New Roman"/>
          <w:szCs w:val="24"/>
          <w:lang w:eastAsia="ko-KR"/>
        </w:rPr>
      </w:pPr>
    </w:p>
    <w:p w:rsidR="00E315AB" w:rsidRPr="006B42EE" w:rsidRDefault="00E315AB" w:rsidP="00E315AB">
      <w:pPr>
        <w:jc w:val="left"/>
        <w:rPr>
          <w:rFonts w:ascii="Times New Roman" w:eastAsia="Malgun Gothic" w:hAnsi="Times New Roman"/>
          <w:szCs w:val="24"/>
          <w:lang w:eastAsia="ko-KR"/>
        </w:rPr>
      </w:pPr>
    </w:p>
    <w:p w:rsidR="00E315AB" w:rsidRPr="006B42EE" w:rsidRDefault="00E315AB" w:rsidP="00E315AB">
      <w:pPr>
        <w:jc w:val="left"/>
        <w:rPr>
          <w:rFonts w:ascii="Times New Roman" w:eastAsia="Malgun Gothic" w:hAnsi="Times New Roman"/>
          <w:szCs w:val="24"/>
          <w:lang w:eastAsia="ko-KR"/>
        </w:rPr>
      </w:pPr>
    </w:p>
    <w:p w:rsidR="00E315AB" w:rsidRPr="006B42EE" w:rsidRDefault="00E315AB" w:rsidP="00E315AB">
      <w:pPr>
        <w:jc w:val="left"/>
        <w:rPr>
          <w:rFonts w:ascii="Times New Roman" w:eastAsia="Malgun Gothic" w:hAnsi="Times New Roman"/>
          <w:szCs w:val="24"/>
          <w:lang w:eastAsia="ko-KR"/>
        </w:rPr>
      </w:pPr>
    </w:p>
    <w:p w:rsidR="00E315AB" w:rsidRPr="006B42EE" w:rsidRDefault="00E315AB" w:rsidP="00E315AB">
      <w:pPr>
        <w:jc w:val="left"/>
        <w:rPr>
          <w:rFonts w:ascii="Times New Roman" w:eastAsia="Malgun Gothic" w:hAnsi="Times New Roman"/>
          <w:szCs w:val="24"/>
          <w:lang w:eastAsia="ko-KR"/>
        </w:rPr>
      </w:pPr>
    </w:p>
    <w:p w:rsidR="00E315AB" w:rsidRPr="006B42EE" w:rsidRDefault="00E315AB" w:rsidP="00E315AB">
      <w:pPr>
        <w:jc w:val="left"/>
        <w:rPr>
          <w:rFonts w:ascii="Times New Roman" w:eastAsia="Malgun Gothic" w:hAnsi="Times New Roman"/>
          <w:szCs w:val="24"/>
          <w:lang w:eastAsia="ko-KR"/>
        </w:rPr>
      </w:pPr>
    </w:p>
    <w:p w:rsidR="00E315AB" w:rsidRPr="006B42EE" w:rsidRDefault="00E315AB" w:rsidP="00E315AB">
      <w:pPr>
        <w:jc w:val="left"/>
        <w:rPr>
          <w:rFonts w:ascii="Times New Roman" w:eastAsia="Malgun Gothic" w:hAnsi="Times New Roman"/>
          <w:szCs w:val="24"/>
          <w:lang w:eastAsia="ko-KR"/>
        </w:rPr>
      </w:pPr>
    </w:p>
    <w:p w:rsidR="00E315AB" w:rsidRPr="006B42EE" w:rsidRDefault="00E315AB" w:rsidP="00E315AB">
      <w:pPr>
        <w:jc w:val="left"/>
        <w:rPr>
          <w:rFonts w:ascii="Times New Roman" w:eastAsia="Malgun Gothic" w:hAnsi="Times New Roman"/>
          <w:szCs w:val="24"/>
          <w:lang w:eastAsia="ko-KR"/>
        </w:rPr>
      </w:pPr>
    </w:p>
    <w:p w:rsidR="00E856B6" w:rsidRDefault="00E856B6" w:rsidP="00FD1B7B">
      <w:pPr>
        <w:ind w:left="720" w:firstLine="720"/>
        <w:jc w:val="left"/>
        <w:rPr>
          <w:rFonts w:ascii="Times New Roman" w:hAnsi="Times New Roman"/>
          <w:szCs w:val="24"/>
        </w:rPr>
      </w:pPr>
    </w:p>
    <w:p w:rsidR="00E315AB" w:rsidRPr="006B42EE" w:rsidRDefault="00E315AB" w:rsidP="00FD1B7B">
      <w:pPr>
        <w:ind w:left="720" w:firstLine="720"/>
        <w:jc w:val="left"/>
        <w:rPr>
          <w:rFonts w:ascii="Times New Roman" w:hAnsi="Times New Roman"/>
          <w:szCs w:val="24"/>
        </w:rPr>
      </w:pPr>
      <w:r w:rsidRPr="006B42EE">
        <w:rPr>
          <w:rFonts w:ascii="Times New Roman" w:hAnsi="Times New Roman"/>
          <w:szCs w:val="24"/>
        </w:rPr>
        <w:t xml:space="preserve">Download all three files and install them in your computer. </w:t>
      </w:r>
    </w:p>
    <w:p w:rsidR="00E315AB" w:rsidRPr="006B42EE" w:rsidRDefault="00E315AB" w:rsidP="00E315AB">
      <w:pPr>
        <w:jc w:val="left"/>
        <w:rPr>
          <w:rFonts w:ascii="Times New Roman" w:hAnsi="Times New Roman"/>
          <w:szCs w:val="24"/>
        </w:rPr>
      </w:pPr>
    </w:p>
    <w:p w:rsidR="00E315AB" w:rsidRPr="006B42EE" w:rsidRDefault="00E315AB" w:rsidP="006B42EE">
      <w:pPr>
        <w:ind w:left="974" w:hangingChars="406" w:hanging="974"/>
        <w:jc w:val="left"/>
        <w:rPr>
          <w:rFonts w:ascii="Times New Roman" w:hAnsi="Times New Roman"/>
          <w:szCs w:val="24"/>
        </w:rPr>
      </w:pPr>
      <w:r w:rsidRPr="006B42EE">
        <w:rPr>
          <w:rFonts w:ascii="Times New Roman" w:hAnsi="Times New Roman"/>
          <w:szCs w:val="24"/>
        </w:rPr>
        <w:tab/>
        <w:t>2) If the address setting is right and the driver is installed normally, you can test the input and out voltage in the Advantech device manager.</w:t>
      </w:r>
    </w:p>
    <w:p w:rsidR="00E315AB" w:rsidRPr="006B42EE" w:rsidRDefault="00E315AB" w:rsidP="006B42EE">
      <w:pPr>
        <w:ind w:left="974" w:hangingChars="406" w:hanging="974"/>
        <w:jc w:val="left"/>
        <w:rPr>
          <w:rFonts w:ascii="Times New Roman" w:eastAsia="Malgun Gothic" w:hAnsi="Times New Roman"/>
          <w:szCs w:val="24"/>
          <w:lang w:eastAsia="ko-KR"/>
        </w:rPr>
      </w:pPr>
      <w:r w:rsidRPr="006B42EE">
        <w:rPr>
          <w:rFonts w:ascii="Times New Roman" w:hAnsi="Times New Roman"/>
          <w:szCs w:val="24"/>
        </w:rPr>
        <w:tab/>
        <w:t>- Run the Advantech device manager as follows.</w:t>
      </w:r>
    </w:p>
    <w:p w:rsidR="00E315AB" w:rsidRPr="006B42EE" w:rsidRDefault="00E315AB" w:rsidP="006B42EE">
      <w:pPr>
        <w:ind w:left="974" w:hangingChars="406" w:hanging="974"/>
        <w:jc w:val="left"/>
        <w:rPr>
          <w:rFonts w:ascii="Times New Roman" w:eastAsia="Malgun Gothic" w:hAnsi="Times New Roman"/>
          <w:szCs w:val="24"/>
          <w:lang w:eastAsia="ko-KR"/>
        </w:rPr>
      </w:pPr>
    </w:p>
    <w:p w:rsidR="00E315AB" w:rsidRPr="006B42EE" w:rsidRDefault="00E315AB" w:rsidP="006B42EE">
      <w:pPr>
        <w:ind w:left="974" w:hangingChars="406" w:hanging="974"/>
        <w:jc w:val="left"/>
        <w:rPr>
          <w:rFonts w:ascii="Times New Roman" w:eastAsia="Malgun Gothic" w:hAnsi="Times New Roman"/>
          <w:szCs w:val="24"/>
          <w:lang w:eastAsia="ko-KR"/>
        </w:rPr>
      </w:pPr>
    </w:p>
    <w:p w:rsidR="00E315AB" w:rsidRPr="006B42EE" w:rsidRDefault="00E315AB" w:rsidP="006B42EE">
      <w:pPr>
        <w:ind w:left="974" w:hangingChars="406" w:hanging="974"/>
        <w:jc w:val="left"/>
        <w:rPr>
          <w:rFonts w:ascii="Times New Roman" w:eastAsia="Malgun Gothic" w:hAnsi="Times New Roman"/>
          <w:szCs w:val="24"/>
          <w:lang w:eastAsia="ko-KR"/>
        </w:rPr>
      </w:pPr>
    </w:p>
    <w:p w:rsidR="00E315AB" w:rsidRPr="006B42EE" w:rsidRDefault="00E315AB" w:rsidP="006B42EE">
      <w:pPr>
        <w:ind w:left="974" w:hangingChars="406" w:hanging="974"/>
        <w:jc w:val="left"/>
        <w:rPr>
          <w:rFonts w:ascii="Times New Roman" w:eastAsia="Malgun Gothic" w:hAnsi="Times New Roman"/>
          <w:szCs w:val="24"/>
          <w:lang w:eastAsia="ko-KR"/>
        </w:rPr>
      </w:pPr>
    </w:p>
    <w:p w:rsidR="00E315AB" w:rsidRPr="006B42EE" w:rsidRDefault="00E315AB" w:rsidP="006B42EE">
      <w:pPr>
        <w:ind w:left="974" w:hangingChars="406" w:hanging="974"/>
        <w:jc w:val="left"/>
        <w:rPr>
          <w:rFonts w:ascii="Times New Roman" w:eastAsia="Malgun Gothic" w:hAnsi="Times New Roman"/>
          <w:szCs w:val="24"/>
          <w:lang w:eastAsia="ko-KR"/>
        </w:rPr>
      </w:pPr>
    </w:p>
    <w:p w:rsidR="00E315AB" w:rsidRPr="006B42EE" w:rsidRDefault="00E315AB" w:rsidP="006B42EE">
      <w:pPr>
        <w:ind w:left="974" w:hangingChars="406" w:hanging="974"/>
        <w:jc w:val="left"/>
        <w:rPr>
          <w:rFonts w:ascii="Times New Roman" w:eastAsia="Malgun Gothic" w:hAnsi="Times New Roman"/>
          <w:szCs w:val="24"/>
          <w:lang w:eastAsia="ko-KR"/>
        </w:rPr>
      </w:pPr>
    </w:p>
    <w:p w:rsidR="00E315AB" w:rsidRPr="006B42EE" w:rsidRDefault="00E315AB" w:rsidP="006B42EE">
      <w:pPr>
        <w:ind w:left="974" w:hangingChars="406" w:hanging="974"/>
        <w:jc w:val="left"/>
        <w:rPr>
          <w:rFonts w:ascii="Times New Roman" w:eastAsia="Malgun Gothic" w:hAnsi="Times New Roman"/>
          <w:szCs w:val="24"/>
          <w:lang w:eastAsia="ko-KR"/>
        </w:rPr>
      </w:pPr>
    </w:p>
    <w:p w:rsidR="00E315AB" w:rsidRPr="006B42EE" w:rsidRDefault="00E315AB" w:rsidP="006B42EE">
      <w:pPr>
        <w:ind w:left="974" w:hangingChars="406" w:hanging="974"/>
        <w:jc w:val="left"/>
        <w:rPr>
          <w:rFonts w:ascii="Times New Roman" w:eastAsia="Malgun Gothic" w:hAnsi="Times New Roman"/>
          <w:szCs w:val="24"/>
          <w:lang w:eastAsia="ko-KR"/>
        </w:rPr>
      </w:pPr>
    </w:p>
    <w:p w:rsidR="00E315AB" w:rsidRPr="006B42EE" w:rsidRDefault="00E315AB" w:rsidP="00E315AB">
      <w:pPr>
        <w:jc w:val="left"/>
        <w:rPr>
          <w:rFonts w:ascii="Times New Roman" w:hAnsi="Times New Roman"/>
          <w:szCs w:val="24"/>
        </w:rPr>
      </w:pPr>
    </w:p>
    <w:p w:rsidR="00E315AB" w:rsidRPr="006B42EE" w:rsidRDefault="00E315AB" w:rsidP="00E315AB">
      <w:pPr>
        <w:jc w:val="center"/>
        <w:rPr>
          <w:rFonts w:ascii="Times New Roman" w:hAnsi="Times New Roman"/>
          <w:szCs w:val="24"/>
        </w:rPr>
      </w:pPr>
      <w:r w:rsidRPr="006B42EE">
        <w:rPr>
          <w:rFonts w:ascii="Times New Roman" w:hAnsi="Times New Roman"/>
          <w:noProof/>
          <w:szCs w:val="24"/>
          <w:lang w:val="en-GB" w:eastAsia="zh-CN"/>
        </w:rPr>
        <w:drawing>
          <wp:anchor distT="0" distB="0" distL="114300" distR="114300" simplePos="0" relativeHeight="251680768" behindDoc="0" locked="0" layoutInCell="1" allowOverlap="0">
            <wp:simplePos x="0" y="0"/>
            <wp:positionH relativeFrom="column">
              <wp:posOffset>1649095</wp:posOffset>
            </wp:positionH>
            <wp:positionV relativeFrom="paragraph">
              <wp:posOffset>-1576705</wp:posOffset>
            </wp:positionV>
            <wp:extent cx="2638425" cy="1733550"/>
            <wp:effectExtent l="19050" t="0" r="9525" b="0"/>
            <wp:wrapNone/>
            <wp:docPr id="45" name="그림 24" descr="install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4" descr="install1.bmp"/>
                    <pic:cNvPicPr>
                      <a:picLocks noChangeAspect="1" noChangeArrowheads="1"/>
                    </pic:cNvPicPr>
                  </pic:nvPicPr>
                  <pic:blipFill>
                    <a:blip r:embed="rId36" cstate="print"/>
                    <a:srcRect/>
                    <a:stretch>
                      <a:fillRect/>
                    </a:stretch>
                  </pic:blipFill>
                  <pic:spPr bwMode="auto">
                    <a:xfrm>
                      <a:off x="0" y="0"/>
                      <a:ext cx="2638425" cy="1733550"/>
                    </a:xfrm>
                    <a:prstGeom prst="rect">
                      <a:avLst/>
                    </a:prstGeom>
                    <a:noFill/>
                    <a:ln w="9525">
                      <a:noFill/>
                      <a:miter lim="800000"/>
                      <a:headEnd/>
                      <a:tailEnd/>
                    </a:ln>
                  </pic:spPr>
                </pic:pic>
              </a:graphicData>
            </a:graphic>
          </wp:anchor>
        </w:drawing>
      </w:r>
    </w:p>
    <w:p w:rsidR="00E856B6" w:rsidRDefault="00E856B6" w:rsidP="00E315AB">
      <w:pPr>
        <w:pStyle w:val="a"/>
        <w:ind w:leftChars="0" w:left="1155"/>
        <w:jc w:val="left"/>
        <w:rPr>
          <w:rFonts w:ascii="Times New Roman" w:hAnsi="Times New Roman"/>
          <w:sz w:val="24"/>
          <w:szCs w:val="24"/>
        </w:rPr>
      </w:pPr>
    </w:p>
    <w:p w:rsidR="00E315AB" w:rsidRDefault="00E315AB" w:rsidP="00E315AB">
      <w:pPr>
        <w:pStyle w:val="a"/>
        <w:ind w:leftChars="0" w:left="1155"/>
        <w:jc w:val="left"/>
        <w:rPr>
          <w:rFonts w:ascii="Times New Roman" w:hAnsi="Times New Roman"/>
          <w:sz w:val="24"/>
          <w:szCs w:val="24"/>
        </w:rPr>
      </w:pPr>
      <w:r w:rsidRPr="006B42EE">
        <w:rPr>
          <w:rFonts w:ascii="Times New Roman" w:hAnsi="Times New Roman"/>
          <w:sz w:val="24"/>
          <w:szCs w:val="24"/>
        </w:rPr>
        <w:t>-If computer recognizes the card normally, you can see the green sign of the window as follows.</w:t>
      </w:r>
    </w:p>
    <w:p w:rsidR="00E856B6" w:rsidRPr="006B42EE" w:rsidRDefault="00E856B6" w:rsidP="00E315AB">
      <w:pPr>
        <w:pStyle w:val="a"/>
        <w:ind w:leftChars="0" w:left="1155"/>
        <w:jc w:val="left"/>
        <w:rPr>
          <w:rFonts w:ascii="Times New Roman" w:hAnsi="Times New Roman"/>
          <w:sz w:val="24"/>
          <w:szCs w:val="24"/>
        </w:rPr>
      </w:pPr>
    </w:p>
    <w:p w:rsidR="00E315AB" w:rsidRPr="006B42EE" w:rsidRDefault="00E315AB" w:rsidP="00E315AB">
      <w:pPr>
        <w:pStyle w:val="a"/>
        <w:ind w:leftChars="0" w:left="1155"/>
        <w:jc w:val="center"/>
        <w:rPr>
          <w:rFonts w:ascii="Times New Roman" w:hAnsi="Times New Roman"/>
          <w:sz w:val="24"/>
          <w:szCs w:val="24"/>
        </w:rPr>
      </w:pPr>
      <w:r w:rsidRPr="006B42EE">
        <w:rPr>
          <w:rFonts w:ascii="Times New Roman" w:hAnsi="Times New Roman"/>
          <w:noProof/>
          <w:sz w:val="24"/>
          <w:szCs w:val="24"/>
          <w:lang w:val="en-GB" w:eastAsia="zh-CN"/>
        </w:rPr>
        <w:drawing>
          <wp:inline distT="0" distB="0" distL="0" distR="0">
            <wp:extent cx="2632075" cy="2647950"/>
            <wp:effectExtent l="19050" t="0" r="0" b="0"/>
            <wp:docPr id="2" name="그림 25" descr="inst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5" descr="install2.bmp"/>
                    <pic:cNvPicPr>
                      <a:picLocks noChangeAspect="1" noChangeArrowheads="1"/>
                    </pic:cNvPicPr>
                  </pic:nvPicPr>
                  <pic:blipFill>
                    <a:blip r:embed="rId37" cstate="print"/>
                    <a:srcRect/>
                    <a:stretch>
                      <a:fillRect/>
                    </a:stretch>
                  </pic:blipFill>
                  <pic:spPr bwMode="auto">
                    <a:xfrm>
                      <a:off x="0" y="0"/>
                      <a:ext cx="2632075" cy="2647950"/>
                    </a:xfrm>
                    <a:prstGeom prst="rect">
                      <a:avLst/>
                    </a:prstGeom>
                    <a:noFill/>
                    <a:ln w="9525">
                      <a:noFill/>
                      <a:miter lim="800000"/>
                      <a:headEnd/>
                      <a:tailEnd/>
                    </a:ln>
                  </pic:spPr>
                </pic:pic>
              </a:graphicData>
            </a:graphic>
          </wp:inline>
        </w:drawing>
      </w:r>
    </w:p>
    <w:p w:rsidR="00E856B6" w:rsidRDefault="00E856B6" w:rsidP="00E315AB">
      <w:pPr>
        <w:pStyle w:val="a"/>
        <w:ind w:leftChars="0" w:left="1155"/>
        <w:rPr>
          <w:rFonts w:ascii="Times New Roman" w:hAnsi="Times New Roman"/>
          <w:sz w:val="24"/>
          <w:szCs w:val="24"/>
        </w:rPr>
      </w:pPr>
    </w:p>
    <w:p w:rsidR="00E315AB" w:rsidRPr="006B42EE" w:rsidRDefault="00E315AB" w:rsidP="00E315AB">
      <w:pPr>
        <w:pStyle w:val="a"/>
        <w:ind w:leftChars="0" w:left="1155"/>
        <w:rPr>
          <w:rFonts w:ascii="Times New Roman" w:hAnsi="Times New Roman"/>
          <w:sz w:val="24"/>
          <w:szCs w:val="24"/>
        </w:rPr>
      </w:pPr>
      <w:r w:rsidRPr="006B42EE">
        <w:rPr>
          <w:rFonts w:ascii="Times New Roman" w:hAnsi="Times New Roman"/>
          <w:sz w:val="24"/>
          <w:szCs w:val="24"/>
        </w:rPr>
        <w:t>The following figure shows the correct parameters for setting up a working PCL812 card for the current UTI MS computer.</w:t>
      </w:r>
    </w:p>
    <w:p w:rsidR="00E315AB" w:rsidRPr="006B42EE" w:rsidRDefault="00E315AB" w:rsidP="00FD1B7B">
      <w:pPr>
        <w:pStyle w:val="a"/>
        <w:ind w:leftChars="0" w:left="1152"/>
        <w:jc w:val="center"/>
        <w:rPr>
          <w:rFonts w:ascii="Times New Roman" w:hAnsi="Times New Roman"/>
          <w:sz w:val="24"/>
          <w:szCs w:val="24"/>
        </w:rPr>
      </w:pPr>
      <w:r w:rsidRPr="006B42EE">
        <w:rPr>
          <w:rFonts w:ascii="Times New Roman" w:hAnsi="Times New Roman"/>
          <w:noProof/>
          <w:sz w:val="24"/>
          <w:szCs w:val="24"/>
          <w:lang w:val="en-GB" w:eastAsia="zh-CN"/>
        </w:rPr>
        <w:lastRenderedPageBreak/>
        <w:drawing>
          <wp:inline distT="0" distB="0" distL="0" distR="0">
            <wp:extent cx="2746095" cy="2823667"/>
            <wp:effectExtent l="19050" t="0" r="0" b="0"/>
            <wp:docPr id="1" name="Picture 0" descr="PCL card set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L card setup.PNG"/>
                    <pic:cNvPicPr/>
                  </pic:nvPicPr>
                  <pic:blipFill>
                    <a:blip r:embed="rId38" cstate="print"/>
                    <a:stretch>
                      <a:fillRect/>
                    </a:stretch>
                  </pic:blipFill>
                  <pic:spPr>
                    <a:xfrm>
                      <a:off x="0" y="0"/>
                      <a:ext cx="2746095" cy="2823667"/>
                    </a:xfrm>
                    <a:prstGeom prst="rect">
                      <a:avLst/>
                    </a:prstGeom>
                  </pic:spPr>
                </pic:pic>
              </a:graphicData>
            </a:graphic>
          </wp:inline>
        </w:drawing>
      </w:r>
    </w:p>
    <w:p w:rsidR="00E856B6" w:rsidRDefault="00E856B6" w:rsidP="00E856B6">
      <w:pPr>
        <w:pStyle w:val="a"/>
        <w:ind w:leftChars="0"/>
        <w:jc w:val="left"/>
        <w:rPr>
          <w:rFonts w:ascii="Times New Roman" w:hAnsi="Times New Roman"/>
          <w:sz w:val="24"/>
          <w:szCs w:val="24"/>
        </w:rPr>
      </w:pPr>
    </w:p>
    <w:p w:rsidR="00E315AB" w:rsidRDefault="00E315AB" w:rsidP="00E856B6">
      <w:pPr>
        <w:pStyle w:val="a"/>
        <w:numPr>
          <w:ilvl w:val="0"/>
          <w:numId w:val="26"/>
        </w:numPr>
        <w:ind w:leftChars="0" w:left="1512"/>
        <w:jc w:val="left"/>
        <w:rPr>
          <w:rFonts w:ascii="Times New Roman" w:hAnsi="Times New Roman"/>
          <w:sz w:val="24"/>
          <w:szCs w:val="24"/>
        </w:rPr>
      </w:pPr>
      <w:r w:rsidRPr="006B42EE">
        <w:rPr>
          <w:rFonts w:ascii="Times New Roman" w:hAnsi="Times New Roman"/>
          <w:sz w:val="24"/>
          <w:szCs w:val="24"/>
        </w:rPr>
        <w:t xml:space="preserve">Then click the test button and you can see the following windows. </w:t>
      </w:r>
    </w:p>
    <w:p w:rsidR="00E856B6" w:rsidRPr="006B42EE" w:rsidRDefault="00E856B6" w:rsidP="00E856B6">
      <w:pPr>
        <w:pStyle w:val="a"/>
        <w:ind w:leftChars="0" w:left="1152"/>
        <w:jc w:val="left"/>
        <w:rPr>
          <w:rFonts w:ascii="Times New Roman" w:hAnsi="Times New Roman"/>
          <w:sz w:val="24"/>
          <w:szCs w:val="24"/>
        </w:rPr>
      </w:pPr>
    </w:p>
    <w:p w:rsidR="00E315AB" w:rsidRPr="006B42EE" w:rsidRDefault="00E315AB" w:rsidP="00E315AB">
      <w:pPr>
        <w:pStyle w:val="a"/>
        <w:ind w:leftChars="0" w:left="1515"/>
        <w:jc w:val="center"/>
        <w:rPr>
          <w:rFonts w:ascii="Times New Roman" w:hAnsi="Times New Roman"/>
          <w:noProof/>
          <w:sz w:val="24"/>
          <w:szCs w:val="24"/>
        </w:rPr>
      </w:pPr>
      <w:r w:rsidRPr="006B42EE">
        <w:rPr>
          <w:rFonts w:ascii="Times New Roman" w:hAnsi="Times New Roman"/>
          <w:noProof/>
          <w:sz w:val="24"/>
          <w:szCs w:val="24"/>
          <w:lang w:val="en-GB" w:eastAsia="zh-CN"/>
        </w:rPr>
        <w:drawing>
          <wp:inline distT="0" distB="0" distL="0" distR="0">
            <wp:extent cx="2934335" cy="2313940"/>
            <wp:effectExtent l="19050" t="0" r="0" b="0"/>
            <wp:docPr id="3" name="그림 26" descr="install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6" descr="install3.bmp"/>
                    <pic:cNvPicPr>
                      <a:picLocks noChangeAspect="1" noChangeArrowheads="1"/>
                    </pic:cNvPicPr>
                  </pic:nvPicPr>
                  <pic:blipFill>
                    <a:blip r:embed="rId39" cstate="print"/>
                    <a:srcRect/>
                    <a:stretch>
                      <a:fillRect/>
                    </a:stretch>
                  </pic:blipFill>
                  <pic:spPr bwMode="auto">
                    <a:xfrm>
                      <a:off x="0" y="0"/>
                      <a:ext cx="2934335" cy="2313940"/>
                    </a:xfrm>
                    <a:prstGeom prst="rect">
                      <a:avLst/>
                    </a:prstGeom>
                    <a:noFill/>
                    <a:ln w="9525">
                      <a:noFill/>
                      <a:miter lim="800000"/>
                      <a:headEnd/>
                      <a:tailEnd/>
                    </a:ln>
                  </pic:spPr>
                </pic:pic>
              </a:graphicData>
            </a:graphic>
          </wp:inline>
        </w:drawing>
      </w:r>
    </w:p>
    <w:p w:rsidR="00E315AB" w:rsidRPr="006B42EE" w:rsidRDefault="00E315AB" w:rsidP="00E315AB">
      <w:pPr>
        <w:pStyle w:val="a"/>
        <w:ind w:leftChars="0" w:left="1515"/>
        <w:jc w:val="center"/>
        <w:rPr>
          <w:rFonts w:ascii="Times New Roman" w:hAnsi="Times New Roman"/>
          <w:sz w:val="24"/>
          <w:szCs w:val="24"/>
        </w:rPr>
      </w:pPr>
    </w:p>
    <w:p w:rsidR="00E315AB" w:rsidRPr="006B42EE" w:rsidRDefault="00E315AB" w:rsidP="00E315AB">
      <w:pPr>
        <w:ind w:leftChars="392" w:left="941"/>
        <w:jc w:val="left"/>
        <w:rPr>
          <w:rFonts w:ascii="Times New Roman" w:hAnsi="Times New Roman"/>
          <w:szCs w:val="24"/>
        </w:rPr>
      </w:pPr>
      <w:r w:rsidRPr="006B42EE">
        <w:rPr>
          <w:rFonts w:ascii="Times New Roman" w:hAnsi="Times New Roman"/>
          <w:szCs w:val="24"/>
        </w:rPr>
        <w:t xml:space="preserve">In the “Analogue input” tap, you can see the voltage input of all the channels. Give a known voltage using a battery or a power supply, than you can check the voltage reading in that channel. Click the “Analogue output” tap, then you can apply the voltage to output channel 0 and output channel 1. </w:t>
      </w:r>
    </w:p>
    <w:p w:rsidR="00E315AB" w:rsidRPr="006B42EE" w:rsidRDefault="00E315AB" w:rsidP="00E315AB">
      <w:pPr>
        <w:ind w:leftChars="392" w:left="941"/>
        <w:jc w:val="left"/>
        <w:rPr>
          <w:rFonts w:ascii="Times New Roman" w:hAnsi="Times New Roman"/>
          <w:szCs w:val="24"/>
        </w:rPr>
      </w:pPr>
    </w:p>
    <w:p w:rsidR="00E315AB" w:rsidRPr="006B42EE" w:rsidRDefault="00E315AB" w:rsidP="00E315AB">
      <w:pPr>
        <w:ind w:leftChars="392" w:left="941"/>
        <w:jc w:val="left"/>
        <w:rPr>
          <w:rFonts w:ascii="Times New Roman" w:hAnsi="Times New Roman"/>
          <w:szCs w:val="24"/>
        </w:rPr>
      </w:pPr>
      <w:r w:rsidRPr="006B42EE">
        <w:rPr>
          <w:rFonts w:ascii="Times New Roman" w:hAnsi="Times New Roman"/>
          <w:szCs w:val="24"/>
        </w:rPr>
        <w:t>3) Copy the TPD program and RGA program file to the desktop</w:t>
      </w:r>
    </w:p>
    <w:p w:rsidR="00E315AB" w:rsidRPr="006B42EE" w:rsidRDefault="00E315AB" w:rsidP="00E315AB">
      <w:pPr>
        <w:ind w:leftChars="392" w:left="941"/>
        <w:jc w:val="left"/>
        <w:rPr>
          <w:rFonts w:ascii="Times New Roman" w:hAnsi="Times New Roman"/>
          <w:szCs w:val="24"/>
        </w:rPr>
      </w:pPr>
      <w:r w:rsidRPr="006B42EE">
        <w:rPr>
          <w:rFonts w:ascii="Times New Roman" w:hAnsi="Times New Roman"/>
          <w:szCs w:val="24"/>
        </w:rPr>
        <w:t xml:space="preserve">4) Copy the MassCalibration.txt to c:/ folder. </w:t>
      </w:r>
    </w:p>
    <w:p w:rsidR="00E315AB" w:rsidRPr="006B42EE" w:rsidRDefault="00E315AB" w:rsidP="00E315AB">
      <w:pPr>
        <w:ind w:leftChars="392" w:left="941"/>
        <w:jc w:val="left"/>
        <w:rPr>
          <w:rFonts w:ascii="Times New Roman" w:hAnsi="Times New Roman"/>
          <w:szCs w:val="24"/>
        </w:rPr>
      </w:pPr>
    </w:p>
    <w:p w:rsidR="00E315AB" w:rsidRPr="006B42EE" w:rsidRDefault="00E315AB" w:rsidP="00E315AB">
      <w:pPr>
        <w:ind w:leftChars="392" w:left="941"/>
        <w:rPr>
          <w:rFonts w:ascii="Times New Roman" w:hAnsi="Times New Roman"/>
          <w:szCs w:val="24"/>
        </w:rPr>
      </w:pPr>
      <w:r w:rsidRPr="006B42EE">
        <w:rPr>
          <w:rFonts w:ascii="Times New Roman" w:hAnsi="Times New Roman"/>
          <w:szCs w:val="24"/>
        </w:rPr>
        <w:lastRenderedPageBreak/>
        <w:t xml:space="preserve">For the current UTI MS computer, a </w:t>
      </w:r>
      <w:proofErr w:type="spellStart"/>
      <w:r w:rsidRPr="006B42EE">
        <w:rPr>
          <w:rFonts w:ascii="Times New Roman" w:hAnsi="Times New Roman"/>
          <w:szCs w:val="24"/>
        </w:rPr>
        <w:t>Labview</w:t>
      </w:r>
      <w:proofErr w:type="spellEnd"/>
      <w:r w:rsidRPr="006B42EE">
        <w:rPr>
          <w:rFonts w:ascii="Times New Roman" w:hAnsi="Times New Roman"/>
          <w:szCs w:val="24"/>
        </w:rPr>
        <w:t xml:space="preserve"> version of MS and TPD program is installed. To reinstall the software, install “LVRunTimeEng.exe” and “Install” files included in the installation files folder, then copy “UTI Mass Spectrometer” folder to </w:t>
      </w:r>
      <w:r w:rsidR="00FD1B7B">
        <w:rPr>
          <w:rFonts w:ascii="Times New Roman" w:hAnsi="Times New Roman"/>
          <w:szCs w:val="24"/>
        </w:rPr>
        <w:t xml:space="preserve">the directory </w:t>
      </w:r>
      <w:r w:rsidR="005C06CB" w:rsidRPr="006B42EE">
        <w:rPr>
          <w:rFonts w:ascii="Times New Roman" w:hAnsi="Times New Roman"/>
          <w:szCs w:val="24"/>
        </w:rPr>
        <w:t>C:/Program Files.</w:t>
      </w:r>
    </w:p>
    <w:p w:rsidR="00E315AB" w:rsidRPr="004627D1" w:rsidRDefault="00E315AB" w:rsidP="00E315AB">
      <w:pPr>
        <w:jc w:val="left"/>
        <w:rPr>
          <w:rFonts w:ascii="Times New Roman" w:hAnsi="Times New Roman"/>
          <w:sz w:val="22"/>
          <w:szCs w:val="22"/>
        </w:rPr>
      </w:pPr>
    </w:p>
    <w:p w:rsidR="00E315AB" w:rsidRPr="004627D1" w:rsidRDefault="00E315AB" w:rsidP="00E315AB">
      <w:pPr>
        <w:jc w:val="left"/>
        <w:rPr>
          <w:rFonts w:ascii="Times New Roman" w:hAnsi="Times New Roman"/>
          <w:color w:val="FF0000"/>
        </w:rPr>
      </w:pPr>
      <w:r w:rsidRPr="004627D1">
        <w:rPr>
          <w:rFonts w:ascii="Times New Roman" w:hAnsi="Times New Roman"/>
          <w:color w:val="FF0000"/>
        </w:rPr>
        <w:t>3. The way going back to the former computer</w:t>
      </w:r>
    </w:p>
    <w:p w:rsidR="00E315AB" w:rsidRPr="004627D1" w:rsidRDefault="00E315AB" w:rsidP="00E315AB">
      <w:pPr>
        <w:ind w:left="958" w:hangingChars="399" w:hanging="958"/>
        <w:jc w:val="left"/>
        <w:rPr>
          <w:rFonts w:ascii="Times New Roman" w:hAnsi="Times New Roman"/>
        </w:rPr>
      </w:pPr>
      <w:r w:rsidRPr="004627D1">
        <w:rPr>
          <w:rFonts w:ascii="Times New Roman" w:hAnsi="Times New Roman"/>
        </w:rPr>
        <w:tab/>
        <w:t xml:space="preserve">At the back panel of mass spectrometer controller, there is a D-connector (50 pin) port which was written as “AUX”. Take out the current cable and put the old connecter back. (It is easy to find. Old cable is connected to the </w:t>
      </w:r>
      <w:proofErr w:type="spellStart"/>
      <w:r w:rsidRPr="004627D1">
        <w:rPr>
          <w:rFonts w:ascii="Times New Roman" w:hAnsi="Times New Roman"/>
        </w:rPr>
        <w:t>Keithley</w:t>
      </w:r>
      <w:proofErr w:type="spellEnd"/>
      <w:r w:rsidRPr="004627D1">
        <w:rPr>
          <w:rFonts w:ascii="Times New Roman" w:hAnsi="Times New Roman"/>
        </w:rPr>
        <w:t xml:space="preserve"> Series 500 terminal)</w:t>
      </w:r>
    </w:p>
    <w:p w:rsidR="00E315AB" w:rsidRPr="004627D1" w:rsidRDefault="00E315AB" w:rsidP="00E315AB">
      <w:pPr>
        <w:jc w:val="left"/>
        <w:rPr>
          <w:rFonts w:ascii="Times New Roman" w:hAnsi="Times New Roman"/>
        </w:rPr>
      </w:pPr>
    </w:p>
    <w:p w:rsidR="00E315AB" w:rsidRPr="004627D1" w:rsidRDefault="00E315AB" w:rsidP="00E315AB">
      <w:pPr>
        <w:jc w:val="left"/>
        <w:rPr>
          <w:rFonts w:ascii="Times New Roman" w:hAnsi="Times New Roman"/>
          <w:sz w:val="20"/>
        </w:rPr>
      </w:pPr>
      <w:r w:rsidRPr="004627D1">
        <w:rPr>
          <w:rFonts w:ascii="Times New Roman" w:hAnsi="Malgun Gothic"/>
          <w:sz w:val="20"/>
        </w:rPr>
        <w:t>Ⅱ</w:t>
      </w:r>
      <w:r w:rsidRPr="004627D1">
        <w:rPr>
          <w:rFonts w:ascii="Times New Roman" w:hAnsi="Times New Roman"/>
          <w:sz w:val="20"/>
        </w:rPr>
        <w:t>. TPD program</w:t>
      </w:r>
    </w:p>
    <w:p w:rsidR="00E315AB" w:rsidRPr="004627D1" w:rsidRDefault="00E315AB" w:rsidP="00E315AB">
      <w:pPr>
        <w:jc w:val="left"/>
        <w:rPr>
          <w:rFonts w:ascii="Times New Roman" w:hAnsi="Times New Roman"/>
          <w:sz w:val="20"/>
        </w:rPr>
      </w:pPr>
    </w:p>
    <w:p w:rsidR="00E315AB" w:rsidRPr="004627D1" w:rsidRDefault="00E315AB" w:rsidP="00E315AB">
      <w:pPr>
        <w:rPr>
          <w:rFonts w:ascii="Times New Roman" w:eastAsia="Malgun Gothic" w:hAnsi="Times New Roman"/>
          <w:sz w:val="20"/>
          <w:lang w:eastAsia="ko-KR"/>
        </w:rPr>
      </w:pPr>
      <w:r w:rsidRPr="004627D1">
        <w:rPr>
          <w:rFonts w:ascii="Times New Roman" w:hAnsi="Times New Roman"/>
          <w:sz w:val="20"/>
        </w:rPr>
        <w:t xml:space="preserve">1. Click a TPD program icon. </w:t>
      </w: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hAnsi="Times New Roman"/>
          <w:sz w:val="20"/>
        </w:rPr>
      </w:pPr>
      <w:r w:rsidRPr="004627D1">
        <w:rPr>
          <w:rFonts w:ascii="Times New Roman" w:hAnsi="Times New Roman"/>
          <w:noProof/>
          <w:sz w:val="20"/>
          <w:lang w:val="en-GB" w:eastAsia="zh-CN"/>
        </w:rPr>
        <w:drawing>
          <wp:anchor distT="0" distB="0" distL="114300" distR="114300" simplePos="0" relativeHeight="251682816" behindDoc="0" locked="0" layoutInCell="1" allowOverlap="1">
            <wp:simplePos x="0" y="0"/>
            <wp:positionH relativeFrom="column">
              <wp:posOffset>0</wp:posOffset>
            </wp:positionH>
            <wp:positionV relativeFrom="paragraph">
              <wp:posOffset>-392430</wp:posOffset>
            </wp:positionV>
            <wp:extent cx="809625" cy="552450"/>
            <wp:effectExtent l="19050" t="0" r="9525" b="0"/>
            <wp:wrapNone/>
            <wp:docPr id="47" name="그림 0" descr="Figure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0" descr="Figure1.bmp"/>
                    <pic:cNvPicPr>
                      <a:picLocks noChangeAspect="1" noChangeArrowheads="1"/>
                    </pic:cNvPicPr>
                  </pic:nvPicPr>
                  <pic:blipFill>
                    <a:blip r:embed="rId40" cstate="print"/>
                    <a:srcRect/>
                    <a:stretch>
                      <a:fillRect/>
                    </a:stretch>
                  </pic:blipFill>
                  <pic:spPr bwMode="auto">
                    <a:xfrm>
                      <a:off x="0" y="0"/>
                      <a:ext cx="809625" cy="552450"/>
                    </a:xfrm>
                    <a:prstGeom prst="rect">
                      <a:avLst/>
                    </a:prstGeom>
                    <a:noFill/>
                    <a:ln w="9525">
                      <a:noFill/>
                      <a:miter lim="800000"/>
                      <a:headEnd/>
                      <a:tailEnd/>
                    </a:ln>
                  </pic:spPr>
                </pic:pic>
              </a:graphicData>
            </a:graphic>
          </wp:anchor>
        </w:drawing>
      </w:r>
    </w:p>
    <w:p w:rsidR="00E315AB" w:rsidRPr="004627D1" w:rsidRDefault="00E315AB" w:rsidP="00E315AB">
      <w:pPr>
        <w:rPr>
          <w:rFonts w:ascii="Times New Roman" w:eastAsia="Malgun Gothic" w:hAnsi="Times New Roman"/>
          <w:sz w:val="20"/>
          <w:lang w:eastAsia="ko-KR"/>
        </w:rPr>
      </w:pPr>
      <w:r w:rsidRPr="004627D1">
        <w:rPr>
          <w:rFonts w:ascii="Times New Roman" w:hAnsi="Times New Roman"/>
          <w:sz w:val="20"/>
        </w:rPr>
        <w:t xml:space="preserve">2. Choose the PCL-812-PG I/O=220H and Chen#0 and click “run” button. “PCL 812 PG” is the card name of Advantech company and I/O=220H means the address of mother board slot. </w:t>
      </w: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hAnsi="Times New Roman"/>
          <w:sz w:val="20"/>
        </w:rPr>
      </w:pPr>
      <w:r w:rsidRPr="004627D1">
        <w:rPr>
          <w:rFonts w:ascii="Times New Roman" w:hAnsi="Times New Roman"/>
          <w:noProof/>
          <w:sz w:val="20"/>
          <w:lang w:val="en-GB" w:eastAsia="zh-CN"/>
        </w:rPr>
        <w:drawing>
          <wp:anchor distT="0" distB="0" distL="114300" distR="114300" simplePos="0" relativeHeight="251683840" behindDoc="0" locked="0" layoutInCell="1" allowOverlap="1">
            <wp:simplePos x="0" y="0"/>
            <wp:positionH relativeFrom="column">
              <wp:posOffset>0</wp:posOffset>
            </wp:positionH>
            <wp:positionV relativeFrom="paragraph">
              <wp:posOffset>-835025</wp:posOffset>
            </wp:positionV>
            <wp:extent cx="1838325" cy="1000125"/>
            <wp:effectExtent l="19050" t="0" r="9525" b="0"/>
            <wp:wrapNone/>
            <wp:docPr id="48" name="그림 2" descr="Figure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descr="Figure3.bmp"/>
                    <pic:cNvPicPr>
                      <a:picLocks noChangeAspect="1" noChangeArrowheads="1"/>
                    </pic:cNvPicPr>
                  </pic:nvPicPr>
                  <pic:blipFill>
                    <a:blip r:embed="rId41" cstate="print"/>
                    <a:srcRect/>
                    <a:stretch>
                      <a:fillRect/>
                    </a:stretch>
                  </pic:blipFill>
                  <pic:spPr bwMode="auto">
                    <a:xfrm>
                      <a:off x="0" y="0"/>
                      <a:ext cx="1838325" cy="1000125"/>
                    </a:xfrm>
                    <a:prstGeom prst="rect">
                      <a:avLst/>
                    </a:prstGeom>
                    <a:noFill/>
                    <a:ln w="9525">
                      <a:noFill/>
                      <a:miter lim="800000"/>
                      <a:headEnd/>
                      <a:tailEnd/>
                    </a:ln>
                  </pic:spPr>
                </pic:pic>
              </a:graphicData>
            </a:graphic>
          </wp:anchor>
        </w:drawing>
      </w:r>
    </w:p>
    <w:p w:rsidR="00E315AB" w:rsidRPr="004627D1" w:rsidRDefault="00E315AB" w:rsidP="00E315AB">
      <w:pPr>
        <w:rPr>
          <w:rFonts w:ascii="Times New Roman" w:hAnsi="Times New Roman"/>
          <w:sz w:val="20"/>
        </w:rPr>
      </w:pPr>
      <w:r w:rsidRPr="004627D1">
        <w:rPr>
          <w:rFonts w:ascii="Times New Roman" w:hAnsi="Times New Roman"/>
          <w:sz w:val="20"/>
        </w:rPr>
        <w:t xml:space="preserve">3. Next you can see the setting of TPD mode. </w:t>
      </w:r>
    </w:p>
    <w:p w:rsidR="00E315AB" w:rsidRPr="004627D1" w:rsidRDefault="00E315AB" w:rsidP="00E315AB">
      <w:pPr>
        <w:rPr>
          <w:rFonts w:ascii="Times New Roman" w:hAnsi="Times New Roman"/>
          <w:sz w:val="20"/>
        </w:rPr>
      </w:pPr>
      <w:r w:rsidRPr="004627D1">
        <w:rPr>
          <w:rFonts w:ascii="Times New Roman" w:hAnsi="Times New Roman"/>
          <w:sz w:val="20"/>
        </w:rPr>
        <w:tab/>
        <w:t xml:space="preserve">1) Choose the number of masses you want to detect (up to 15) </w:t>
      </w:r>
    </w:p>
    <w:p w:rsidR="00E315AB" w:rsidRPr="004627D1" w:rsidRDefault="00E315AB" w:rsidP="00E315AB">
      <w:pPr>
        <w:rPr>
          <w:rFonts w:ascii="Times New Roman" w:hAnsi="Times New Roman"/>
          <w:sz w:val="20"/>
        </w:rPr>
      </w:pPr>
      <w:r w:rsidRPr="004627D1">
        <w:rPr>
          <w:rFonts w:ascii="Times New Roman" w:hAnsi="Times New Roman"/>
          <w:sz w:val="20"/>
        </w:rPr>
        <w:tab/>
        <w:t>2) Enter the mass number in to the 15 text box</w:t>
      </w:r>
    </w:p>
    <w:p w:rsidR="00E315AB" w:rsidRPr="004627D1" w:rsidRDefault="00E315AB" w:rsidP="00E315AB">
      <w:pPr>
        <w:rPr>
          <w:rFonts w:ascii="Times New Roman" w:hAnsi="Times New Roman"/>
          <w:sz w:val="20"/>
        </w:rPr>
      </w:pPr>
      <w:r w:rsidRPr="004627D1">
        <w:rPr>
          <w:rFonts w:ascii="Times New Roman" w:hAnsi="Times New Roman"/>
          <w:sz w:val="20"/>
        </w:rPr>
        <w:tab/>
        <w:t>3) Choose the scan rate (default 20 ms)</w:t>
      </w:r>
    </w:p>
    <w:p w:rsidR="00E315AB" w:rsidRPr="004627D1" w:rsidRDefault="00E315AB" w:rsidP="00E315AB">
      <w:pPr>
        <w:ind w:left="798" w:hangingChars="399" w:hanging="798"/>
        <w:rPr>
          <w:rFonts w:ascii="Times New Roman" w:hAnsi="Times New Roman"/>
          <w:sz w:val="20"/>
        </w:rPr>
      </w:pPr>
      <w:r w:rsidRPr="004627D1">
        <w:rPr>
          <w:rFonts w:ascii="Times New Roman" w:hAnsi="Times New Roman"/>
          <w:sz w:val="20"/>
        </w:rPr>
        <w:tab/>
        <w:t>4) Click Save settings, then applying voltages which are correspondent to mass numbers will be displayed at right text box. (Right panel of a following figure)</w:t>
      </w:r>
    </w:p>
    <w:p w:rsidR="00E315AB" w:rsidRPr="004627D1" w:rsidRDefault="00E315AB" w:rsidP="00E315AB">
      <w:pPr>
        <w:ind w:left="798" w:hangingChars="399" w:hanging="798"/>
        <w:rPr>
          <w:rFonts w:ascii="Times New Roman" w:hAnsi="Times New Roman"/>
          <w:sz w:val="20"/>
        </w:rPr>
      </w:pPr>
      <w:r w:rsidRPr="004627D1">
        <w:rPr>
          <w:rFonts w:ascii="Times New Roman" w:hAnsi="Times New Roman"/>
          <w:sz w:val="20"/>
        </w:rPr>
        <w:tab/>
        <w:t>5) Click End button</w:t>
      </w:r>
    </w:p>
    <w:p w:rsidR="00E315AB" w:rsidRPr="004627D1" w:rsidRDefault="00E315AB" w:rsidP="00E315AB">
      <w:pPr>
        <w:ind w:left="798" w:hangingChars="399" w:hanging="798"/>
        <w:rPr>
          <w:rFonts w:ascii="Times New Roman" w:hAnsi="Times New Roman"/>
          <w:sz w:val="20"/>
        </w:rPr>
      </w:pPr>
      <w:r w:rsidRPr="004627D1">
        <w:rPr>
          <w:rFonts w:ascii="Times New Roman" w:hAnsi="Times New Roman"/>
          <w:sz w:val="20"/>
        </w:rPr>
        <w:tab/>
      </w:r>
      <w:r w:rsidRPr="004627D1">
        <w:rPr>
          <w:rFonts w:ascii="Times New Roman" w:hAnsi="Times New Roman"/>
          <w:sz w:val="20"/>
        </w:rPr>
        <w:sym w:font="Symbol" w:char="F02A"/>
      </w:r>
      <w:r w:rsidRPr="004627D1">
        <w:rPr>
          <w:rFonts w:ascii="Times New Roman" w:hAnsi="Times New Roman"/>
          <w:sz w:val="20"/>
        </w:rPr>
        <w:t xml:space="preserve"> Parameters related with temperature and mass calibration was imported the file c:/masscalibration.txt</w:t>
      </w:r>
    </w:p>
    <w:p w:rsidR="00E315AB" w:rsidRPr="004627D1" w:rsidRDefault="00E315AB" w:rsidP="00E315AB">
      <w:pPr>
        <w:ind w:left="798"/>
        <w:rPr>
          <w:rFonts w:ascii="Times New Roman" w:hAnsi="Times New Roman"/>
          <w:sz w:val="20"/>
        </w:rPr>
      </w:pPr>
      <w:r w:rsidRPr="004627D1">
        <w:rPr>
          <w:rFonts w:ascii="Times New Roman" w:hAnsi="Times New Roman"/>
          <w:sz w:val="20"/>
        </w:rPr>
        <w:sym w:font="Symbol" w:char="F02A"/>
      </w:r>
      <w:r w:rsidRPr="004627D1">
        <w:rPr>
          <w:rFonts w:ascii="Times New Roman" w:hAnsi="Times New Roman"/>
          <w:sz w:val="20"/>
        </w:rPr>
        <w:t xml:space="preserve"> The voltage from the TC amplifier (made by Stanley) is converted to temperature. </w:t>
      </w:r>
    </w:p>
    <w:p w:rsidR="00E315AB" w:rsidRPr="004627D1" w:rsidRDefault="00E315AB" w:rsidP="00E315AB">
      <w:pPr>
        <w:ind w:left="798"/>
        <w:rPr>
          <w:rFonts w:ascii="Times New Roman" w:hAnsi="Times New Roman"/>
          <w:sz w:val="20"/>
        </w:rPr>
      </w:pPr>
      <w:r w:rsidRPr="004627D1">
        <w:rPr>
          <w:rFonts w:ascii="Times New Roman" w:hAnsi="Times New Roman"/>
          <w:sz w:val="20"/>
        </w:rPr>
        <w:t>The relation between the temperature and voltage is as follows:</w:t>
      </w:r>
    </w:p>
    <w:p w:rsidR="00E315AB" w:rsidRPr="004627D1" w:rsidRDefault="00E315AB" w:rsidP="00E315AB">
      <w:pPr>
        <w:ind w:left="798" w:hangingChars="399" w:hanging="798"/>
        <w:rPr>
          <w:rFonts w:ascii="Times New Roman" w:hAnsi="Times New Roman"/>
          <w:sz w:val="20"/>
        </w:rPr>
      </w:pPr>
      <w:r w:rsidRPr="004627D1">
        <w:rPr>
          <w:rFonts w:ascii="Times New Roman" w:hAnsi="Times New Roman"/>
          <w:sz w:val="20"/>
        </w:rPr>
        <w:tab/>
      </w:r>
      <w:r w:rsidRPr="004627D1">
        <w:rPr>
          <w:rFonts w:ascii="Times New Roman" w:hAnsi="Times New Roman"/>
          <w:sz w:val="20"/>
        </w:rPr>
        <w:tab/>
      </w:r>
      <w:r w:rsidRPr="004627D1">
        <w:rPr>
          <w:rFonts w:ascii="Times New Roman" w:hAnsi="Times New Roman"/>
          <w:sz w:val="20"/>
        </w:rPr>
        <w:tab/>
        <w:t>Temp = (</w:t>
      </w:r>
      <w:proofErr w:type="spellStart"/>
      <w:r w:rsidRPr="004627D1">
        <w:rPr>
          <w:rFonts w:ascii="Times New Roman" w:hAnsi="Times New Roman"/>
          <w:sz w:val="20"/>
        </w:rPr>
        <w:t>Voltage+b</w:t>
      </w:r>
      <w:proofErr w:type="spellEnd"/>
      <w:r w:rsidRPr="004627D1">
        <w:rPr>
          <w:rFonts w:ascii="Times New Roman" w:hAnsi="Times New Roman"/>
          <w:sz w:val="20"/>
        </w:rPr>
        <w:t>)/</w:t>
      </w:r>
      <w:proofErr w:type="spellStart"/>
      <w:r w:rsidRPr="004627D1">
        <w:rPr>
          <w:rFonts w:ascii="Times New Roman" w:hAnsi="Times New Roman"/>
          <w:sz w:val="20"/>
        </w:rPr>
        <w:t>a+c</w:t>
      </w:r>
      <w:proofErr w:type="spellEnd"/>
    </w:p>
    <w:p w:rsidR="00E315AB" w:rsidRPr="004627D1" w:rsidRDefault="00E315AB" w:rsidP="00E315AB">
      <w:pPr>
        <w:ind w:left="798" w:hangingChars="399" w:hanging="798"/>
        <w:rPr>
          <w:rFonts w:ascii="Times New Roman" w:hAnsi="Times New Roman"/>
          <w:sz w:val="20"/>
        </w:rPr>
      </w:pPr>
      <w:r w:rsidRPr="004627D1">
        <w:rPr>
          <w:rFonts w:ascii="Times New Roman" w:hAnsi="Times New Roman"/>
          <w:sz w:val="20"/>
        </w:rPr>
        <w:tab/>
        <w:t>This equation and the initial parameters are the same equation with the manual of AD597 chip inside the temperature controller.</w:t>
      </w:r>
    </w:p>
    <w:p w:rsidR="00E315AB" w:rsidRPr="004627D1" w:rsidRDefault="00E315AB" w:rsidP="00E315AB">
      <w:pPr>
        <w:ind w:left="798" w:hangingChars="399" w:hanging="798"/>
        <w:rPr>
          <w:rFonts w:ascii="Times New Roman" w:hAnsi="Times New Roman"/>
          <w:sz w:val="20"/>
        </w:rPr>
      </w:pPr>
      <w:r w:rsidRPr="004627D1">
        <w:rPr>
          <w:rFonts w:ascii="Times New Roman" w:hAnsi="Times New Roman"/>
          <w:sz w:val="20"/>
        </w:rPr>
        <w:tab/>
        <w:t>Temperature should be connected to T.C. PREAMP OUT port (not LIN. TEMP. OUT. port)</w:t>
      </w:r>
    </w:p>
    <w:p w:rsidR="00E315AB" w:rsidRPr="004627D1" w:rsidRDefault="00E315AB" w:rsidP="00E315AB">
      <w:pPr>
        <w:ind w:left="798" w:hangingChars="399" w:hanging="798"/>
        <w:rPr>
          <w:rFonts w:ascii="Times New Roman" w:eastAsia="Malgun Gothic" w:hAnsi="Times New Roman"/>
          <w:sz w:val="20"/>
          <w:lang w:eastAsia="ko-KR"/>
        </w:rPr>
      </w:pPr>
      <w:r w:rsidRPr="004627D1">
        <w:rPr>
          <w:rFonts w:ascii="Times New Roman" w:hAnsi="Times New Roman"/>
          <w:sz w:val="20"/>
        </w:rPr>
        <w:tab/>
      </w:r>
      <w:r w:rsidRPr="004627D1">
        <w:rPr>
          <w:rFonts w:ascii="Times New Roman" w:hAnsi="Times New Roman"/>
          <w:sz w:val="20"/>
        </w:rPr>
        <w:sym w:font="Symbol" w:char="F02A"/>
      </w:r>
      <w:r w:rsidRPr="004627D1">
        <w:rPr>
          <w:rFonts w:ascii="Times New Roman" w:hAnsi="Times New Roman"/>
          <w:sz w:val="20"/>
        </w:rPr>
        <w:t xml:space="preserve"> After changing the mass calibration factor, you can run the TPD program with the changed value. However, you should change the masscalibration.txt to change it permanently.</w:t>
      </w:r>
    </w:p>
    <w:p w:rsidR="00E315AB" w:rsidRPr="004627D1" w:rsidRDefault="00E315AB" w:rsidP="00E315AB">
      <w:pPr>
        <w:ind w:left="798" w:hangingChars="399" w:hanging="798"/>
        <w:rPr>
          <w:rFonts w:ascii="Times New Roman" w:eastAsia="Malgun Gothic" w:hAnsi="Times New Roman"/>
          <w:sz w:val="20"/>
          <w:lang w:eastAsia="ko-KR"/>
        </w:rPr>
      </w:pPr>
    </w:p>
    <w:p w:rsidR="00E315AB" w:rsidRPr="004627D1" w:rsidRDefault="00E315AB" w:rsidP="00E315AB">
      <w:pPr>
        <w:ind w:left="798" w:hangingChars="399" w:hanging="798"/>
        <w:rPr>
          <w:rFonts w:ascii="Times New Roman" w:eastAsia="Malgun Gothic" w:hAnsi="Times New Roman"/>
          <w:sz w:val="20"/>
          <w:lang w:eastAsia="ko-KR"/>
        </w:rPr>
      </w:pPr>
    </w:p>
    <w:p w:rsidR="00E315AB" w:rsidRPr="004627D1" w:rsidRDefault="00E315AB" w:rsidP="00E315AB">
      <w:pPr>
        <w:ind w:left="798" w:hangingChars="399" w:hanging="798"/>
        <w:rPr>
          <w:rFonts w:ascii="Times New Roman" w:eastAsia="Malgun Gothic" w:hAnsi="Times New Roman"/>
          <w:sz w:val="20"/>
          <w:lang w:eastAsia="ko-KR"/>
        </w:rPr>
      </w:pPr>
    </w:p>
    <w:p w:rsidR="00E315AB" w:rsidRPr="004627D1" w:rsidRDefault="00E315AB" w:rsidP="00E315AB">
      <w:pPr>
        <w:ind w:left="798" w:hangingChars="399" w:hanging="798"/>
        <w:rPr>
          <w:rFonts w:ascii="Times New Roman" w:eastAsia="Malgun Gothic" w:hAnsi="Times New Roman"/>
          <w:sz w:val="20"/>
          <w:lang w:eastAsia="ko-KR"/>
        </w:rPr>
      </w:pPr>
    </w:p>
    <w:p w:rsidR="00E315AB" w:rsidRPr="004627D1" w:rsidRDefault="00E315AB" w:rsidP="00E315AB">
      <w:pPr>
        <w:ind w:left="798" w:hangingChars="399" w:hanging="798"/>
        <w:rPr>
          <w:rFonts w:ascii="Times New Roman" w:eastAsia="Malgun Gothic" w:hAnsi="Times New Roman"/>
          <w:sz w:val="20"/>
          <w:lang w:eastAsia="ko-KR"/>
        </w:rPr>
      </w:pPr>
    </w:p>
    <w:p w:rsidR="00E315AB" w:rsidRPr="004627D1" w:rsidRDefault="00E315AB" w:rsidP="00E315AB">
      <w:pPr>
        <w:ind w:left="798" w:hangingChars="399" w:hanging="798"/>
        <w:rPr>
          <w:rFonts w:ascii="Times New Roman" w:eastAsia="Malgun Gothic" w:hAnsi="Times New Roman"/>
          <w:sz w:val="20"/>
          <w:lang w:eastAsia="ko-KR"/>
        </w:rPr>
      </w:pPr>
      <w:r w:rsidRPr="004627D1">
        <w:rPr>
          <w:rFonts w:ascii="Times New Roman" w:hAnsi="Times New Roman"/>
          <w:noProof/>
          <w:sz w:val="20"/>
          <w:lang w:val="en-GB" w:eastAsia="zh-CN"/>
        </w:rPr>
        <w:drawing>
          <wp:anchor distT="0" distB="0" distL="114300" distR="114300" simplePos="0" relativeHeight="251685888" behindDoc="0" locked="0" layoutInCell="1" allowOverlap="1">
            <wp:simplePos x="0" y="0"/>
            <wp:positionH relativeFrom="column">
              <wp:posOffset>3457575</wp:posOffset>
            </wp:positionH>
            <wp:positionV relativeFrom="paragraph">
              <wp:posOffset>164465</wp:posOffset>
            </wp:positionV>
            <wp:extent cx="2543175" cy="2228850"/>
            <wp:effectExtent l="19050" t="0" r="9525" b="0"/>
            <wp:wrapNone/>
            <wp:docPr id="50" name="그림 4" descr="Figure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 descr="Figure5.bmp"/>
                    <pic:cNvPicPr>
                      <a:picLocks noChangeAspect="1" noChangeArrowheads="1"/>
                    </pic:cNvPicPr>
                  </pic:nvPicPr>
                  <pic:blipFill>
                    <a:blip r:embed="rId42" cstate="print"/>
                    <a:srcRect/>
                    <a:stretch>
                      <a:fillRect/>
                    </a:stretch>
                  </pic:blipFill>
                  <pic:spPr bwMode="auto">
                    <a:xfrm>
                      <a:off x="0" y="0"/>
                      <a:ext cx="2543175" cy="2228850"/>
                    </a:xfrm>
                    <a:prstGeom prst="rect">
                      <a:avLst/>
                    </a:prstGeom>
                    <a:noFill/>
                    <a:ln w="9525">
                      <a:noFill/>
                      <a:miter lim="800000"/>
                      <a:headEnd/>
                      <a:tailEnd/>
                    </a:ln>
                  </pic:spPr>
                </pic:pic>
              </a:graphicData>
            </a:graphic>
          </wp:anchor>
        </w:drawing>
      </w:r>
      <w:r w:rsidRPr="004627D1">
        <w:rPr>
          <w:rFonts w:ascii="Times New Roman" w:hAnsi="Times New Roman"/>
          <w:noProof/>
          <w:sz w:val="20"/>
          <w:lang w:val="en-GB" w:eastAsia="zh-CN"/>
        </w:rPr>
        <w:drawing>
          <wp:anchor distT="0" distB="0" distL="114300" distR="114300" simplePos="0" relativeHeight="251684864" behindDoc="0" locked="0" layoutInCell="1" allowOverlap="1">
            <wp:simplePos x="0" y="0"/>
            <wp:positionH relativeFrom="column">
              <wp:posOffset>476250</wp:posOffset>
            </wp:positionH>
            <wp:positionV relativeFrom="paragraph">
              <wp:posOffset>164465</wp:posOffset>
            </wp:positionV>
            <wp:extent cx="2600325" cy="2228850"/>
            <wp:effectExtent l="19050" t="0" r="9525" b="0"/>
            <wp:wrapNone/>
            <wp:docPr id="49" name="그림 3" descr="Figure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 descr="Figure4.bmp"/>
                    <pic:cNvPicPr>
                      <a:picLocks noChangeAspect="1" noChangeArrowheads="1"/>
                    </pic:cNvPicPr>
                  </pic:nvPicPr>
                  <pic:blipFill>
                    <a:blip r:embed="rId43" cstate="print"/>
                    <a:srcRect/>
                    <a:stretch>
                      <a:fillRect/>
                    </a:stretch>
                  </pic:blipFill>
                  <pic:spPr bwMode="auto">
                    <a:xfrm>
                      <a:off x="0" y="0"/>
                      <a:ext cx="2600325" cy="2228850"/>
                    </a:xfrm>
                    <a:prstGeom prst="rect">
                      <a:avLst/>
                    </a:prstGeom>
                    <a:noFill/>
                    <a:ln w="9525">
                      <a:noFill/>
                      <a:miter lim="800000"/>
                      <a:headEnd/>
                      <a:tailEnd/>
                    </a:ln>
                  </pic:spPr>
                </pic:pic>
              </a:graphicData>
            </a:graphic>
          </wp:anchor>
        </w:drawing>
      </w:r>
    </w:p>
    <w:p w:rsidR="00E315AB" w:rsidRPr="004627D1" w:rsidRDefault="00E315AB" w:rsidP="00E315AB">
      <w:pPr>
        <w:ind w:left="798" w:hangingChars="399" w:hanging="798"/>
        <w:rPr>
          <w:rFonts w:ascii="Times New Roman" w:eastAsia="Malgun Gothic" w:hAnsi="Times New Roman"/>
          <w:sz w:val="20"/>
          <w:lang w:eastAsia="ko-KR"/>
        </w:rPr>
      </w:pPr>
    </w:p>
    <w:p w:rsidR="00E315AB" w:rsidRPr="004627D1" w:rsidRDefault="00E315AB" w:rsidP="00E315AB">
      <w:pPr>
        <w:ind w:left="798" w:hangingChars="399" w:hanging="798"/>
        <w:rPr>
          <w:rFonts w:ascii="Times New Roman" w:eastAsia="Malgun Gothic" w:hAnsi="Times New Roman"/>
          <w:sz w:val="20"/>
          <w:lang w:eastAsia="ko-KR"/>
        </w:rPr>
      </w:pPr>
    </w:p>
    <w:p w:rsidR="00E315AB" w:rsidRPr="004627D1" w:rsidRDefault="00E315AB" w:rsidP="00E315AB">
      <w:pPr>
        <w:ind w:left="798" w:hangingChars="399" w:hanging="798"/>
        <w:rPr>
          <w:rFonts w:ascii="Times New Roman" w:eastAsia="Malgun Gothic" w:hAnsi="Times New Roman"/>
          <w:sz w:val="20"/>
          <w:lang w:eastAsia="ko-KR"/>
        </w:rPr>
      </w:pPr>
    </w:p>
    <w:p w:rsidR="00E315AB" w:rsidRPr="004627D1" w:rsidRDefault="00E315AB" w:rsidP="00E315AB">
      <w:pPr>
        <w:ind w:left="798" w:hangingChars="399" w:hanging="798"/>
        <w:rPr>
          <w:rFonts w:ascii="Times New Roman" w:eastAsia="Malgun Gothic" w:hAnsi="Times New Roman"/>
          <w:sz w:val="20"/>
          <w:lang w:eastAsia="ko-KR"/>
        </w:rPr>
      </w:pPr>
    </w:p>
    <w:p w:rsidR="00E315AB" w:rsidRPr="004627D1" w:rsidRDefault="00E315AB" w:rsidP="00E315AB">
      <w:pPr>
        <w:ind w:left="798" w:hangingChars="399" w:hanging="798"/>
        <w:rPr>
          <w:rFonts w:ascii="Times New Roman" w:eastAsia="Malgun Gothic" w:hAnsi="Times New Roman"/>
          <w:sz w:val="20"/>
          <w:lang w:eastAsia="ko-KR"/>
        </w:rPr>
      </w:pPr>
    </w:p>
    <w:p w:rsidR="00E315AB" w:rsidRPr="004627D1" w:rsidRDefault="00E315AB" w:rsidP="00E315AB">
      <w:pPr>
        <w:ind w:left="798" w:hangingChars="399" w:hanging="798"/>
        <w:rPr>
          <w:rFonts w:ascii="Times New Roman" w:eastAsia="Malgun Gothic" w:hAnsi="Times New Roman"/>
          <w:sz w:val="20"/>
          <w:lang w:eastAsia="ko-KR"/>
        </w:rPr>
      </w:pPr>
    </w:p>
    <w:p w:rsidR="00E315AB" w:rsidRPr="004627D1" w:rsidRDefault="00E315AB" w:rsidP="00E315AB">
      <w:pPr>
        <w:ind w:left="798" w:hangingChars="399" w:hanging="798"/>
        <w:rPr>
          <w:rFonts w:ascii="Times New Roman" w:eastAsia="Malgun Gothic" w:hAnsi="Times New Roman"/>
          <w:sz w:val="20"/>
          <w:lang w:eastAsia="ko-KR"/>
        </w:rPr>
      </w:pPr>
    </w:p>
    <w:p w:rsidR="00E315AB" w:rsidRPr="004627D1" w:rsidRDefault="00E315AB" w:rsidP="00E315AB">
      <w:pPr>
        <w:ind w:left="798" w:hangingChars="399" w:hanging="798"/>
        <w:rPr>
          <w:rFonts w:ascii="Times New Roman" w:eastAsia="Malgun Gothic" w:hAnsi="Times New Roman"/>
          <w:sz w:val="20"/>
          <w:lang w:eastAsia="ko-KR"/>
        </w:rPr>
      </w:pPr>
    </w:p>
    <w:p w:rsidR="00E315AB" w:rsidRPr="004627D1" w:rsidRDefault="00E315AB" w:rsidP="00E315AB">
      <w:pPr>
        <w:ind w:left="798" w:hangingChars="399" w:hanging="798"/>
        <w:rPr>
          <w:rFonts w:ascii="Times New Roman" w:eastAsia="Malgun Gothic" w:hAnsi="Times New Roman"/>
          <w:sz w:val="20"/>
          <w:lang w:eastAsia="ko-KR"/>
        </w:rPr>
      </w:pPr>
    </w:p>
    <w:p w:rsidR="00E315AB" w:rsidRPr="004627D1" w:rsidRDefault="00E315AB" w:rsidP="00E315AB">
      <w:pPr>
        <w:ind w:left="798" w:hangingChars="399" w:hanging="798"/>
        <w:rPr>
          <w:rFonts w:ascii="Times New Roman" w:eastAsia="Malgun Gothic" w:hAnsi="Times New Roman"/>
          <w:sz w:val="20"/>
          <w:lang w:eastAsia="ko-KR"/>
        </w:rPr>
      </w:pPr>
    </w:p>
    <w:p w:rsidR="00E315AB" w:rsidRPr="004627D1" w:rsidRDefault="00E315AB" w:rsidP="00E315AB">
      <w:pPr>
        <w:ind w:left="798" w:hangingChars="399" w:hanging="798"/>
        <w:rPr>
          <w:rFonts w:ascii="Times New Roman" w:eastAsia="Malgun Gothic" w:hAnsi="Times New Roman"/>
          <w:sz w:val="20"/>
          <w:lang w:eastAsia="ko-KR"/>
        </w:rPr>
      </w:pPr>
    </w:p>
    <w:tbl>
      <w:tblPr>
        <w:tblW w:w="0" w:type="auto"/>
        <w:tblInd w:w="798" w:type="dxa"/>
        <w:tblLook w:val="04A0"/>
      </w:tblPr>
      <w:tblGrid>
        <w:gridCol w:w="4389"/>
        <w:gridCol w:w="4389"/>
      </w:tblGrid>
      <w:tr w:rsidR="00E315AB" w:rsidRPr="004627D1" w:rsidTr="00321089">
        <w:tc>
          <w:tcPr>
            <w:tcW w:w="4612" w:type="dxa"/>
          </w:tcPr>
          <w:p w:rsidR="00E315AB" w:rsidRPr="004627D1" w:rsidRDefault="00E315AB" w:rsidP="00321089">
            <w:pPr>
              <w:rPr>
                <w:rFonts w:ascii="Times New Roman" w:hAnsi="Times New Roman"/>
                <w:sz w:val="20"/>
              </w:rPr>
            </w:pPr>
          </w:p>
        </w:tc>
        <w:tc>
          <w:tcPr>
            <w:tcW w:w="4612" w:type="dxa"/>
          </w:tcPr>
          <w:p w:rsidR="00E315AB" w:rsidRPr="004627D1" w:rsidRDefault="00E315AB" w:rsidP="00321089">
            <w:pPr>
              <w:rPr>
                <w:rFonts w:ascii="Times New Roman" w:hAnsi="Times New Roman"/>
                <w:sz w:val="20"/>
              </w:rPr>
            </w:pPr>
          </w:p>
        </w:tc>
      </w:tr>
    </w:tbl>
    <w:p w:rsidR="00E315AB" w:rsidRPr="004627D1" w:rsidRDefault="00E315AB" w:rsidP="00E315AB">
      <w:pPr>
        <w:ind w:left="798" w:hangingChars="399" w:hanging="798"/>
        <w:rPr>
          <w:rFonts w:ascii="Times New Roman" w:hAnsi="Times New Roman"/>
          <w:sz w:val="20"/>
        </w:rPr>
      </w:pPr>
    </w:p>
    <w:p w:rsidR="00E315AB" w:rsidRPr="004627D1" w:rsidRDefault="00E315AB" w:rsidP="00E315AB">
      <w:pPr>
        <w:ind w:left="798" w:hangingChars="399" w:hanging="798"/>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r w:rsidRPr="004627D1">
        <w:rPr>
          <w:rFonts w:ascii="Times New Roman" w:hAnsi="Times New Roman"/>
          <w:sz w:val="20"/>
        </w:rPr>
        <w:t>4. You can see the new window as follow. Click select button.</w:t>
      </w: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hAnsi="Times New Roman"/>
          <w:sz w:val="20"/>
        </w:rPr>
      </w:pPr>
    </w:p>
    <w:p w:rsidR="00E315AB" w:rsidRPr="004627D1" w:rsidRDefault="00E315AB" w:rsidP="00E315AB">
      <w:pPr>
        <w:rPr>
          <w:rFonts w:ascii="Times New Roman" w:hAnsi="Times New Roman"/>
          <w:sz w:val="20"/>
        </w:rPr>
      </w:pPr>
      <w:r w:rsidRPr="004627D1">
        <w:rPr>
          <w:rFonts w:ascii="Times New Roman" w:hAnsi="Times New Roman"/>
          <w:noProof/>
          <w:sz w:val="20"/>
          <w:lang w:val="en-GB" w:eastAsia="zh-CN"/>
        </w:rPr>
        <w:drawing>
          <wp:anchor distT="0" distB="0" distL="114300" distR="114300" simplePos="0" relativeHeight="251686912" behindDoc="0" locked="0" layoutInCell="1" allowOverlap="1">
            <wp:simplePos x="0" y="0"/>
            <wp:positionH relativeFrom="column">
              <wp:posOffset>0</wp:posOffset>
            </wp:positionH>
            <wp:positionV relativeFrom="paragraph">
              <wp:posOffset>-1397000</wp:posOffset>
            </wp:positionV>
            <wp:extent cx="2809875" cy="1552575"/>
            <wp:effectExtent l="19050" t="0" r="9525" b="0"/>
            <wp:wrapNone/>
            <wp:docPr id="51" name="그림 5" descr="Figure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descr="Figure6.bmp"/>
                    <pic:cNvPicPr>
                      <a:picLocks noChangeAspect="1" noChangeArrowheads="1"/>
                    </pic:cNvPicPr>
                  </pic:nvPicPr>
                  <pic:blipFill>
                    <a:blip r:embed="rId44" cstate="print"/>
                    <a:srcRect/>
                    <a:stretch>
                      <a:fillRect/>
                    </a:stretch>
                  </pic:blipFill>
                  <pic:spPr bwMode="auto">
                    <a:xfrm>
                      <a:off x="0" y="0"/>
                      <a:ext cx="2809875" cy="1552575"/>
                    </a:xfrm>
                    <a:prstGeom prst="rect">
                      <a:avLst/>
                    </a:prstGeom>
                    <a:noFill/>
                    <a:ln w="9525">
                      <a:noFill/>
                      <a:miter lim="800000"/>
                      <a:headEnd/>
                      <a:tailEnd/>
                    </a:ln>
                  </pic:spPr>
                </pic:pic>
              </a:graphicData>
            </a:graphic>
          </wp:anchor>
        </w:drawing>
      </w:r>
    </w:p>
    <w:p w:rsidR="00E315AB" w:rsidRPr="004627D1" w:rsidRDefault="00E315AB" w:rsidP="00E315AB">
      <w:pPr>
        <w:rPr>
          <w:rFonts w:ascii="Times New Roman" w:hAnsi="Times New Roman"/>
          <w:sz w:val="20"/>
        </w:rPr>
      </w:pPr>
    </w:p>
    <w:p w:rsidR="00E315AB" w:rsidRPr="004627D1" w:rsidRDefault="00E315AB" w:rsidP="00E315AB">
      <w:pPr>
        <w:rPr>
          <w:rFonts w:ascii="Times New Roman" w:hAnsi="Times New Roman"/>
          <w:sz w:val="20"/>
        </w:rPr>
      </w:pPr>
      <w:r w:rsidRPr="004627D1">
        <w:rPr>
          <w:rFonts w:ascii="Times New Roman" w:hAnsi="Times New Roman"/>
          <w:sz w:val="20"/>
        </w:rPr>
        <w:t>5. Programming running</w:t>
      </w:r>
    </w:p>
    <w:p w:rsidR="00E315AB" w:rsidRPr="004627D1" w:rsidRDefault="00E315AB" w:rsidP="00E315AB">
      <w:pPr>
        <w:rPr>
          <w:rFonts w:ascii="Times New Roman" w:hAnsi="Times New Roman"/>
          <w:sz w:val="20"/>
        </w:rPr>
      </w:pPr>
      <w:r w:rsidRPr="004627D1">
        <w:rPr>
          <w:rFonts w:ascii="Times New Roman" w:hAnsi="Times New Roman"/>
          <w:sz w:val="20"/>
        </w:rPr>
        <w:tab/>
        <w:t>1) Click the save button and enter the path and filename.</w:t>
      </w:r>
    </w:p>
    <w:p w:rsidR="00E315AB" w:rsidRPr="004627D1" w:rsidRDefault="00E315AB" w:rsidP="00E315AB">
      <w:pPr>
        <w:rPr>
          <w:rFonts w:ascii="Times New Roman" w:hAnsi="Times New Roman"/>
          <w:sz w:val="20"/>
        </w:rPr>
      </w:pPr>
      <w:r w:rsidRPr="004627D1">
        <w:rPr>
          <w:rFonts w:ascii="Times New Roman" w:hAnsi="Times New Roman"/>
          <w:sz w:val="20"/>
        </w:rPr>
        <w:tab/>
        <w:t>2) Then the path and filename will be displayed in the fifth text box</w:t>
      </w:r>
    </w:p>
    <w:p w:rsidR="00E315AB" w:rsidRPr="004627D1" w:rsidRDefault="00E315AB" w:rsidP="00E315AB">
      <w:pPr>
        <w:ind w:left="798" w:hangingChars="399" w:hanging="798"/>
        <w:rPr>
          <w:rFonts w:ascii="Times New Roman" w:hAnsi="Times New Roman"/>
          <w:sz w:val="20"/>
        </w:rPr>
      </w:pPr>
      <w:r w:rsidRPr="004627D1">
        <w:rPr>
          <w:rFonts w:ascii="Times New Roman" w:hAnsi="Times New Roman"/>
          <w:sz w:val="20"/>
        </w:rPr>
        <w:tab/>
        <w:t>3) Click the start button, then the intensity of each species will be given in the text box at the bottom and the signal will be displayed in the graph as shown below. The colors of dots are same with those of mass number.</w:t>
      </w:r>
    </w:p>
    <w:p w:rsidR="00E315AB" w:rsidRPr="004627D1" w:rsidRDefault="00E315AB" w:rsidP="00E315AB">
      <w:pPr>
        <w:ind w:left="798" w:hangingChars="399" w:hanging="798"/>
        <w:rPr>
          <w:rFonts w:ascii="Times New Roman" w:eastAsia="Malgun Gothic" w:hAnsi="Times New Roman"/>
          <w:sz w:val="20"/>
          <w:lang w:eastAsia="ko-KR"/>
        </w:rPr>
      </w:pPr>
      <w:r w:rsidRPr="004627D1">
        <w:rPr>
          <w:rFonts w:ascii="Times New Roman" w:hAnsi="Times New Roman"/>
          <w:sz w:val="20"/>
        </w:rPr>
        <w:tab/>
        <w:t>4) After conducting an experiment, click the stop button.</w:t>
      </w:r>
    </w:p>
    <w:p w:rsidR="00E315AB" w:rsidRPr="004627D1" w:rsidRDefault="00E315AB" w:rsidP="00E315AB">
      <w:pPr>
        <w:ind w:left="798" w:hangingChars="399" w:hanging="798"/>
        <w:rPr>
          <w:rFonts w:ascii="Times New Roman" w:eastAsia="Malgun Gothic" w:hAnsi="Times New Roman"/>
          <w:sz w:val="20"/>
          <w:lang w:eastAsia="ko-KR"/>
        </w:rPr>
      </w:pPr>
    </w:p>
    <w:p w:rsidR="00E315AB" w:rsidRPr="004627D1" w:rsidRDefault="00E315AB" w:rsidP="00E315AB">
      <w:pPr>
        <w:ind w:left="798" w:hangingChars="399" w:hanging="798"/>
        <w:rPr>
          <w:rFonts w:ascii="Times New Roman" w:eastAsia="Malgun Gothic" w:hAnsi="Times New Roman"/>
          <w:sz w:val="20"/>
          <w:lang w:eastAsia="ko-KR"/>
        </w:rPr>
      </w:pPr>
    </w:p>
    <w:p w:rsidR="00E315AB" w:rsidRPr="004627D1" w:rsidRDefault="00E315AB" w:rsidP="00E315AB">
      <w:pPr>
        <w:ind w:left="798" w:hangingChars="399" w:hanging="798"/>
        <w:rPr>
          <w:rFonts w:ascii="Times New Roman" w:eastAsia="Malgun Gothic" w:hAnsi="Times New Roman"/>
          <w:sz w:val="20"/>
          <w:lang w:eastAsia="ko-KR"/>
        </w:rPr>
      </w:pPr>
    </w:p>
    <w:p w:rsidR="00E315AB" w:rsidRPr="004627D1" w:rsidRDefault="00E315AB" w:rsidP="00E315AB">
      <w:pPr>
        <w:ind w:left="798" w:hangingChars="399" w:hanging="798"/>
        <w:rPr>
          <w:rFonts w:ascii="Times New Roman" w:eastAsia="Malgun Gothic" w:hAnsi="Times New Roman"/>
          <w:sz w:val="20"/>
          <w:lang w:eastAsia="ko-KR"/>
        </w:rPr>
      </w:pPr>
    </w:p>
    <w:p w:rsidR="00E315AB" w:rsidRPr="004627D1" w:rsidRDefault="00E315AB" w:rsidP="00E315AB">
      <w:pPr>
        <w:ind w:left="798" w:hangingChars="399" w:hanging="798"/>
        <w:rPr>
          <w:rFonts w:ascii="Times New Roman" w:eastAsia="Malgun Gothic" w:hAnsi="Times New Roman"/>
          <w:sz w:val="20"/>
          <w:lang w:eastAsia="ko-KR"/>
        </w:rPr>
      </w:pPr>
      <w:r w:rsidRPr="004627D1">
        <w:rPr>
          <w:rFonts w:ascii="Times New Roman" w:hAnsi="Times New Roman"/>
          <w:noProof/>
          <w:sz w:val="20"/>
          <w:lang w:val="en-GB" w:eastAsia="zh-CN"/>
        </w:rPr>
        <w:drawing>
          <wp:anchor distT="0" distB="0" distL="114300" distR="114300" simplePos="0" relativeHeight="251688960" behindDoc="0" locked="0" layoutInCell="1" allowOverlap="1">
            <wp:simplePos x="0" y="0"/>
            <wp:positionH relativeFrom="column">
              <wp:posOffset>3048000</wp:posOffset>
            </wp:positionH>
            <wp:positionV relativeFrom="paragraph">
              <wp:posOffset>12700</wp:posOffset>
            </wp:positionV>
            <wp:extent cx="2809875" cy="1857375"/>
            <wp:effectExtent l="19050" t="0" r="9525" b="0"/>
            <wp:wrapNone/>
            <wp:docPr id="53" name="그림 7" descr="Figure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 descr="Figure8.bmp"/>
                    <pic:cNvPicPr>
                      <a:picLocks noChangeAspect="1" noChangeArrowheads="1"/>
                    </pic:cNvPicPr>
                  </pic:nvPicPr>
                  <pic:blipFill>
                    <a:blip r:embed="rId45" cstate="print"/>
                    <a:srcRect/>
                    <a:stretch>
                      <a:fillRect/>
                    </a:stretch>
                  </pic:blipFill>
                  <pic:spPr bwMode="auto">
                    <a:xfrm>
                      <a:off x="0" y="0"/>
                      <a:ext cx="2809875" cy="1857375"/>
                    </a:xfrm>
                    <a:prstGeom prst="rect">
                      <a:avLst/>
                    </a:prstGeom>
                    <a:noFill/>
                    <a:ln w="9525">
                      <a:noFill/>
                      <a:miter lim="800000"/>
                      <a:headEnd/>
                      <a:tailEnd/>
                    </a:ln>
                  </pic:spPr>
                </pic:pic>
              </a:graphicData>
            </a:graphic>
          </wp:anchor>
        </w:drawing>
      </w:r>
      <w:r w:rsidRPr="004627D1">
        <w:rPr>
          <w:rFonts w:ascii="Times New Roman" w:hAnsi="Times New Roman"/>
          <w:noProof/>
          <w:sz w:val="20"/>
          <w:lang w:val="en-GB" w:eastAsia="zh-CN"/>
        </w:rPr>
        <w:drawing>
          <wp:anchor distT="0" distB="0" distL="114300" distR="114300" simplePos="0" relativeHeight="251687936" behindDoc="0" locked="0" layoutInCell="1" allowOverlap="1">
            <wp:simplePos x="0" y="0"/>
            <wp:positionH relativeFrom="column">
              <wp:posOffset>0</wp:posOffset>
            </wp:positionH>
            <wp:positionV relativeFrom="paragraph">
              <wp:posOffset>12700</wp:posOffset>
            </wp:positionV>
            <wp:extent cx="2828925" cy="1857375"/>
            <wp:effectExtent l="19050" t="0" r="9525" b="0"/>
            <wp:wrapNone/>
            <wp:docPr id="52" name="그림 6" descr="Figure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 descr="Figure7.bmp"/>
                    <pic:cNvPicPr>
                      <a:picLocks noChangeAspect="1" noChangeArrowheads="1"/>
                    </pic:cNvPicPr>
                  </pic:nvPicPr>
                  <pic:blipFill>
                    <a:blip r:embed="rId46" cstate="print"/>
                    <a:srcRect/>
                    <a:stretch>
                      <a:fillRect/>
                    </a:stretch>
                  </pic:blipFill>
                  <pic:spPr bwMode="auto">
                    <a:xfrm>
                      <a:off x="0" y="0"/>
                      <a:ext cx="2828925" cy="1857375"/>
                    </a:xfrm>
                    <a:prstGeom prst="rect">
                      <a:avLst/>
                    </a:prstGeom>
                    <a:noFill/>
                    <a:ln w="9525">
                      <a:noFill/>
                      <a:miter lim="800000"/>
                      <a:headEnd/>
                      <a:tailEnd/>
                    </a:ln>
                  </pic:spPr>
                </pic:pic>
              </a:graphicData>
            </a:graphic>
          </wp:anchor>
        </w:drawing>
      </w:r>
    </w:p>
    <w:p w:rsidR="00E315AB" w:rsidRPr="004627D1" w:rsidRDefault="00E315AB" w:rsidP="00E315AB">
      <w:pPr>
        <w:ind w:left="798" w:hangingChars="399" w:hanging="798"/>
        <w:rPr>
          <w:rFonts w:ascii="Times New Roman" w:eastAsia="Malgun Gothic" w:hAnsi="Times New Roman"/>
          <w:sz w:val="20"/>
          <w:lang w:eastAsia="ko-KR"/>
        </w:rPr>
      </w:pPr>
    </w:p>
    <w:p w:rsidR="00E315AB" w:rsidRPr="004627D1" w:rsidRDefault="00E315AB" w:rsidP="00E315AB">
      <w:pPr>
        <w:ind w:left="798" w:hangingChars="399" w:hanging="798"/>
        <w:rPr>
          <w:rFonts w:ascii="Times New Roman" w:eastAsia="Malgun Gothic" w:hAnsi="Times New Roman"/>
          <w:sz w:val="20"/>
          <w:lang w:eastAsia="ko-KR"/>
        </w:rPr>
      </w:pPr>
    </w:p>
    <w:p w:rsidR="00E315AB" w:rsidRPr="004627D1" w:rsidRDefault="00E315AB" w:rsidP="00E315AB">
      <w:pPr>
        <w:ind w:left="798" w:hangingChars="399" w:hanging="798"/>
        <w:rPr>
          <w:rFonts w:ascii="Times New Roman" w:eastAsia="Malgun Gothic" w:hAnsi="Times New Roman"/>
          <w:sz w:val="20"/>
          <w:lang w:eastAsia="ko-KR"/>
        </w:rPr>
      </w:pPr>
    </w:p>
    <w:p w:rsidR="00E315AB" w:rsidRPr="004627D1" w:rsidRDefault="00E315AB" w:rsidP="00E315AB">
      <w:pPr>
        <w:ind w:left="798" w:hangingChars="399" w:hanging="798"/>
        <w:rPr>
          <w:rFonts w:ascii="Times New Roman" w:eastAsia="Malgun Gothic" w:hAnsi="Times New Roman"/>
          <w:sz w:val="20"/>
          <w:lang w:eastAsia="ko-KR"/>
        </w:rPr>
      </w:pPr>
    </w:p>
    <w:p w:rsidR="00E315AB" w:rsidRPr="004627D1" w:rsidRDefault="00E315AB" w:rsidP="00E315AB">
      <w:pPr>
        <w:ind w:left="798" w:hangingChars="399" w:hanging="798"/>
        <w:rPr>
          <w:rFonts w:ascii="Times New Roman" w:eastAsia="Malgun Gothic" w:hAnsi="Times New Roman"/>
          <w:sz w:val="20"/>
          <w:lang w:eastAsia="ko-KR"/>
        </w:rPr>
      </w:pPr>
    </w:p>
    <w:p w:rsidR="00E315AB" w:rsidRPr="004627D1" w:rsidRDefault="00E315AB" w:rsidP="00E315AB">
      <w:pPr>
        <w:ind w:left="798" w:hangingChars="399" w:hanging="798"/>
        <w:rPr>
          <w:rFonts w:ascii="Times New Roman" w:eastAsia="Malgun Gothic" w:hAnsi="Times New Roman"/>
          <w:sz w:val="20"/>
          <w:lang w:eastAsia="ko-KR"/>
        </w:rPr>
      </w:pPr>
    </w:p>
    <w:p w:rsidR="00E315AB" w:rsidRPr="004627D1" w:rsidRDefault="00E315AB" w:rsidP="00E315AB">
      <w:pPr>
        <w:ind w:left="798" w:hangingChars="399" w:hanging="798"/>
        <w:rPr>
          <w:rFonts w:ascii="Times New Roman" w:eastAsia="Malgun Gothic" w:hAnsi="Times New Roman"/>
          <w:sz w:val="20"/>
          <w:lang w:eastAsia="ko-KR"/>
        </w:rPr>
      </w:pPr>
    </w:p>
    <w:p w:rsidR="00E315AB" w:rsidRPr="004627D1" w:rsidRDefault="00E315AB" w:rsidP="00E315AB">
      <w:pPr>
        <w:rPr>
          <w:rFonts w:ascii="Times New Roman" w:hAnsi="Times New Roman"/>
          <w:sz w:val="20"/>
        </w:rPr>
      </w:pPr>
    </w:p>
    <w:tbl>
      <w:tblPr>
        <w:tblW w:w="0" w:type="auto"/>
        <w:tblLook w:val="04A0"/>
      </w:tblPr>
      <w:tblGrid>
        <w:gridCol w:w="4676"/>
        <w:gridCol w:w="4635"/>
      </w:tblGrid>
      <w:tr w:rsidR="00E315AB" w:rsidRPr="004627D1" w:rsidTr="00321089">
        <w:tc>
          <w:tcPr>
            <w:tcW w:w="4676" w:type="dxa"/>
          </w:tcPr>
          <w:p w:rsidR="00E315AB" w:rsidRPr="004627D1" w:rsidRDefault="00E315AB" w:rsidP="00321089">
            <w:pPr>
              <w:rPr>
                <w:rFonts w:ascii="Times New Roman" w:hAnsi="Times New Roman"/>
                <w:sz w:val="20"/>
              </w:rPr>
            </w:pPr>
          </w:p>
        </w:tc>
        <w:tc>
          <w:tcPr>
            <w:tcW w:w="4635" w:type="dxa"/>
          </w:tcPr>
          <w:p w:rsidR="00E315AB" w:rsidRPr="004627D1" w:rsidRDefault="00E315AB" w:rsidP="00321089">
            <w:pPr>
              <w:rPr>
                <w:rFonts w:ascii="Times New Roman" w:hAnsi="Times New Roman"/>
                <w:sz w:val="20"/>
              </w:rPr>
            </w:pPr>
          </w:p>
        </w:tc>
      </w:tr>
    </w:tbl>
    <w:p w:rsidR="00E315AB" w:rsidRPr="004627D1" w:rsidRDefault="00E315AB" w:rsidP="00E315AB">
      <w:pPr>
        <w:rPr>
          <w:rFonts w:ascii="Times New Roman" w:hAnsi="Times New Roman"/>
          <w:sz w:val="20"/>
        </w:rPr>
      </w:pPr>
    </w:p>
    <w:p w:rsidR="00E315AB" w:rsidRPr="004627D1" w:rsidRDefault="00E315AB" w:rsidP="00E315AB">
      <w:pPr>
        <w:jc w:val="left"/>
        <w:rPr>
          <w:rFonts w:ascii="Times New Roman" w:hAnsi="Times New Roman"/>
          <w:sz w:val="20"/>
        </w:rPr>
      </w:pPr>
      <w:r w:rsidRPr="004627D1">
        <w:rPr>
          <w:rFonts w:ascii="Times New Roman" w:hAnsi="Malgun Gothic"/>
          <w:sz w:val="20"/>
        </w:rPr>
        <w:t>Ⅲ</w:t>
      </w:r>
      <w:r w:rsidRPr="004627D1">
        <w:rPr>
          <w:rFonts w:ascii="Times New Roman" w:hAnsi="Times New Roman"/>
          <w:sz w:val="20"/>
        </w:rPr>
        <w:t>. RGA (residual gas analysis) program</w:t>
      </w:r>
    </w:p>
    <w:p w:rsidR="00E315AB" w:rsidRPr="004627D1" w:rsidRDefault="00E315AB" w:rsidP="00E315AB">
      <w:pPr>
        <w:rPr>
          <w:rFonts w:ascii="Times New Roman" w:hAnsi="Times New Roman"/>
          <w:sz w:val="20"/>
        </w:rPr>
      </w:pPr>
    </w:p>
    <w:p w:rsidR="00E315AB" w:rsidRPr="004627D1" w:rsidRDefault="00E315AB" w:rsidP="00E315AB">
      <w:pPr>
        <w:rPr>
          <w:rFonts w:ascii="Times New Roman" w:eastAsia="Malgun Gothic" w:hAnsi="Times New Roman"/>
          <w:sz w:val="20"/>
          <w:lang w:eastAsia="ko-KR"/>
        </w:rPr>
      </w:pPr>
      <w:r w:rsidRPr="004627D1">
        <w:rPr>
          <w:rFonts w:ascii="Times New Roman" w:hAnsi="Times New Roman"/>
          <w:sz w:val="20"/>
        </w:rPr>
        <w:t xml:space="preserve">1. Click a TPD program icon. </w:t>
      </w: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hAnsi="Times New Roman"/>
          <w:sz w:val="20"/>
        </w:rPr>
      </w:pPr>
      <w:r w:rsidRPr="004627D1">
        <w:rPr>
          <w:rFonts w:ascii="Times New Roman" w:hAnsi="Times New Roman"/>
          <w:noProof/>
          <w:sz w:val="20"/>
          <w:lang w:val="en-GB" w:eastAsia="zh-CN"/>
        </w:rPr>
        <w:drawing>
          <wp:anchor distT="0" distB="0" distL="114300" distR="114300" simplePos="0" relativeHeight="251689984" behindDoc="0" locked="0" layoutInCell="1" allowOverlap="1">
            <wp:simplePos x="0" y="0"/>
            <wp:positionH relativeFrom="column">
              <wp:posOffset>0</wp:posOffset>
            </wp:positionH>
            <wp:positionV relativeFrom="paragraph">
              <wp:posOffset>-392430</wp:posOffset>
            </wp:positionV>
            <wp:extent cx="676275" cy="552450"/>
            <wp:effectExtent l="19050" t="0" r="9525" b="0"/>
            <wp:wrapNone/>
            <wp:docPr id="54" name="그림 9" descr="Figure1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9" descr="Figure11.bmp"/>
                    <pic:cNvPicPr>
                      <a:picLocks noChangeAspect="1" noChangeArrowheads="1"/>
                    </pic:cNvPicPr>
                  </pic:nvPicPr>
                  <pic:blipFill>
                    <a:blip r:embed="rId47" cstate="print"/>
                    <a:srcRect/>
                    <a:stretch>
                      <a:fillRect/>
                    </a:stretch>
                  </pic:blipFill>
                  <pic:spPr bwMode="auto">
                    <a:xfrm>
                      <a:off x="0" y="0"/>
                      <a:ext cx="676275" cy="552450"/>
                    </a:xfrm>
                    <a:prstGeom prst="rect">
                      <a:avLst/>
                    </a:prstGeom>
                    <a:noFill/>
                    <a:ln w="9525">
                      <a:noFill/>
                      <a:miter lim="800000"/>
                      <a:headEnd/>
                      <a:tailEnd/>
                    </a:ln>
                  </pic:spPr>
                </pic:pic>
              </a:graphicData>
            </a:graphic>
          </wp:anchor>
        </w:drawing>
      </w:r>
    </w:p>
    <w:p w:rsidR="00E315AB" w:rsidRPr="004627D1" w:rsidRDefault="00E315AB" w:rsidP="00E315AB">
      <w:pPr>
        <w:rPr>
          <w:rFonts w:ascii="Times New Roman" w:hAnsi="Times New Roman"/>
          <w:sz w:val="20"/>
        </w:rPr>
      </w:pPr>
    </w:p>
    <w:p w:rsidR="00E315AB" w:rsidRPr="004627D1" w:rsidRDefault="00E315AB" w:rsidP="00E315AB">
      <w:pPr>
        <w:rPr>
          <w:rFonts w:ascii="Times New Roman" w:eastAsia="Malgun Gothic" w:hAnsi="Times New Roman"/>
          <w:sz w:val="20"/>
          <w:lang w:eastAsia="ko-KR"/>
        </w:rPr>
      </w:pPr>
      <w:r w:rsidRPr="004627D1">
        <w:rPr>
          <w:rFonts w:ascii="Times New Roman" w:hAnsi="Times New Roman"/>
          <w:sz w:val="20"/>
        </w:rPr>
        <w:t xml:space="preserve">2. Choose the PCL-812-PG I/O=220H and Chen#0 and click “run” button. “PCL 812 PG” is the card name of Advantech company and I/O=220H means the address of mother board slot. </w:t>
      </w: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hAnsi="Times New Roman"/>
          <w:sz w:val="20"/>
        </w:rPr>
      </w:pPr>
    </w:p>
    <w:p w:rsidR="00E315AB" w:rsidRPr="004627D1" w:rsidRDefault="00E315AB" w:rsidP="00E315AB">
      <w:pPr>
        <w:rPr>
          <w:rFonts w:ascii="Times New Roman" w:hAnsi="Times New Roman"/>
          <w:sz w:val="20"/>
        </w:rPr>
      </w:pPr>
      <w:r w:rsidRPr="004627D1">
        <w:rPr>
          <w:rFonts w:ascii="Times New Roman" w:hAnsi="Times New Roman"/>
          <w:noProof/>
          <w:sz w:val="20"/>
          <w:lang w:val="en-GB" w:eastAsia="zh-CN"/>
        </w:rPr>
        <w:drawing>
          <wp:anchor distT="0" distB="0" distL="114300" distR="114300" simplePos="0" relativeHeight="251691008" behindDoc="0" locked="0" layoutInCell="1" allowOverlap="1">
            <wp:simplePos x="0" y="0"/>
            <wp:positionH relativeFrom="column">
              <wp:posOffset>0</wp:posOffset>
            </wp:positionH>
            <wp:positionV relativeFrom="paragraph">
              <wp:posOffset>-1605915</wp:posOffset>
            </wp:positionV>
            <wp:extent cx="2952750" cy="1762125"/>
            <wp:effectExtent l="19050" t="0" r="0" b="0"/>
            <wp:wrapNone/>
            <wp:docPr id="55" name="그림 10" descr="Figure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0" descr="Figure12.bmp"/>
                    <pic:cNvPicPr>
                      <a:picLocks noChangeAspect="1" noChangeArrowheads="1"/>
                    </pic:cNvPicPr>
                  </pic:nvPicPr>
                  <pic:blipFill>
                    <a:blip r:embed="rId48" cstate="print"/>
                    <a:srcRect/>
                    <a:stretch>
                      <a:fillRect/>
                    </a:stretch>
                  </pic:blipFill>
                  <pic:spPr bwMode="auto">
                    <a:xfrm>
                      <a:off x="0" y="0"/>
                      <a:ext cx="2952750" cy="1762125"/>
                    </a:xfrm>
                    <a:prstGeom prst="rect">
                      <a:avLst/>
                    </a:prstGeom>
                    <a:noFill/>
                    <a:ln w="9525">
                      <a:noFill/>
                      <a:miter lim="800000"/>
                      <a:headEnd/>
                      <a:tailEnd/>
                    </a:ln>
                  </pic:spPr>
                </pic:pic>
              </a:graphicData>
            </a:graphic>
          </wp:anchor>
        </w:drawing>
      </w:r>
    </w:p>
    <w:p w:rsidR="00E315AB" w:rsidRPr="004627D1" w:rsidRDefault="00E315AB" w:rsidP="00E315AB">
      <w:pPr>
        <w:rPr>
          <w:rFonts w:ascii="Times New Roman" w:hAnsi="Times New Roman"/>
          <w:sz w:val="20"/>
        </w:rPr>
      </w:pPr>
    </w:p>
    <w:p w:rsidR="00E315AB" w:rsidRPr="004627D1" w:rsidRDefault="00E315AB" w:rsidP="00E315AB">
      <w:pPr>
        <w:rPr>
          <w:rFonts w:ascii="Times New Roman" w:eastAsia="Malgun Gothic" w:hAnsi="Times New Roman"/>
          <w:sz w:val="20"/>
          <w:lang w:eastAsia="ko-KR"/>
        </w:rPr>
      </w:pPr>
      <w:r w:rsidRPr="004627D1">
        <w:rPr>
          <w:rFonts w:ascii="Times New Roman" w:hAnsi="Times New Roman"/>
          <w:sz w:val="20"/>
        </w:rPr>
        <w:t>3. Settings</w:t>
      </w: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r w:rsidRPr="004627D1">
        <w:rPr>
          <w:rFonts w:ascii="Times New Roman" w:hAnsi="Times New Roman"/>
          <w:noProof/>
          <w:sz w:val="20"/>
          <w:lang w:val="en-GB" w:eastAsia="zh-CN"/>
        </w:rPr>
        <w:drawing>
          <wp:anchor distT="0" distB="0" distL="114300" distR="114300" simplePos="0" relativeHeight="251692032" behindDoc="0" locked="0" layoutInCell="1" allowOverlap="1">
            <wp:simplePos x="0" y="0"/>
            <wp:positionH relativeFrom="column">
              <wp:posOffset>0</wp:posOffset>
            </wp:positionH>
            <wp:positionV relativeFrom="paragraph">
              <wp:posOffset>114935</wp:posOffset>
            </wp:positionV>
            <wp:extent cx="2883535" cy="2793365"/>
            <wp:effectExtent l="19050" t="0" r="0" b="0"/>
            <wp:wrapNone/>
            <wp:docPr id="56" name="그림 11" descr="Figur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1" descr="Figure13.bmp"/>
                    <pic:cNvPicPr>
                      <a:picLocks noChangeAspect="1" noChangeArrowheads="1"/>
                    </pic:cNvPicPr>
                  </pic:nvPicPr>
                  <pic:blipFill>
                    <a:blip r:embed="rId49" cstate="print"/>
                    <a:srcRect/>
                    <a:stretch>
                      <a:fillRect/>
                    </a:stretch>
                  </pic:blipFill>
                  <pic:spPr bwMode="auto">
                    <a:xfrm>
                      <a:off x="0" y="0"/>
                      <a:ext cx="2883535" cy="2793365"/>
                    </a:xfrm>
                    <a:prstGeom prst="rect">
                      <a:avLst/>
                    </a:prstGeom>
                    <a:noFill/>
                    <a:ln w="9525">
                      <a:noFill/>
                      <a:miter lim="800000"/>
                      <a:headEnd/>
                      <a:tailEnd/>
                    </a:ln>
                  </pic:spPr>
                </pic:pic>
              </a:graphicData>
            </a:graphic>
          </wp:anchor>
        </w:drawing>
      </w: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hAnsi="Times New Roman"/>
          <w:sz w:val="20"/>
        </w:rPr>
      </w:pPr>
    </w:p>
    <w:p w:rsidR="00E315AB" w:rsidRPr="004627D1" w:rsidRDefault="00E315AB" w:rsidP="00E315AB">
      <w:pPr>
        <w:rPr>
          <w:rFonts w:ascii="Times New Roman" w:hAnsi="Times New Roman"/>
          <w:sz w:val="20"/>
        </w:rPr>
      </w:pPr>
    </w:p>
    <w:p w:rsidR="00E315AB" w:rsidRPr="004627D1" w:rsidRDefault="00E315AB" w:rsidP="00E315AB">
      <w:pPr>
        <w:rPr>
          <w:rFonts w:ascii="Times New Roman" w:hAnsi="Times New Roman"/>
          <w:sz w:val="20"/>
        </w:rPr>
      </w:pPr>
    </w:p>
    <w:p w:rsidR="00E315AB" w:rsidRPr="004627D1" w:rsidRDefault="00E315AB" w:rsidP="00E315AB">
      <w:pPr>
        <w:rPr>
          <w:rFonts w:ascii="Times New Roman" w:hAnsi="Times New Roman"/>
          <w:noProof/>
          <w:sz w:val="20"/>
        </w:rPr>
      </w:pPr>
      <w:r w:rsidRPr="004627D1">
        <w:rPr>
          <w:rFonts w:ascii="Times New Roman" w:hAnsi="Times New Roman"/>
          <w:noProof/>
          <w:sz w:val="20"/>
        </w:rPr>
        <w:t>(1) Enter the sampling rate, scan rate, scan range. Y scale means the maximum value of y-axis in the graph</w:t>
      </w:r>
    </w:p>
    <w:p w:rsidR="00E315AB" w:rsidRPr="004627D1" w:rsidRDefault="00E315AB" w:rsidP="00E315AB">
      <w:pPr>
        <w:rPr>
          <w:rFonts w:ascii="Times New Roman" w:hAnsi="Times New Roman"/>
          <w:noProof/>
          <w:sz w:val="20"/>
        </w:rPr>
      </w:pPr>
      <w:r w:rsidRPr="004627D1">
        <w:rPr>
          <w:rFonts w:ascii="Times New Roman" w:hAnsi="Times New Roman"/>
          <w:noProof/>
          <w:sz w:val="20"/>
        </w:rPr>
        <w:t>(2) Click the “save setting” button</w:t>
      </w:r>
    </w:p>
    <w:p w:rsidR="00E315AB" w:rsidRPr="004627D1" w:rsidRDefault="00E315AB" w:rsidP="00E315AB">
      <w:pPr>
        <w:rPr>
          <w:rFonts w:ascii="Times New Roman" w:hAnsi="Times New Roman"/>
          <w:noProof/>
          <w:sz w:val="20"/>
        </w:rPr>
      </w:pPr>
      <w:r w:rsidRPr="004627D1">
        <w:rPr>
          <w:rFonts w:ascii="Times New Roman" w:hAnsi="Times New Roman"/>
          <w:noProof/>
          <w:sz w:val="20"/>
        </w:rPr>
        <w:t>(3) Click the “Exit” button</w:t>
      </w:r>
    </w:p>
    <w:p w:rsidR="00E315AB" w:rsidRPr="004627D1" w:rsidRDefault="00E315AB" w:rsidP="00E315AB">
      <w:pPr>
        <w:rPr>
          <w:rFonts w:ascii="Times New Roman" w:hAnsi="Times New Roman"/>
          <w:noProof/>
          <w:sz w:val="20"/>
        </w:rPr>
      </w:pPr>
      <w:r w:rsidRPr="004627D1">
        <w:rPr>
          <w:rFonts w:ascii="Times New Roman" w:hAnsi="Times New Roman"/>
          <w:noProof/>
          <w:sz w:val="20"/>
        </w:rPr>
        <w:tab/>
        <w:t>* By changing the Mass calibration factor, you can change the value. Although, there are 10 values, they are all linear between them. The reason why it has 10 values is that it is needed to adjust the values only for higher masses.</w:t>
      </w:r>
    </w:p>
    <w:p w:rsidR="00E315AB" w:rsidRPr="004627D1" w:rsidRDefault="00E315AB" w:rsidP="00E315AB">
      <w:pPr>
        <w:rPr>
          <w:rFonts w:ascii="Times New Roman" w:hAnsi="Times New Roman"/>
          <w:noProof/>
          <w:sz w:val="20"/>
        </w:rPr>
      </w:pPr>
      <w:r w:rsidRPr="004627D1">
        <w:rPr>
          <w:rFonts w:ascii="Times New Roman" w:hAnsi="Times New Roman"/>
          <w:noProof/>
          <w:sz w:val="20"/>
        </w:rPr>
        <w:tab/>
        <w:t>* The values you changed are valid until you turn the program off. To change them permanantly, change the value in the file c:/masscal.txt.</w:t>
      </w:r>
    </w:p>
    <w:p w:rsidR="00E315AB" w:rsidRPr="004627D1" w:rsidRDefault="00E315AB" w:rsidP="00E315AB">
      <w:pPr>
        <w:rPr>
          <w:rFonts w:ascii="Times New Roman" w:hAnsi="Times New Roman"/>
          <w:sz w:val="20"/>
        </w:rPr>
      </w:pPr>
    </w:p>
    <w:p w:rsidR="00E315AB" w:rsidRPr="004627D1" w:rsidRDefault="00E315AB" w:rsidP="00E315AB">
      <w:pPr>
        <w:rPr>
          <w:rFonts w:ascii="Times New Roman" w:eastAsia="Malgun Gothic" w:hAnsi="Times New Roman"/>
          <w:sz w:val="20"/>
          <w:lang w:eastAsia="ko-KR"/>
        </w:rPr>
      </w:pPr>
      <w:r w:rsidRPr="004627D1">
        <w:rPr>
          <w:rFonts w:ascii="Times New Roman" w:hAnsi="Times New Roman"/>
          <w:sz w:val="20"/>
        </w:rPr>
        <w:t>4. RGA program</w:t>
      </w: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eastAsia="Malgun Gothic" w:hAnsi="Times New Roman"/>
          <w:sz w:val="20"/>
          <w:lang w:eastAsia="ko-KR"/>
        </w:rPr>
      </w:pPr>
    </w:p>
    <w:p w:rsidR="00E315AB" w:rsidRPr="004627D1" w:rsidRDefault="00E315AB" w:rsidP="00E315AB">
      <w:pPr>
        <w:rPr>
          <w:rFonts w:ascii="Times New Roman" w:hAnsi="Times New Roman"/>
          <w:sz w:val="20"/>
        </w:rPr>
      </w:pPr>
    </w:p>
    <w:p w:rsidR="00E315AB" w:rsidRPr="004627D1" w:rsidRDefault="00E315AB" w:rsidP="00E315AB">
      <w:pPr>
        <w:rPr>
          <w:rFonts w:ascii="Times New Roman" w:hAnsi="Times New Roman"/>
          <w:sz w:val="20"/>
        </w:rPr>
      </w:pPr>
      <w:r w:rsidRPr="004627D1">
        <w:rPr>
          <w:rFonts w:ascii="Times New Roman" w:hAnsi="Times New Roman"/>
          <w:noProof/>
          <w:sz w:val="20"/>
          <w:lang w:val="en-GB" w:eastAsia="zh-CN"/>
        </w:rPr>
        <w:drawing>
          <wp:anchor distT="0" distB="0" distL="114300" distR="114300" simplePos="0" relativeHeight="251693056" behindDoc="0" locked="0" layoutInCell="1" allowOverlap="1">
            <wp:simplePos x="0" y="0"/>
            <wp:positionH relativeFrom="column">
              <wp:posOffset>0</wp:posOffset>
            </wp:positionH>
            <wp:positionV relativeFrom="paragraph">
              <wp:posOffset>-1882775</wp:posOffset>
            </wp:positionV>
            <wp:extent cx="2724150" cy="2038350"/>
            <wp:effectExtent l="19050" t="0" r="0" b="0"/>
            <wp:wrapNone/>
            <wp:docPr id="57" name="그림 0" descr="Figure1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0" descr="Figure15.bmp"/>
                    <pic:cNvPicPr>
                      <a:picLocks noChangeAspect="1" noChangeArrowheads="1"/>
                    </pic:cNvPicPr>
                  </pic:nvPicPr>
                  <pic:blipFill>
                    <a:blip r:embed="rId50" cstate="print"/>
                    <a:srcRect/>
                    <a:stretch>
                      <a:fillRect/>
                    </a:stretch>
                  </pic:blipFill>
                  <pic:spPr bwMode="auto">
                    <a:xfrm>
                      <a:off x="0" y="0"/>
                      <a:ext cx="2724150" cy="2038350"/>
                    </a:xfrm>
                    <a:prstGeom prst="rect">
                      <a:avLst/>
                    </a:prstGeom>
                    <a:noFill/>
                    <a:ln w="9525">
                      <a:noFill/>
                      <a:miter lim="800000"/>
                      <a:headEnd/>
                      <a:tailEnd/>
                    </a:ln>
                  </pic:spPr>
                </pic:pic>
              </a:graphicData>
            </a:graphic>
          </wp:anchor>
        </w:drawing>
      </w:r>
    </w:p>
    <w:p w:rsidR="00E315AB" w:rsidRPr="004627D1" w:rsidRDefault="00E315AB" w:rsidP="00E315AB">
      <w:pPr>
        <w:rPr>
          <w:rFonts w:ascii="Times New Roman" w:hAnsi="Times New Roman"/>
          <w:sz w:val="20"/>
        </w:rPr>
      </w:pPr>
      <w:r w:rsidRPr="004627D1">
        <w:rPr>
          <w:rFonts w:ascii="Times New Roman" w:hAnsi="Times New Roman"/>
          <w:sz w:val="20"/>
        </w:rPr>
        <w:t xml:space="preserve">Click the start button, then you can get the </w:t>
      </w:r>
      <w:r w:rsidRPr="004627D1">
        <w:rPr>
          <w:rFonts w:ascii="Times New Roman" w:eastAsia="Malgun Gothic" w:hAnsi="Times New Roman"/>
          <w:sz w:val="20"/>
          <w:lang w:eastAsia="ko-KR"/>
        </w:rPr>
        <w:t xml:space="preserve">spectrum for </w:t>
      </w:r>
      <w:r w:rsidRPr="004627D1">
        <w:rPr>
          <w:rFonts w:ascii="Times New Roman" w:hAnsi="Times New Roman"/>
          <w:sz w:val="20"/>
        </w:rPr>
        <w:t>residual gas</w:t>
      </w:r>
      <w:r w:rsidRPr="004627D1">
        <w:rPr>
          <w:rFonts w:ascii="Times New Roman" w:eastAsia="Malgun Gothic" w:hAnsi="Times New Roman"/>
          <w:sz w:val="20"/>
          <w:lang w:eastAsia="ko-KR"/>
        </w:rPr>
        <w:t xml:space="preserve"> analysis</w:t>
      </w:r>
      <w:r w:rsidRPr="004627D1">
        <w:rPr>
          <w:rFonts w:ascii="Times New Roman" w:hAnsi="Times New Roman"/>
          <w:sz w:val="20"/>
        </w:rPr>
        <w:t>.</w:t>
      </w:r>
    </w:p>
    <w:p w:rsidR="00E315AB" w:rsidRPr="004627D1" w:rsidRDefault="00E315AB" w:rsidP="00E315AB">
      <w:pPr>
        <w:pStyle w:val="a"/>
        <w:ind w:leftChars="0" w:left="1120" w:firstLine="320"/>
        <w:rPr>
          <w:rFonts w:ascii="Times New Roman" w:eastAsia="Arial Unicode MS" w:hAnsi="Times New Roman"/>
          <w:lang w:eastAsia="zh-CN"/>
        </w:rPr>
      </w:pPr>
    </w:p>
    <w:p w:rsidR="007F7409" w:rsidRDefault="007F7409">
      <w:pPr>
        <w:overflowPunct/>
        <w:autoSpaceDE/>
        <w:autoSpaceDN/>
        <w:adjustRightInd/>
        <w:spacing w:after="200" w:line="276" w:lineRule="auto"/>
        <w:jc w:val="left"/>
        <w:textAlignment w:val="auto"/>
        <w:rPr>
          <w:rFonts w:ascii="Times New Roman" w:hAnsi="Times New Roman"/>
          <w:b/>
          <w:szCs w:val="24"/>
        </w:rPr>
      </w:pPr>
      <w:r>
        <w:rPr>
          <w:rFonts w:ascii="Times New Roman" w:hAnsi="Times New Roman"/>
          <w:b/>
          <w:szCs w:val="24"/>
        </w:rPr>
        <w:br w:type="page"/>
      </w:r>
    </w:p>
    <w:p w:rsidR="00E315AB" w:rsidRPr="004627D1" w:rsidRDefault="00E315AB" w:rsidP="00E315AB">
      <w:pPr>
        <w:pStyle w:val="a"/>
        <w:ind w:leftChars="0" w:left="0"/>
        <w:jc w:val="left"/>
        <w:rPr>
          <w:rFonts w:ascii="Times New Roman" w:eastAsia="SimSun" w:hAnsi="Times New Roman"/>
          <w:b/>
          <w:kern w:val="0"/>
          <w:sz w:val="24"/>
          <w:szCs w:val="24"/>
          <w:lang w:eastAsia="en-US"/>
        </w:rPr>
      </w:pPr>
      <w:r w:rsidRPr="004627D1">
        <w:rPr>
          <w:rFonts w:ascii="Times New Roman" w:eastAsia="SimSun" w:hAnsi="Times New Roman"/>
          <w:b/>
          <w:kern w:val="0"/>
          <w:sz w:val="24"/>
          <w:szCs w:val="24"/>
          <w:lang w:eastAsia="en-US"/>
        </w:rPr>
        <w:lastRenderedPageBreak/>
        <w:t>Appendix I</w:t>
      </w:r>
    </w:p>
    <w:p w:rsidR="00E315AB" w:rsidRPr="004627D1" w:rsidRDefault="00E315AB" w:rsidP="00E315AB">
      <w:pPr>
        <w:pStyle w:val="ListParagraph"/>
        <w:spacing w:line="360" w:lineRule="auto"/>
        <w:ind w:left="360" w:firstLineChars="0" w:firstLine="0"/>
        <w:jc w:val="center"/>
        <w:rPr>
          <w:rFonts w:ascii="Times New Roman" w:hAnsi="Times New Roman"/>
          <w:b/>
          <w:noProof/>
        </w:rPr>
      </w:pPr>
      <w:r w:rsidRPr="004627D1">
        <w:rPr>
          <w:rFonts w:ascii="Times New Roman" w:hAnsi="Times New Roman"/>
          <w:b/>
          <w:noProof/>
        </w:rPr>
        <w:t>Homemade Cu-Doer</w:t>
      </w:r>
    </w:p>
    <w:p w:rsidR="00E315AB" w:rsidRPr="004627D1" w:rsidRDefault="00E315AB" w:rsidP="00E315AB">
      <w:pPr>
        <w:pStyle w:val="ListParagraph"/>
        <w:numPr>
          <w:ilvl w:val="0"/>
          <w:numId w:val="28"/>
        </w:numPr>
        <w:spacing w:line="360" w:lineRule="auto"/>
        <w:ind w:firstLineChars="0"/>
        <w:rPr>
          <w:rFonts w:ascii="Times New Roman" w:hAnsi="Times New Roman"/>
          <w:noProof/>
        </w:rPr>
      </w:pPr>
      <w:r w:rsidRPr="004627D1">
        <w:rPr>
          <w:rFonts w:ascii="Times New Roman" w:hAnsi="Times New Roman"/>
          <w:noProof/>
        </w:rPr>
        <w:t>Cu-doser can be made of Cu-rod wrapped with a Ta-wire, and used by passing a current (6-10 A) through the Ta-wire. A Cu-flux of 0.25 nm/min can be obtained for the 10 A current. The evaporated Cu amount can be controlled by the deposition time and the current used for heating the doer.</w:t>
      </w:r>
    </w:p>
    <w:p w:rsidR="00E315AB" w:rsidRPr="004627D1" w:rsidRDefault="00E315AB" w:rsidP="00E315AB">
      <w:pPr>
        <w:pStyle w:val="ListParagraph"/>
        <w:numPr>
          <w:ilvl w:val="0"/>
          <w:numId w:val="28"/>
        </w:numPr>
        <w:spacing w:line="360" w:lineRule="auto"/>
        <w:ind w:firstLineChars="0"/>
        <w:rPr>
          <w:rFonts w:ascii="Times New Roman" w:hAnsi="Times New Roman"/>
          <w:noProof/>
        </w:rPr>
      </w:pPr>
      <w:r w:rsidRPr="004627D1">
        <w:rPr>
          <w:rFonts w:ascii="Times New Roman" w:hAnsi="Times New Roman"/>
          <w:noProof/>
        </w:rPr>
        <w:t>Note: High pure Cu-rod is much better and easier to control than thin Cu wires used as Cu-source due to the low melting point of Cu. Copper can be deposited  before the filament becomes glowing. Slowly increase the current after the filament becomes red (500 celsius degree), watch out the possible over heating the doser!!</w:t>
      </w:r>
    </w:p>
    <w:p w:rsidR="00E315AB" w:rsidRPr="004627D1" w:rsidRDefault="00E315AB" w:rsidP="00E315AB">
      <w:pPr>
        <w:spacing w:line="360" w:lineRule="auto"/>
        <w:rPr>
          <w:rFonts w:ascii="Times New Roman" w:hAnsi="Times New Roman"/>
          <w:noProof/>
        </w:rPr>
      </w:pPr>
    </w:p>
    <w:p w:rsidR="00E315AB" w:rsidRPr="004627D1" w:rsidRDefault="00E315AB" w:rsidP="00E315AB">
      <w:pPr>
        <w:spacing w:line="360" w:lineRule="auto"/>
        <w:rPr>
          <w:rFonts w:ascii="Times New Roman" w:hAnsi="Times New Roman"/>
          <w:noProof/>
        </w:rPr>
      </w:pPr>
      <w:r w:rsidRPr="004627D1">
        <w:rPr>
          <w:rFonts w:ascii="Times New Roman" w:hAnsi="Times New Roman"/>
          <w:noProof/>
          <w:lang w:val="en-GB" w:eastAsia="zh-CN"/>
        </w:rPr>
        <w:drawing>
          <wp:anchor distT="0" distB="0" distL="114300" distR="114300" simplePos="0" relativeHeight="251695104" behindDoc="1" locked="0" layoutInCell="1" allowOverlap="1">
            <wp:simplePos x="0" y="0"/>
            <wp:positionH relativeFrom="column">
              <wp:posOffset>1338580</wp:posOffset>
            </wp:positionH>
            <wp:positionV relativeFrom="paragraph">
              <wp:posOffset>212090</wp:posOffset>
            </wp:positionV>
            <wp:extent cx="3336290" cy="2162175"/>
            <wp:effectExtent l="19050" t="0" r="0" b="0"/>
            <wp:wrapTight wrapText="bothSides">
              <wp:wrapPolygon edited="0">
                <wp:start x="-123" y="0"/>
                <wp:lineTo x="-123" y="21505"/>
                <wp:lineTo x="21584" y="21505"/>
                <wp:lineTo x="21584" y="0"/>
                <wp:lineTo x="-123" y="0"/>
              </wp:wrapPolygon>
            </wp:wrapTight>
            <wp:docPr id="12" name="Picture 7" descr="Cu-dose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u-doser.tif"/>
                    <pic:cNvPicPr>
                      <a:picLocks noChangeAspect="1"/>
                    </pic:cNvPicPr>
                  </pic:nvPicPr>
                  <pic:blipFill>
                    <a:blip r:embed="rId51" cstate="print"/>
                    <a:stretch>
                      <a:fillRect/>
                    </a:stretch>
                  </pic:blipFill>
                  <pic:spPr>
                    <a:xfrm>
                      <a:off x="0" y="0"/>
                      <a:ext cx="3336290" cy="2162175"/>
                    </a:xfrm>
                    <a:prstGeom prst="rect">
                      <a:avLst/>
                    </a:prstGeom>
                    <a:solidFill>
                      <a:schemeClr val="bg1"/>
                    </a:solidFill>
                  </pic:spPr>
                </pic:pic>
              </a:graphicData>
            </a:graphic>
          </wp:anchor>
        </w:drawing>
      </w:r>
    </w:p>
    <w:p w:rsidR="00E315AB" w:rsidRPr="004627D1" w:rsidRDefault="00E315AB" w:rsidP="00E315AB">
      <w:pPr>
        <w:spacing w:line="360" w:lineRule="auto"/>
        <w:rPr>
          <w:rFonts w:ascii="Times New Roman" w:hAnsi="Times New Roman"/>
          <w:noProof/>
        </w:rPr>
      </w:pPr>
    </w:p>
    <w:p w:rsidR="00E315AB" w:rsidRPr="004627D1" w:rsidRDefault="00E315AB" w:rsidP="00E315AB">
      <w:pPr>
        <w:spacing w:line="360" w:lineRule="auto"/>
        <w:rPr>
          <w:rFonts w:ascii="Times New Roman" w:hAnsi="Times New Roman"/>
          <w:noProof/>
        </w:rPr>
      </w:pPr>
    </w:p>
    <w:p w:rsidR="00E315AB" w:rsidRPr="004627D1" w:rsidRDefault="00E315AB" w:rsidP="00E315AB">
      <w:pPr>
        <w:spacing w:line="360" w:lineRule="auto"/>
        <w:rPr>
          <w:rFonts w:ascii="Times New Roman" w:hAnsi="Times New Roman"/>
          <w:noProof/>
        </w:rPr>
      </w:pPr>
    </w:p>
    <w:p w:rsidR="00E315AB" w:rsidRPr="004627D1" w:rsidRDefault="00E315AB" w:rsidP="00E315AB">
      <w:pPr>
        <w:spacing w:line="360" w:lineRule="auto"/>
        <w:rPr>
          <w:rFonts w:ascii="Times New Roman" w:hAnsi="Times New Roman"/>
          <w:noProof/>
        </w:rPr>
      </w:pPr>
    </w:p>
    <w:p w:rsidR="00E315AB" w:rsidRPr="004627D1" w:rsidRDefault="00E315AB" w:rsidP="00E315AB">
      <w:pPr>
        <w:spacing w:line="360" w:lineRule="auto"/>
        <w:rPr>
          <w:rFonts w:ascii="Times New Roman" w:hAnsi="Times New Roman"/>
          <w:noProof/>
        </w:rPr>
      </w:pPr>
    </w:p>
    <w:p w:rsidR="00E315AB" w:rsidRPr="004627D1" w:rsidRDefault="00E315AB" w:rsidP="00E315AB">
      <w:pPr>
        <w:spacing w:line="360" w:lineRule="auto"/>
        <w:rPr>
          <w:rFonts w:ascii="Times New Roman" w:hAnsi="Times New Roman"/>
          <w:noProof/>
        </w:rPr>
      </w:pPr>
    </w:p>
    <w:p w:rsidR="00E315AB" w:rsidRPr="004627D1" w:rsidRDefault="00E315AB" w:rsidP="00E315AB">
      <w:pPr>
        <w:spacing w:line="360" w:lineRule="auto"/>
        <w:rPr>
          <w:rFonts w:ascii="Times New Roman" w:hAnsi="Times New Roman"/>
          <w:noProof/>
        </w:rPr>
      </w:pPr>
    </w:p>
    <w:p w:rsidR="00E315AB" w:rsidRPr="004627D1" w:rsidRDefault="00E315AB" w:rsidP="00E315AB">
      <w:pPr>
        <w:spacing w:line="360" w:lineRule="auto"/>
        <w:jc w:val="center"/>
        <w:rPr>
          <w:rFonts w:ascii="Times New Roman" w:hAnsi="Times New Roman"/>
          <w:noProof/>
        </w:rPr>
      </w:pPr>
    </w:p>
    <w:p w:rsidR="00E315AB" w:rsidRPr="004627D1" w:rsidRDefault="00E315AB" w:rsidP="00E315AB">
      <w:pPr>
        <w:spacing w:line="360" w:lineRule="auto"/>
        <w:jc w:val="center"/>
        <w:rPr>
          <w:rFonts w:ascii="Times New Roman" w:hAnsi="Times New Roman"/>
          <w:b/>
          <w:noProof/>
          <w:sz w:val="28"/>
          <w:szCs w:val="28"/>
        </w:rPr>
      </w:pPr>
      <w:r w:rsidRPr="004627D1">
        <w:rPr>
          <w:rFonts w:ascii="Times New Roman" w:hAnsi="Times New Roman"/>
          <w:b/>
          <w:noProof/>
          <w:sz w:val="28"/>
          <w:szCs w:val="28"/>
        </w:rPr>
        <w:t>Schematics of Copper-doser</w:t>
      </w:r>
    </w:p>
    <w:p w:rsidR="00E315AB" w:rsidRPr="004627D1" w:rsidRDefault="00E315AB" w:rsidP="00E315AB">
      <w:pPr>
        <w:spacing w:line="360" w:lineRule="auto"/>
        <w:rPr>
          <w:rFonts w:ascii="Times New Roman" w:hAnsi="Times New Roman"/>
          <w:noProof/>
        </w:rPr>
      </w:pPr>
    </w:p>
    <w:p w:rsidR="00E315AB" w:rsidRPr="004627D1" w:rsidRDefault="00E315AB" w:rsidP="00E315AB">
      <w:pPr>
        <w:spacing w:line="360" w:lineRule="auto"/>
        <w:rPr>
          <w:rFonts w:ascii="Times New Roman" w:hAnsi="Times New Roman"/>
          <w:noProof/>
        </w:rPr>
      </w:pPr>
    </w:p>
    <w:p w:rsidR="00E315AB" w:rsidRPr="004627D1" w:rsidRDefault="00E315AB" w:rsidP="00E315AB">
      <w:pPr>
        <w:spacing w:line="360" w:lineRule="auto"/>
        <w:rPr>
          <w:rFonts w:ascii="Times New Roman" w:hAnsi="Times New Roman"/>
          <w:noProof/>
        </w:rPr>
      </w:pPr>
    </w:p>
    <w:p w:rsidR="00E315AB" w:rsidRPr="004627D1" w:rsidRDefault="00E315AB" w:rsidP="00E315AB">
      <w:pPr>
        <w:spacing w:line="360" w:lineRule="auto"/>
        <w:rPr>
          <w:rFonts w:ascii="Times New Roman" w:hAnsi="Times New Roman"/>
          <w:noProof/>
        </w:rPr>
      </w:pPr>
    </w:p>
    <w:p w:rsidR="00E315AB" w:rsidRPr="004627D1" w:rsidRDefault="00E315AB" w:rsidP="00E315AB">
      <w:pPr>
        <w:spacing w:line="360" w:lineRule="auto"/>
        <w:rPr>
          <w:rFonts w:ascii="Times New Roman" w:hAnsi="Times New Roman"/>
          <w:noProof/>
        </w:rPr>
      </w:pPr>
    </w:p>
    <w:p w:rsidR="00E315AB" w:rsidRPr="004627D1" w:rsidRDefault="00E315AB" w:rsidP="00E315AB">
      <w:pPr>
        <w:spacing w:line="360" w:lineRule="auto"/>
        <w:rPr>
          <w:rFonts w:ascii="Times New Roman" w:hAnsi="Times New Roman"/>
          <w:noProof/>
        </w:rPr>
      </w:pPr>
    </w:p>
    <w:p w:rsidR="00E315AB" w:rsidRPr="004627D1" w:rsidRDefault="00E315AB" w:rsidP="00E315AB">
      <w:pPr>
        <w:spacing w:line="360" w:lineRule="auto"/>
        <w:rPr>
          <w:rFonts w:ascii="Times New Roman" w:hAnsi="Times New Roman"/>
          <w:noProof/>
        </w:rPr>
      </w:pPr>
    </w:p>
    <w:p w:rsidR="00E315AB" w:rsidRPr="004627D1" w:rsidRDefault="00E315AB" w:rsidP="00E315AB">
      <w:pPr>
        <w:pStyle w:val="ListParagraph"/>
        <w:spacing w:line="360" w:lineRule="auto"/>
        <w:ind w:left="360" w:firstLineChars="0" w:firstLine="0"/>
        <w:jc w:val="center"/>
        <w:rPr>
          <w:rFonts w:ascii="Times New Roman" w:hAnsi="Times New Roman"/>
          <w:b/>
          <w:noProof/>
        </w:rPr>
      </w:pPr>
      <w:r w:rsidRPr="004627D1">
        <w:rPr>
          <w:rFonts w:ascii="Times New Roman" w:hAnsi="Times New Roman"/>
          <w:b/>
          <w:noProof/>
          <w:lang w:val="en-GB" w:eastAsia="zh-CN"/>
        </w:rPr>
        <w:drawing>
          <wp:anchor distT="0" distB="0" distL="114300" distR="114300" simplePos="0" relativeHeight="251694080" behindDoc="1" locked="0" layoutInCell="1" allowOverlap="1">
            <wp:simplePos x="0" y="0"/>
            <wp:positionH relativeFrom="column">
              <wp:posOffset>1299210</wp:posOffset>
            </wp:positionH>
            <wp:positionV relativeFrom="paragraph">
              <wp:posOffset>260985</wp:posOffset>
            </wp:positionV>
            <wp:extent cx="3593465" cy="3967480"/>
            <wp:effectExtent l="19050" t="0" r="6985" b="0"/>
            <wp:wrapTight wrapText="bothSides">
              <wp:wrapPolygon edited="0">
                <wp:start x="-115" y="0"/>
                <wp:lineTo x="-115" y="21469"/>
                <wp:lineTo x="21642" y="21469"/>
                <wp:lineTo x="21642" y="0"/>
                <wp:lineTo x="-115"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cstate="print"/>
                    <a:srcRect/>
                    <a:stretch>
                      <a:fillRect/>
                    </a:stretch>
                  </pic:blipFill>
                  <pic:spPr bwMode="auto">
                    <a:xfrm>
                      <a:off x="0" y="0"/>
                      <a:ext cx="3593465" cy="3967480"/>
                    </a:xfrm>
                    <a:prstGeom prst="rect">
                      <a:avLst/>
                    </a:prstGeom>
                    <a:noFill/>
                    <a:ln w="9525">
                      <a:noFill/>
                      <a:miter lim="800000"/>
                      <a:headEnd/>
                      <a:tailEnd/>
                    </a:ln>
                  </pic:spPr>
                </pic:pic>
              </a:graphicData>
            </a:graphic>
          </wp:anchor>
        </w:drawing>
      </w:r>
      <w:r w:rsidRPr="004627D1">
        <w:rPr>
          <w:rFonts w:ascii="Times New Roman" w:hAnsi="Times New Roman"/>
          <w:b/>
          <w:noProof/>
        </w:rPr>
        <w:t>Cu deposited on SiO</w:t>
      </w:r>
      <w:r w:rsidRPr="004627D1">
        <w:rPr>
          <w:rFonts w:ascii="Times New Roman" w:hAnsi="Times New Roman"/>
          <w:b/>
          <w:noProof/>
          <w:vertAlign w:val="subscript"/>
        </w:rPr>
        <w:t>2</w:t>
      </w:r>
      <w:r w:rsidRPr="004627D1">
        <w:rPr>
          <w:rFonts w:ascii="Times New Roman" w:hAnsi="Times New Roman"/>
          <w:b/>
          <w:noProof/>
        </w:rPr>
        <w:t xml:space="preserve"> from a homemade Cu-doser</w:t>
      </w:r>
    </w:p>
    <w:p w:rsidR="00E315AB" w:rsidRPr="004627D1" w:rsidRDefault="00E315AB" w:rsidP="00E315AB">
      <w:pPr>
        <w:pStyle w:val="ListParagraph"/>
        <w:spacing w:line="360" w:lineRule="auto"/>
        <w:ind w:left="360" w:firstLineChars="0" w:firstLine="0"/>
        <w:jc w:val="center"/>
        <w:rPr>
          <w:rFonts w:ascii="Times New Roman" w:hAnsi="Times New Roman"/>
          <w:b/>
          <w:noProof/>
        </w:rPr>
      </w:pPr>
    </w:p>
    <w:p w:rsidR="00E315AB" w:rsidRPr="004627D1" w:rsidRDefault="00E315AB" w:rsidP="00E315AB">
      <w:pPr>
        <w:pStyle w:val="ListParagraph"/>
        <w:spacing w:line="360" w:lineRule="auto"/>
        <w:ind w:left="360" w:firstLineChars="0" w:firstLine="0"/>
        <w:jc w:val="center"/>
        <w:rPr>
          <w:rFonts w:ascii="Times New Roman" w:hAnsi="Times New Roman"/>
          <w:b/>
          <w:noProof/>
        </w:rPr>
      </w:pPr>
    </w:p>
    <w:p w:rsidR="00E315AB" w:rsidRPr="004627D1" w:rsidRDefault="00E315AB" w:rsidP="00E315AB">
      <w:pPr>
        <w:pStyle w:val="ListParagraph"/>
        <w:spacing w:line="360" w:lineRule="auto"/>
        <w:ind w:left="360" w:firstLineChars="0" w:firstLine="0"/>
        <w:rPr>
          <w:rFonts w:ascii="Times New Roman" w:hAnsi="Times New Roman"/>
          <w:noProof/>
        </w:rPr>
      </w:pPr>
    </w:p>
    <w:p w:rsidR="00E315AB" w:rsidRPr="004627D1" w:rsidRDefault="00E315AB" w:rsidP="00E315AB">
      <w:pPr>
        <w:pStyle w:val="ListParagraph"/>
        <w:spacing w:line="360" w:lineRule="auto"/>
        <w:ind w:left="360" w:firstLineChars="0" w:firstLine="0"/>
        <w:rPr>
          <w:rFonts w:ascii="Times New Roman" w:hAnsi="Times New Roman"/>
          <w:noProof/>
        </w:rPr>
      </w:pPr>
    </w:p>
    <w:p w:rsidR="00E315AB" w:rsidRPr="004627D1" w:rsidRDefault="00E315AB" w:rsidP="00E315AB">
      <w:pPr>
        <w:pStyle w:val="ListParagraph"/>
        <w:spacing w:line="360" w:lineRule="auto"/>
        <w:ind w:left="360" w:firstLineChars="0" w:firstLine="0"/>
        <w:rPr>
          <w:rFonts w:ascii="Times New Roman" w:hAnsi="Times New Roman"/>
          <w:noProof/>
        </w:rPr>
      </w:pPr>
    </w:p>
    <w:p w:rsidR="00E315AB" w:rsidRPr="004627D1" w:rsidRDefault="00E315AB" w:rsidP="00E315AB">
      <w:pPr>
        <w:pStyle w:val="ListParagraph"/>
        <w:spacing w:line="360" w:lineRule="auto"/>
        <w:ind w:left="360" w:firstLineChars="0" w:firstLine="0"/>
        <w:rPr>
          <w:rFonts w:ascii="Times New Roman" w:hAnsi="Times New Roman"/>
          <w:noProof/>
        </w:rPr>
      </w:pPr>
    </w:p>
    <w:p w:rsidR="00E315AB" w:rsidRPr="004627D1" w:rsidRDefault="00E315AB" w:rsidP="00E315AB">
      <w:pPr>
        <w:pStyle w:val="ListParagraph"/>
        <w:spacing w:line="360" w:lineRule="auto"/>
        <w:ind w:left="360" w:firstLineChars="0" w:firstLine="0"/>
        <w:rPr>
          <w:rFonts w:ascii="Times New Roman" w:hAnsi="Times New Roman"/>
          <w:noProof/>
        </w:rPr>
      </w:pPr>
    </w:p>
    <w:p w:rsidR="00E315AB" w:rsidRPr="004627D1" w:rsidRDefault="00E315AB" w:rsidP="00E315AB">
      <w:pPr>
        <w:pStyle w:val="ListParagraph"/>
        <w:spacing w:line="360" w:lineRule="auto"/>
        <w:ind w:left="360" w:firstLineChars="0" w:firstLine="0"/>
        <w:rPr>
          <w:rFonts w:ascii="Times New Roman" w:hAnsi="Times New Roman"/>
          <w:noProof/>
        </w:rPr>
      </w:pPr>
    </w:p>
    <w:p w:rsidR="00E315AB" w:rsidRPr="004627D1" w:rsidRDefault="00E315AB" w:rsidP="00E315AB">
      <w:pPr>
        <w:pStyle w:val="ListParagraph"/>
        <w:spacing w:line="360" w:lineRule="auto"/>
        <w:ind w:left="360" w:firstLineChars="0" w:firstLine="0"/>
        <w:rPr>
          <w:rFonts w:ascii="Times New Roman" w:hAnsi="Times New Roman"/>
          <w:noProof/>
        </w:rPr>
      </w:pPr>
    </w:p>
    <w:p w:rsidR="00E315AB" w:rsidRPr="004627D1" w:rsidRDefault="00E315AB" w:rsidP="00E315AB">
      <w:pPr>
        <w:pStyle w:val="ListParagraph"/>
        <w:spacing w:line="360" w:lineRule="auto"/>
        <w:ind w:left="360" w:firstLineChars="0" w:firstLine="0"/>
        <w:rPr>
          <w:rFonts w:ascii="Times New Roman" w:hAnsi="Times New Roman"/>
          <w:noProof/>
        </w:rPr>
      </w:pPr>
    </w:p>
    <w:p w:rsidR="00E315AB" w:rsidRPr="004627D1" w:rsidRDefault="00E315AB" w:rsidP="00E315AB">
      <w:pPr>
        <w:pStyle w:val="ListParagraph"/>
        <w:spacing w:line="360" w:lineRule="auto"/>
        <w:ind w:left="360" w:firstLineChars="0" w:firstLine="0"/>
        <w:rPr>
          <w:rFonts w:ascii="Times New Roman" w:hAnsi="Times New Roman"/>
          <w:noProof/>
        </w:rPr>
      </w:pPr>
    </w:p>
    <w:p w:rsidR="00E315AB" w:rsidRPr="004627D1" w:rsidRDefault="00E315AB" w:rsidP="00E315AB">
      <w:pPr>
        <w:pStyle w:val="ListParagraph"/>
        <w:spacing w:line="360" w:lineRule="auto"/>
        <w:ind w:left="360" w:firstLineChars="0" w:firstLine="0"/>
        <w:rPr>
          <w:rFonts w:ascii="Times New Roman" w:hAnsi="Times New Roman"/>
          <w:noProof/>
        </w:rPr>
      </w:pPr>
    </w:p>
    <w:p w:rsidR="00E315AB" w:rsidRPr="004627D1" w:rsidRDefault="00E315AB" w:rsidP="00E315AB">
      <w:pPr>
        <w:pStyle w:val="ListParagraph"/>
        <w:spacing w:line="360" w:lineRule="auto"/>
        <w:ind w:left="360" w:firstLineChars="0" w:firstLine="0"/>
        <w:rPr>
          <w:rFonts w:ascii="Times New Roman" w:hAnsi="Times New Roman"/>
          <w:noProof/>
        </w:rPr>
      </w:pPr>
    </w:p>
    <w:p w:rsidR="00E315AB" w:rsidRPr="004627D1" w:rsidRDefault="00E315AB" w:rsidP="00E315AB">
      <w:pPr>
        <w:pStyle w:val="ListParagraph"/>
        <w:spacing w:line="360" w:lineRule="auto"/>
        <w:ind w:left="360" w:firstLineChars="0" w:firstLine="0"/>
        <w:rPr>
          <w:rFonts w:ascii="Times New Roman" w:hAnsi="Times New Roman"/>
          <w:noProof/>
        </w:rPr>
      </w:pPr>
    </w:p>
    <w:p w:rsidR="00E315AB" w:rsidRPr="004627D1" w:rsidRDefault="00E315AB" w:rsidP="00E315AB">
      <w:pPr>
        <w:rPr>
          <w:rFonts w:ascii="Times New Roman" w:hAnsi="Times New Roman"/>
        </w:rPr>
      </w:pPr>
    </w:p>
    <w:p w:rsidR="00E315AB" w:rsidRPr="004627D1" w:rsidRDefault="00E315AB" w:rsidP="00E315AB">
      <w:pPr>
        <w:spacing w:line="360" w:lineRule="auto"/>
        <w:rPr>
          <w:rFonts w:ascii="Times New Roman" w:hAnsi="Times New Roman"/>
        </w:rPr>
      </w:pPr>
      <w:r w:rsidRPr="004627D1">
        <w:rPr>
          <w:rFonts w:ascii="Times New Roman" w:hAnsi="Times New Roman"/>
        </w:rPr>
        <w:t>Figure 1. (a) Cu 2p</w:t>
      </w:r>
      <w:r w:rsidRPr="004627D1">
        <w:rPr>
          <w:rFonts w:ascii="Times New Roman" w:hAnsi="Times New Roman"/>
          <w:vertAlign w:val="subscript"/>
        </w:rPr>
        <w:t>3/2</w:t>
      </w:r>
      <w:r w:rsidRPr="004627D1">
        <w:rPr>
          <w:rFonts w:ascii="Times New Roman" w:hAnsi="Times New Roman"/>
        </w:rPr>
        <w:t>, (b) Cu LMM, (c) O 1s XPS from 10 nm SiO</w:t>
      </w:r>
      <w:r w:rsidRPr="004627D1">
        <w:rPr>
          <w:rFonts w:ascii="Times New Roman" w:hAnsi="Times New Roman"/>
          <w:vertAlign w:val="subscript"/>
        </w:rPr>
        <w:t>2</w:t>
      </w:r>
      <w:r w:rsidRPr="004627D1">
        <w:rPr>
          <w:rFonts w:ascii="Times New Roman" w:hAnsi="Times New Roman"/>
        </w:rPr>
        <w:t>/Si(100) deposited with different amount of Cu from a homemade Cu-</w:t>
      </w:r>
      <w:proofErr w:type="spellStart"/>
      <w:r w:rsidRPr="004627D1">
        <w:rPr>
          <w:rFonts w:ascii="Times New Roman" w:hAnsi="Times New Roman"/>
        </w:rPr>
        <w:t>doser</w:t>
      </w:r>
      <w:proofErr w:type="spellEnd"/>
      <w:r w:rsidRPr="004627D1">
        <w:rPr>
          <w:rFonts w:ascii="Times New Roman" w:hAnsi="Times New Roman"/>
        </w:rPr>
        <w:t>. #a, clean 10 nm SiO</w:t>
      </w:r>
      <w:r w:rsidRPr="004627D1">
        <w:rPr>
          <w:rFonts w:ascii="Times New Roman" w:hAnsi="Times New Roman"/>
          <w:vertAlign w:val="subscript"/>
        </w:rPr>
        <w:t>2</w:t>
      </w:r>
      <w:r w:rsidRPr="004627D1">
        <w:rPr>
          <w:rFonts w:ascii="Times New Roman" w:hAnsi="Times New Roman"/>
        </w:rPr>
        <w:t>/Si(100); #b, 5 min Cu deposit (Cu-</w:t>
      </w:r>
      <w:proofErr w:type="spellStart"/>
      <w:r w:rsidRPr="004627D1">
        <w:rPr>
          <w:rFonts w:ascii="Times New Roman" w:hAnsi="Times New Roman"/>
        </w:rPr>
        <w:t>doser</w:t>
      </w:r>
      <w:proofErr w:type="spellEnd"/>
      <w:r w:rsidRPr="004627D1">
        <w:rPr>
          <w:rFonts w:ascii="Times New Roman" w:hAnsi="Times New Roman"/>
        </w:rPr>
        <w:t xml:space="preserve"> power 8.5 Ax3.5 V); #c, 10 min Cu deposit (Cu-</w:t>
      </w:r>
      <w:proofErr w:type="spellStart"/>
      <w:r w:rsidRPr="004627D1">
        <w:rPr>
          <w:rFonts w:ascii="Times New Roman" w:hAnsi="Times New Roman"/>
        </w:rPr>
        <w:t>doser</w:t>
      </w:r>
      <w:proofErr w:type="spellEnd"/>
      <w:r w:rsidRPr="004627D1">
        <w:rPr>
          <w:rFonts w:ascii="Times New Roman" w:hAnsi="Times New Roman"/>
        </w:rPr>
        <w:t xml:space="preserve"> power 8.5 Ax3.5 V); #d, 20 min Cu deposit (Cu-</w:t>
      </w:r>
      <w:proofErr w:type="spellStart"/>
      <w:r w:rsidRPr="004627D1">
        <w:rPr>
          <w:rFonts w:ascii="Times New Roman" w:hAnsi="Times New Roman"/>
        </w:rPr>
        <w:t>doser</w:t>
      </w:r>
      <w:proofErr w:type="spellEnd"/>
      <w:r w:rsidRPr="004627D1">
        <w:rPr>
          <w:rFonts w:ascii="Times New Roman" w:hAnsi="Times New Roman"/>
        </w:rPr>
        <w:t xml:space="preserve"> power 8.5 Ax3.5 V); #e 20 min Cu deposit (Cu-</w:t>
      </w:r>
      <w:proofErr w:type="spellStart"/>
      <w:r w:rsidRPr="004627D1">
        <w:rPr>
          <w:rFonts w:ascii="Times New Roman" w:hAnsi="Times New Roman"/>
        </w:rPr>
        <w:t>doser</w:t>
      </w:r>
      <w:proofErr w:type="spellEnd"/>
      <w:r w:rsidRPr="004627D1">
        <w:rPr>
          <w:rFonts w:ascii="Times New Roman" w:hAnsi="Times New Roman"/>
        </w:rPr>
        <w:t xml:space="preserve"> power 8.5 Ax3.5 V) +10 min Cu deposit (Cu-</w:t>
      </w:r>
      <w:proofErr w:type="spellStart"/>
      <w:r w:rsidRPr="004627D1">
        <w:rPr>
          <w:rFonts w:ascii="Times New Roman" w:hAnsi="Times New Roman"/>
        </w:rPr>
        <w:t>doser</w:t>
      </w:r>
      <w:proofErr w:type="spellEnd"/>
      <w:r w:rsidRPr="004627D1">
        <w:rPr>
          <w:rFonts w:ascii="Times New Roman" w:hAnsi="Times New Roman"/>
        </w:rPr>
        <w:t xml:space="preserve"> power 8.5 Ax3.5 V). (d) O1s and Cu 2p</w:t>
      </w:r>
      <w:r w:rsidRPr="004627D1">
        <w:rPr>
          <w:rFonts w:ascii="Times New Roman" w:hAnsi="Times New Roman"/>
          <w:vertAlign w:val="subscript"/>
        </w:rPr>
        <w:t>3/2</w:t>
      </w:r>
      <w:r w:rsidRPr="004627D1">
        <w:rPr>
          <w:rFonts w:ascii="Times New Roman" w:hAnsi="Times New Roman"/>
        </w:rPr>
        <w:t xml:space="preserve"> XPS intensity changes were summarized. Cu coverage can be estimated by the attenuation of O1s signal by Cu deposition at low Cu </w:t>
      </w:r>
      <w:proofErr w:type="spellStart"/>
      <w:r w:rsidRPr="004627D1">
        <w:rPr>
          <w:rFonts w:ascii="Times New Roman" w:hAnsi="Times New Roman"/>
        </w:rPr>
        <w:t>coverages</w:t>
      </w:r>
      <w:proofErr w:type="spellEnd"/>
      <w:r w:rsidRPr="004627D1">
        <w:rPr>
          <w:rFonts w:ascii="Times New Roman" w:hAnsi="Times New Roman"/>
        </w:rPr>
        <w:t>.</w:t>
      </w:r>
    </w:p>
    <w:p w:rsidR="00E315AB" w:rsidRPr="004627D1" w:rsidRDefault="00E315AB" w:rsidP="00E315AB">
      <w:pPr>
        <w:spacing w:line="360" w:lineRule="auto"/>
        <w:rPr>
          <w:rFonts w:ascii="Times New Roman" w:hAnsi="Times New Roman"/>
          <w:noProof/>
        </w:rPr>
      </w:pPr>
    </w:p>
    <w:p w:rsidR="00E315AB" w:rsidRPr="004627D1" w:rsidRDefault="00E315AB" w:rsidP="00E315AB">
      <w:pPr>
        <w:spacing w:line="360" w:lineRule="auto"/>
        <w:rPr>
          <w:rFonts w:ascii="Times New Roman" w:hAnsi="Times New Roman"/>
          <w:noProof/>
        </w:rPr>
      </w:pPr>
    </w:p>
    <w:p w:rsidR="00E315AB" w:rsidRPr="004627D1" w:rsidRDefault="00E315AB" w:rsidP="00E315AB">
      <w:pPr>
        <w:spacing w:line="360" w:lineRule="auto"/>
        <w:rPr>
          <w:rFonts w:ascii="Times New Roman" w:hAnsi="Times New Roman"/>
          <w:noProof/>
        </w:rPr>
      </w:pPr>
    </w:p>
    <w:p w:rsidR="00E315AB" w:rsidRPr="004627D1" w:rsidRDefault="00E315AB" w:rsidP="00E315AB">
      <w:pPr>
        <w:spacing w:line="360" w:lineRule="auto"/>
        <w:rPr>
          <w:rFonts w:ascii="Times New Roman" w:hAnsi="Times New Roman"/>
          <w:b/>
          <w:noProof/>
        </w:rPr>
      </w:pPr>
    </w:p>
    <w:p w:rsidR="006F12C0" w:rsidRPr="006F12C0" w:rsidRDefault="00386DAE">
      <w:pPr>
        <w:rPr>
          <w:rFonts w:ascii="Times New Roman" w:hAnsi="Times New Roman"/>
          <w:b/>
          <w:lang w:eastAsia="zh-CN"/>
        </w:rPr>
      </w:pPr>
      <w:r w:rsidRPr="00386DAE">
        <w:rPr>
          <w:rFonts w:ascii="Times New Roman" w:hAnsi="Times New Roman"/>
          <w:b/>
        </w:rPr>
        <w:lastRenderedPageBreak/>
        <w:t xml:space="preserve">Appendix </w:t>
      </w:r>
      <w:r w:rsidRPr="00386DAE">
        <w:rPr>
          <w:rFonts w:ascii="Times New Roman" w:hAnsi="Times New Roman"/>
          <w:b/>
          <w:lang w:eastAsia="zh-CN"/>
        </w:rPr>
        <w:t>J</w:t>
      </w:r>
    </w:p>
    <w:p w:rsidR="006C2E93" w:rsidRDefault="00386DAE">
      <w:pPr>
        <w:jc w:val="center"/>
        <w:rPr>
          <w:rFonts w:ascii="Times New Roman" w:hAnsi="Times New Roman"/>
          <w:b/>
          <w:lang w:eastAsia="zh-CN"/>
        </w:rPr>
      </w:pPr>
      <w:r w:rsidRPr="00386DAE">
        <w:rPr>
          <w:rFonts w:ascii="Times New Roman" w:hAnsi="Times New Roman"/>
          <w:b/>
          <w:lang w:eastAsia="zh-CN"/>
        </w:rPr>
        <w:t>Repair</w:t>
      </w:r>
    </w:p>
    <w:p w:rsidR="006C2E93" w:rsidRDefault="00904B27">
      <w:pPr>
        <w:pStyle w:val="ListParagraph"/>
        <w:numPr>
          <w:ilvl w:val="0"/>
          <w:numId w:val="56"/>
        </w:numPr>
        <w:ind w:firstLineChars="0"/>
        <w:rPr>
          <w:lang w:eastAsia="zh-CN"/>
        </w:rPr>
      </w:pPr>
      <w:r>
        <w:rPr>
          <w:lang w:eastAsia="zh-CN"/>
        </w:rPr>
        <w:t>T</w:t>
      </w:r>
      <w:r>
        <w:rPr>
          <w:rFonts w:hint="eastAsia"/>
          <w:lang w:eastAsia="zh-CN"/>
        </w:rPr>
        <w:t xml:space="preserve">he PERKIN-ELMER </w:t>
      </w:r>
      <w:r w:rsidR="0049745A">
        <w:rPr>
          <w:rFonts w:hint="eastAsia"/>
          <w:lang w:eastAsia="zh-CN"/>
        </w:rPr>
        <w:t>ion gun was maintain</w:t>
      </w:r>
      <w:r w:rsidR="0068095C">
        <w:rPr>
          <w:rFonts w:hint="eastAsia"/>
          <w:lang w:eastAsia="zh-CN"/>
        </w:rPr>
        <w:t>ed by Stan during Sept - Oct</w:t>
      </w:r>
      <w:r>
        <w:rPr>
          <w:rFonts w:hint="eastAsia"/>
          <w:lang w:eastAsia="zh-CN"/>
        </w:rPr>
        <w:t xml:space="preserve"> 2016</w:t>
      </w:r>
      <w:r w:rsidR="0068095C">
        <w:rPr>
          <w:rFonts w:hint="eastAsia"/>
          <w:lang w:eastAsia="zh-CN"/>
        </w:rPr>
        <w:t xml:space="preserve"> and Sept 2017 </w:t>
      </w:r>
      <w:r w:rsidR="0068095C">
        <w:rPr>
          <w:lang w:eastAsia="zh-CN"/>
        </w:rPr>
        <w:t>–</w:t>
      </w:r>
      <w:r w:rsidR="0068095C">
        <w:rPr>
          <w:rFonts w:hint="eastAsia"/>
          <w:lang w:eastAsia="zh-CN"/>
        </w:rPr>
        <w:t xml:space="preserve"> Oct 2018</w:t>
      </w:r>
      <w:r>
        <w:rPr>
          <w:rFonts w:hint="eastAsia"/>
          <w:lang w:eastAsia="zh-CN"/>
        </w:rPr>
        <w:t xml:space="preserve">. The major repairs </w:t>
      </w:r>
      <w:r w:rsidR="00F675EC">
        <w:rPr>
          <w:rFonts w:hint="eastAsia"/>
          <w:lang w:eastAsia="zh-CN"/>
        </w:rPr>
        <w:t>include</w:t>
      </w:r>
      <w:r>
        <w:rPr>
          <w:rFonts w:hint="eastAsia"/>
          <w:lang w:eastAsia="zh-CN"/>
        </w:rPr>
        <w:t xml:space="preserve"> </w:t>
      </w:r>
      <w:r w:rsidR="00F675EC">
        <w:rPr>
          <w:rFonts w:hint="eastAsia"/>
          <w:lang w:eastAsia="zh-CN"/>
        </w:rPr>
        <w:t xml:space="preserve">the </w:t>
      </w:r>
      <w:r>
        <w:rPr>
          <w:rFonts w:hint="eastAsia"/>
          <w:lang w:eastAsia="zh-CN"/>
        </w:rPr>
        <w:t xml:space="preserve">replacement of </w:t>
      </w:r>
      <w:r w:rsidR="00F675EC">
        <w:rPr>
          <w:rFonts w:hint="eastAsia"/>
          <w:lang w:eastAsia="zh-CN"/>
        </w:rPr>
        <w:t xml:space="preserve">the </w:t>
      </w:r>
      <w:r>
        <w:rPr>
          <w:rFonts w:hint="eastAsia"/>
          <w:lang w:eastAsia="zh-CN"/>
        </w:rPr>
        <w:t xml:space="preserve">filament, </w:t>
      </w:r>
      <w:r w:rsidR="00F675EC">
        <w:rPr>
          <w:rFonts w:hint="eastAsia"/>
          <w:lang w:eastAsia="zh-CN"/>
        </w:rPr>
        <w:t xml:space="preserve">the </w:t>
      </w:r>
      <w:r>
        <w:rPr>
          <w:rFonts w:hint="eastAsia"/>
          <w:lang w:eastAsia="zh-CN"/>
        </w:rPr>
        <w:t xml:space="preserve">connections to </w:t>
      </w:r>
      <w:r w:rsidR="00F675EC">
        <w:rPr>
          <w:rFonts w:hint="eastAsia"/>
          <w:lang w:eastAsia="zh-CN"/>
        </w:rPr>
        <w:t xml:space="preserve">the </w:t>
      </w:r>
      <w:r>
        <w:rPr>
          <w:rFonts w:hint="eastAsia"/>
          <w:lang w:eastAsia="zh-CN"/>
        </w:rPr>
        <w:t xml:space="preserve">deflection plate and </w:t>
      </w:r>
      <w:r w:rsidR="00F675EC">
        <w:rPr>
          <w:rFonts w:hint="eastAsia"/>
          <w:lang w:eastAsia="zh-CN"/>
        </w:rPr>
        <w:t>the extractor</w:t>
      </w:r>
      <w:r>
        <w:rPr>
          <w:rFonts w:hint="eastAsia"/>
          <w:lang w:eastAsia="zh-CN"/>
        </w:rPr>
        <w:t xml:space="preserve">, and </w:t>
      </w:r>
      <w:r w:rsidR="00F675EC">
        <w:rPr>
          <w:rFonts w:hint="eastAsia"/>
          <w:lang w:eastAsia="zh-CN"/>
        </w:rPr>
        <w:t xml:space="preserve">the </w:t>
      </w:r>
      <w:r>
        <w:rPr>
          <w:rFonts w:hint="eastAsia"/>
          <w:lang w:eastAsia="zh-CN"/>
        </w:rPr>
        <w:t xml:space="preserve">replacement of </w:t>
      </w:r>
      <w:r w:rsidR="00F675EC">
        <w:rPr>
          <w:rFonts w:hint="eastAsia"/>
          <w:lang w:eastAsia="zh-CN"/>
        </w:rPr>
        <w:t xml:space="preserve">the </w:t>
      </w:r>
      <w:r>
        <w:rPr>
          <w:rFonts w:hint="eastAsia"/>
          <w:lang w:eastAsia="zh-CN"/>
        </w:rPr>
        <w:t xml:space="preserve">1Mohm resistor. In addition, Stan replaced </w:t>
      </w:r>
      <w:r w:rsidR="00F675EC">
        <w:rPr>
          <w:rFonts w:hint="eastAsia"/>
          <w:lang w:eastAsia="zh-CN"/>
        </w:rPr>
        <w:t>the extraction aperture and all the wiring</w:t>
      </w:r>
      <w:r>
        <w:rPr>
          <w:rFonts w:hint="eastAsia"/>
          <w:lang w:eastAsia="zh-CN"/>
        </w:rPr>
        <w:t xml:space="preserve">s. </w:t>
      </w:r>
    </w:p>
    <w:p w:rsidR="006C2E93" w:rsidRDefault="00705F44">
      <w:pPr>
        <w:pStyle w:val="ListParagraph"/>
        <w:numPr>
          <w:ilvl w:val="0"/>
          <w:numId w:val="56"/>
        </w:numPr>
        <w:ind w:firstLineChars="0"/>
        <w:rPr>
          <w:rFonts w:hint="eastAsia"/>
          <w:lang w:eastAsia="zh-CN"/>
        </w:rPr>
      </w:pPr>
      <w:r>
        <w:rPr>
          <w:lang w:eastAsia="zh-CN"/>
        </w:rPr>
        <w:t>T</w:t>
      </w:r>
      <w:r>
        <w:rPr>
          <w:rFonts w:hint="eastAsia"/>
          <w:lang w:eastAsia="zh-CN"/>
        </w:rPr>
        <w:t xml:space="preserve">he </w:t>
      </w:r>
      <w:proofErr w:type="spellStart"/>
      <w:r>
        <w:rPr>
          <w:rFonts w:hint="eastAsia"/>
          <w:lang w:eastAsia="zh-CN"/>
        </w:rPr>
        <w:t>E</w:t>
      </w:r>
      <w:r w:rsidR="0049745A">
        <w:rPr>
          <w:rFonts w:hint="eastAsia"/>
          <w:lang w:eastAsia="zh-CN"/>
        </w:rPr>
        <w:t>xtrel</w:t>
      </w:r>
      <w:proofErr w:type="spellEnd"/>
      <w:r w:rsidR="0049745A">
        <w:rPr>
          <w:rFonts w:hint="eastAsia"/>
          <w:lang w:eastAsia="zh-CN"/>
        </w:rPr>
        <w:t xml:space="preserve"> MS was out of service</w:t>
      </w:r>
      <w:r>
        <w:rPr>
          <w:rFonts w:hint="eastAsia"/>
          <w:lang w:eastAsia="zh-CN"/>
        </w:rPr>
        <w:t xml:space="preserve"> from Jan. 2015 to </w:t>
      </w:r>
      <w:r w:rsidR="00B43F91">
        <w:rPr>
          <w:rFonts w:hint="eastAsia"/>
          <w:lang w:eastAsia="zh-CN"/>
        </w:rPr>
        <w:t>Oct. 2018</w:t>
      </w:r>
      <w:r>
        <w:rPr>
          <w:rFonts w:hint="eastAsia"/>
          <w:lang w:eastAsia="zh-CN"/>
        </w:rPr>
        <w:t xml:space="preserve">. </w:t>
      </w:r>
      <w:r w:rsidR="0049745A">
        <w:rPr>
          <w:rFonts w:hint="eastAsia"/>
          <w:lang w:eastAsia="zh-CN"/>
        </w:rPr>
        <w:t>There was no</w:t>
      </w:r>
      <w:r w:rsidR="0086497D">
        <w:rPr>
          <w:rFonts w:hint="eastAsia"/>
          <w:lang w:eastAsia="zh-CN"/>
        </w:rPr>
        <w:t xml:space="preserve"> signal</w:t>
      </w:r>
      <w:r w:rsidR="0049745A">
        <w:rPr>
          <w:rFonts w:hint="eastAsia"/>
          <w:lang w:eastAsia="zh-CN"/>
        </w:rPr>
        <w:t>.</w:t>
      </w:r>
      <w:r w:rsidR="006276C8">
        <w:rPr>
          <w:rFonts w:hint="eastAsia"/>
          <w:lang w:eastAsia="zh-CN"/>
        </w:rPr>
        <w:t xml:space="preserve"> Stan repaired a lot of things until</w:t>
      </w:r>
      <w:r w:rsidR="0086497D">
        <w:rPr>
          <w:rFonts w:hint="eastAsia"/>
          <w:lang w:eastAsia="zh-CN"/>
        </w:rPr>
        <w:t xml:space="preserve"> he got</w:t>
      </w:r>
      <w:r w:rsidR="006276C8">
        <w:rPr>
          <w:rFonts w:hint="eastAsia"/>
          <w:lang w:eastAsia="zh-CN"/>
        </w:rPr>
        <w:t xml:space="preserve"> a spectrum. </w:t>
      </w:r>
      <w:r w:rsidR="0006536B">
        <w:rPr>
          <w:rFonts w:hint="eastAsia"/>
          <w:lang w:eastAsia="zh-CN"/>
        </w:rPr>
        <w:t>These include the</w:t>
      </w:r>
      <w:r w:rsidR="00D54DCE">
        <w:rPr>
          <w:rFonts w:hint="eastAsia"/>
          <w:lang w:eastAsia="zh-CN"/>
        </w:rPr>
        <w:t xml:space="preserve"> </w:t>
      </w:r>
      <w:r w:rsidR="0006536B">
        <w:rPr>
          <w:rFonts w:hint="eastAsia"/>
          <w:lang w:eastAsia="zh-CN"/>
        </w:rPr>
        <w:t>replacement of</w:t>
      </w:r>
      <w:r w:rsidR="006276C8">
        <w:rPr>
          <w:rFonts w:hint="eastAsia"/>
          <w:lang w:eastAsia="zh-CN"/>
        </w:rPr>
        <w:t xml:space="preserve"> all the </w:t>
      </w:r>
      <w:r w:rsidR="00F94CC8">
        <w:rPr>
          <w:rFonts w:hint="eastAsia"/>
          <w:lang w:eastAsia="zh-CN"/>
        </w:rPr>
        <w:t xml:space="preserve">old </w:t>
      </w:r>
      <w:r w:rsidR="006276C8">
        <w:rPr>
          <w:rFonts w:hint="eastAsia"/>
          <w:lang w:eastAsia="zh-CN"/>
        </w:rPr>
        <w:t>wirings</w:t>
      </w:r>
      <w:r w:rsidR="0006536B">
        <w:rPr>
          <w:rFonts w:hint="eastAsia"/>
          <w:lang w:eastAsia="zh-CN"/>
        </w:rPr>
        <w:t xml:space="preserve">, </w:t>
      </w:r>
      <w:r w:rsidR="00596B9C">
        <w:rPr>
          <w:rFonts w:hint="eastAsia"/>
          <w:lang w:eastAsia="zh-CN"/>
        </w:rPr>
        <w:t xml:space="preserve">rusted </w:t>
      </w:r>
      <w:proofErr w:type="spellStart"/>
      <w:r w:rsidR="0006536B">
        <w:rPr>
          <w:rFonts w:hint="eastAsia"/>
          <w:lang w:eastAsia="zh-CN"/>
        </w:rPr>
        <w:t>trimports</w:t>
      </w:r>
      <w:proofErr w:type="spellEnd"/>
      <w:r w:rsidR="00F94CC8">
        <w:rPr>
          <w:rFonts w:hint="eastAsia"/>
          <w:lang w:eastAsia="zh-CN"/>
        </w:rPr>
        <w:t xml:space="preserve"> and switches</w:t>
      </w:r>
      <w:r w:rsidR="00596B9C">
        <w:rPr>
          <w:rFonts w:hint="eastAsia"/>
          <w:lang w:eastAsia="zh-CN"/>
        </w:rPr>
        <w:t xml:space="preserve">, </w:t>
      </w:r>
      <w:r w:rsidR="0096031B">
        <w:rPr>
          <w:rFonts w:hint="eastAsia"/>
          <w:lang w:eastAsia="zh-CN"/>
        </w:rPr>
        <w:t>a</w:t>
      </w:r>
      <w:r w:rsidR="0096031B" w:rsidRPr="0096031B">
        <w:rPr>
          <w:lang w:eastAsia="zh-CN"/>
        </w:rPr>
        <w:t xml:space="preserve"> </w:t>
      </w:r>
      <w:r w:rsidR="0096031B">
        <w:rPr>
          <w:rFonts w:hint="eastAsia"/>
          <w:lang w:eastAsia="zh-CN"/>
        </w:rPr>
        <w:t xml:space="preserve">broken </w:t>
      </w:r>
      <w:r w:rsidR="0096031B" w:rsidRPr="0096031B">
        <w:rPr>
          <w:lang w:eastAsia="zh-CN"/>
        </w:rPr>
        <w:t>ionizer connector</w:t>
      </w:r>
      <w:r w:rsidR="0096031B">
        <w:rPr>
          <w:rFonts w:hint="eastAsia"/>
          <w:lang w:eastAsia="zh-CN"/>
        </w:rPr>
        <w:t xml:space="preserve"> on the flange, bad </w:t>
      </w:r>
      <w:r w:rsidR="00F94CC8">
        <w:rPr>
          <w:rFonts w:hint="eastAsia"/>
          <w:lang w:eastAsia="zh-CN"/>
        </w:rPr>
        <w:t xml:space="preserve">ramping </w:t>
      </w:r>
      <w:r w:rsidR="0096031B">
        <w:rPr>
          <w:rFonts w:hint="eastAsia"/>
          <w:lang w:eastAsia="zh-CN"/>
        </w:rPr>
        <w:t>capacitor</w:t>
      </w:r>
      <w:r w:rsidR="00F94CC8">
        <w:rPr>
          <w:rFonts w:hint="eastAsia"/>
          <w:lang w:eastAsia="zh-CN"/>
        </w:rPr>
        <w:t>s</w:t>
      </w:r>
      <w:r w:rsidR="0096031B">
        <w:rPr>
          <w:rFonts w:hint="eastAsia"/>
          <w:lang w:eastAsia="zh-CN"/>
        </w:rPr>
        <w:t xml:space="preserve"> for ramp</w:t>
      </w:r>
      <w:r w:rsidR="00F94CC8">
        <w:rPr>
          <w:rFonts w:hint="eastAsia"/>
          <w:lang w:eastAsia="zh-CN"/>
        </w:rPr>
        <w:t xml:space="preserve"> generator</w:t>
      </w:r>
      <w:r w:rsidR="0096031B">
        <w:rPr>
          <w:rFonts w:hint="eastAsia"/>
          <w:lang w:eastAsia="zh-CN"/>
        </w:rPr>
        <w:t xml:space="preserve">, </w:t>
      </w:r>
      <w:r w:rsidR="00F94CC8">
        <w:rPr>
          <w:rFonts w:hint="eastAsia"/>
          <w:lang w:eastAsia="zh-CN"/>
        </w:rPr>
        <w:t xml:space="preserve">a 5V power supply, and </w:t>
      </w:r>
      <w:r w:rsidR="0096031B">
        <w:rPr>
          <w:rFonts w:hint="eastAsia"/>
          <w:lang w:eastAsia="zh-CN"/>
        </w:rPr>
        <w:t xml:space="preserve">multiplier </w:t>
      </w:r>
      <w:proofErr w:type="spellStart"/>
      <w:r w:rsidR="0096031B">
        <w:rPr>
          <w:rFonts w:hint="eastAsia"/>
          <w:lang w:eastAsia="zh-CN"/>
        </w:rPr>
        <w:t>channeltron</w:t>
      </w:r>
      <w:proofErr w:type="spellEnd"/>
      <w:r w:rsidR="0096031B">
        <w:rPr>
          <w:rFonts w:hint="eastAsia"/>
          <w:lang w:eastAsia="zh-CN"/>
        </w:rPr>
        <w:t>,</w:t>
      </w:r>
      <w:r w:rsidR="0096031B" w:rsidRPr="0096031B">
        <w:rPr>
          <w:rFonts w:hint="eastAsia"/>
          <w:lang w:eastAsia="zh-CN"/>
        </w:rPr>
        <w:t xml:space="preserve"> </w:t>
      </w:r>
      <w:r w:rsidR="0096031B">
        <w:rPr>
          <w:rFonts w:hint="eastAsia"/>
          <w:lang w:eastAsia="zh-CN"/>
        </w:rPr>
        <w:t>etc</w:t>
      </w:r>
      <w:r w:rsidR="006276C8">
        <w:rPr>
          <w:rFonts w:hint="eastAsia"/>
          <w:lang w:eastAsia="zh-CN"/>
        </w:rPr>
        <w:t>.</w:t>
      </w:r>
      <w:r w:rsidR="00F94CC8">
        <w:rPr>
          <w:rFonts w:hint="eastAsia"/>
          <w:lang w:eastAsia="zh-CN"/>
        </w:rPr>
        <w:t xml:space="preserve"> </w:t>
      </w:r>
      <w:r w:rsidR="00B43F91">
        <w:rPr>
          <w:rFonts w:hint="eastAsia"/>
          <w:lang w:eastAsia="zh-CN"/>
        </w:rPr>
        <w:t xml:space="preserve">It was later tested on the Victor chamber. But the </w:t>
      </w:r>
      <w:r w:rsidR="00B43F91" w:rsidRPr="00B43F91">
        <w:rPr>
          <w:lang w:eastAsia="zh-CN"/>
        </w:rPr>
        <w:t>MS spectrum</w:t>
      </w:r>
      <w:r w:rsidR="00B43F91">
        <w:rPr>
          <w:rFonts w:hint="eastAsia"/>
          <w:lang w:eastAsia="zh-CN"/>
        </w:rPr>
        <w:t xml:space="preserve"> was u</w:t>
      </w:r>
      <w:r w:rsidR="00B43F91" w:rsidRPr="00B43F91">
        <w:rPr>
          <w:lang w:eastAsia="zh-CN"/>
        </w:rPr>
        <w:t xml:space="preserve">nstable </w:t>
      </w:r>
      <w:r w:rsidR="00B43F91">
        <w:rPr>
          <w:rFonts w:hint="eastAsia"/>
          <w:lang w:eastAsia="zh-CN"/>
        </w:rPr>
        <w:t>and h</w:t>
      </w:r>
      <w:r w:rsidR="00B43F91" w:rsidRPr="00B43F91">
        <w:rPr>
          <w:lang w:eastAsia="zh-CN"/>
        </w:rPr>
        <w:t>ydrogen peak</w:t>
      </w:r>
      <w:r w:rsidR="00B43F91">
        <w:rPr>
          <w:rFonts w:hint="eastAsia"/>
          <w:lang w:eastAsia="zh-CN"/>
        </w:rPr>
        <w:t xml:space="preserve"> didn</w:t>
      </w:r>
      <w:r w:rsidR="00B43F91">
        <w:rPr>
          <w:lang w:eastAsia="zh-CN"/>
        </w:rPr>
        <w:t>’</w:t>
      </w:r>
      <w:r w:rsidR="00B43F91">
        <w:rPr>
          <w:rFonts w:hint="eastAsia"/>
          <w:lang w:eastAsia="zh-CN"/>
        </w:rPr>
        <w:t>t show up. Stan replaced the filament and bad component</w:t>
      </w:r>
      <w:r w:rsidR="0068095C">
        <w:rPr>
          <w:rFonts w:hint="eastAsia"/>
          <w:lang w:eastAsia="zh-CN"/>
        </w:rPr>
        <w:t xml:space="preserve"> on the MS ramp board.</w:t>
      </w:r>
    </w:p>
    <w:p w:rsidR="005F297B" w:rsidRDefault="005F297B">
      <w:pPr>
        <w:overflowPunct/>
        <w:autoSpaceDE/>
        <w:autoSpaceDN/>
        <w:adjustRightInd/>
        <w:spacing w:after="200" w:line="276" w:lineRule="auto"/>
        <w:jc w:val="left"/>
        <w:textAlignment w:val="auto"/>
        <w:rPr>
          <w:lang w:eastAsia="zh-CN"/>
        </w:rPr>
      </w:pPr>
      <w:r>
        <w:rPr>
          <w:lang w:eastAsia="zh-CN"/>
        </w:rPr>
        <w:br w:type="page"/>
      </w:r>
    </w:p>
    <w:p w:rsidR="005F297B" w:rsidRPr="006F12C0" w:rsidRDefault="005F297B" w:rsidP="005F297B">
      <w:pPr>
        <w:rPr>
          <w:rFonts w:ascii="Times New Roman" w:hAnsi="Times New Roman"/>
          <w:b/>
          <w:lang w:eastAsia="zh-CN"/>
        </w:rPr>
      </w:pPr>
      <w:r w:rsidRPr="00386DAE">
        <w:rPr>
          <w:rFonts w:ascii="Times New Roman" w:hAnsi="Times New Roman"/>
          <w:b/>
        </w:rPr>
        <w:lastRenderedPageBreak/>
        <w:t xml:space="preserve">Appendix </w:t>
      </w:r>
      <w:r>
        <w:rPr>
          <w:rFonts w:ascii="Times New Roman" w:hAnsi="Times New Roman" w:hint="eastAsia"/>
          <w:b/>
          <w:lang w:eastAsia="zh-CN"/>
        </w:rPr>
        <w:t>K</w:t>
      </w:r>
    </w:p>
    <w:p w:rsidR="005F297B" w:rsidRPr="00D13398" w:rsidRDefault="005F297B" w:rsidP="005F297B">
      <w:pPr>
        <w:ind w:left="360"/>
        <w:jc w:val="center"/>
        <w:rPr>
          <w:b/>
          <w:lang w:eastAsia="zh-CN"/>
        </w:rPr>
      </w:pPr>
      <w:r w:rsidRPr="00D13398">
        <w:rPr>
          <w:b/>
          <w:lang w:eastAsia="zh-CN"/>
        </w:rPr>
        <w:t>Pump Oil Change</w:t>
      </w:r>
    </w:p>
    <w:p w:rsidR="00B43F91" w:rsidRDefault="00B43F91" w:rsidP="005F297B">
      <w:pPr>
        <w:ind w:left="360"/>
        <w:rPr>
          <w:rFonts w:hint="eastAsia"/>
          <w:lang w:eastAsia="zh-CN"/>
        </w:rPr>
      </w:pPr>
      <w:r>
        <w:rPr>
          <w:rFonts w:hint="eastAsia"/>
          <w:lang w:eastAsia="zh-CN"/>
        </w:rPr>
        <w:t>Oct 2018</w:t>
      </w:r>
    </w:p>
    <w:p w:rsidR="005F297B" w:rsidRDefault="005F297B" w:rsidP="005F297B">
      <w:pPr>
        <w:ind w:left="360"/>
        <w:rPr>
          <w:lang w:eastAsia="zh-CN"/>
        </w:rPr>
      </w:pPr>
      <w:r>
        <w:rPr>
          <w:rFonts w:hint="eastAsia"/>
          <w:lang w:eastAsia="zh-CN"/>
        </w:rPr>
        <w:t>Nov 2017</w:t>
      </w:r>
    </w:p>
    <w:p w:rsidR="005F297B" w:rsidRDefault="005F297B" w:rsidP="005F297B">
      <w:pPr>
        <w:ind w:left="360"/>
        <w:rPr>
          <w:lang w:eastAsia="zh-CN"/>
        </w:rPr>
      </w:pPr>
      <w:r>
        <w:rPr>
          <w:rFonts w:hint="eastAsia"/>
          <w:lang w:eastAsia="zh-CN"/>
        </w:rPr>
        <w:t>Sept 2016 (</w:t>
      </w:r>
      <w:r w:rsidRPr="005F297B">
        <w:rPr>
          <w:lang w:eastAsia="zh-CN"/>
        </w:rPr>
        <w:t>molecular sieve absorbents replaced</w:t>
      </w:r>
      <w:r>
        <w:rPr>
          <w:rFonts w:hint="eastAsia"/>
          <w:lang w:eastAsia="zh-CN"/>
        </w:rPr>
        <w:t>)</w:t>
      </w:r>
    </w:p>
    <w:p w:rsidR="005F297B" w:rsidRDefault="005F297B" w:rsidP="005F297B">
      <w:pPr>
        <w:ind w:left="360"/>
        <w:rPr>
          <w:lang w:eastAsia="zh-CN"/>
        </w:rPr>
      </w:pPr>
      <w:r>
        <w:rPr>
          <w:rFonts w:hint="eastAsia"/>
          <w:lang w:eastAsia="zh-CN"/>
        </w:rPr>
        <w:t>Oct 2015</w:t>
      </w:r>
    </w:p>
    <w:p w:rsidR="005F297B" w:rsidRDefault="005F297B" w:rsidP="005F297B">
      <w:pPr>
        <w:ind w:left="360"/>
        <w:rPr>
          <w:lang w:eastAsia="zh-CN"/>
        </w:rPr>
      </w:pPr>
      <w:r>
        <w:rPr>
          <w:rFonts w:hint="eastAsia"/>
          <w:lang w:eastAsia="zh-CN"/>
        </w:rPr>
        <w:t>Nov 2014</w:t>
      </w:r>
    </w:p>
    <w:sectPr w:rsidR="005F297B" w:rsidSect="00E315AB">
      <w:headerReference w:type="default" r:id="rId53"/>
      <w:footerReference w:type="default" r:id="rId54"/>
      <w:pgSz w:w="12240" w:h="15840"/>
      <w:pgMar w:top="1440" w:right="1440" w:bottom="1440" w:left="1440" w:header="720" w:footer="72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020C" w:rsidRDefault="001E020C" w:rsidP="005354C7">
      <w:pPr>
        <w:spacing w:line="240" w:lineRule="auto"/>
      </w:pPr>
      <w:r>
        <w:separator/>
      </w:r>
    </w:p>
  </w:endnote>
  <w:endnote w:type="continuationSeparator" w:id="0">
    <w:p w:rsidR="001E020C" w:rsidRDefault="001E020C" w:rsidP="005354C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charset w:val="50"/>
    <w:family w:val="auto"/>
    <w:pitch w:val="variable"/>
    <w:sig w:usb0="00000003" w:usb1="288F0000" w:usb2="00000016" w:usb3="00000000" w:csb0="00040001" w:csb1="00000000"/>
  </w:font>
  <w:font w:name="Times">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바탕">
    <w:altName w:val="Arial Unicode MS"/>
    <w:charset w:val="4F"/>
    <w:family w:val="auto"/>
    <w:pitch w:val="variable"/>
    <w:sig w:usb0="00000000"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仿宋">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168" w:rsidRDefault="00035168">
    <w:pPr>
      <w:pStyle w:val="Footer"/>
      <w:widowControl w:val="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020C" w:rsidRDefault="001E020C" w:rsidP="005354C7">
      <w:pPr>
        <w:spacing w:line="240" w:lineRule="auto"/>
      </w:pPr>
      <w:r>
        <w:separator/>
      </w:r>
    </w:p>
  </w:footnote>
  <w:footnote w:type="continuationSeparator" w:id="0">
    <w:p w:rsidR="001E020C" w:rsidRDefault="001E020C" w:rsidP="005354C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168" w:rsidRDefault="00035168">
    <w:pPr>
      <w:pStyle w:val="Header"/>
      <w:widowControl w:val="0"/>
      <w:jc w:val="right"/>
    </w:pPr>
    <w:r>
      <w:pgNum/>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17B24"/>
    <w:multiLevelType w:val="hybridMultilevel"/>
    <w:tmpl w:val="DC78A0FE"/>
    <w:lvl w:ilvl="0" w:tplc="5F383AB8">
      <w:start w:val="5"/>
      <w:numFmt w:val="lowerRoman"/>
      <w:lvlText w:val="%1."/>
      <w:lvlJc w:val="left"/>
      <w:pPr>
        <w:ind w:left="6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E209C8"/>
    <w:multiLevelType w:val="hybridMultilevel"/>
    <w:tmpl w:val="D93A07B0"/>
    <w:lvl w:ilvl="0" w:tplc="C988F79C">
      <w:start w:val="1"/>
      <w:numFmt w:val="decimal"/>
      <w:lvlText w:val="%1."/>
      <w:lvlJc w:val="left"/>
      <w:pPr>
        <w:ind w:left="2700" w:hanging="360"/>
      </w:pPr>
      <w:rPr>
        <w:rFonts w:hint="default"/>
      </w:rPr>
    </w:lvl>
    <w:lvl w:ilvl="1" w:tplc="04090019">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
    <w:nsid w:val="075E47CD"/>
    <w:multiLevelType w:val="hybridMultilevel"/>
    <w:tmpl w:val="9AB69CB4"/>
    <w:lvl w:ilvl="0" w:tplc="2940F5E2">
      <w:start w:val="2"/>
      <w:numFmt w:val="bullet"/>
      <w:lvlText w:val="-"/>
      <w:lvlJc w:val="left"/>
      <w:pPr>
        <w:ind w:left="1515" w:hanging="360"/>
      </w:pPr>
      <w:rPr>
        <w:rFonts w:ascii="Malgun Gothic" w:eastAsia="Malgun Gothic" w:hAnsi="Malgun Gothic" w:cs="Times New Roman" w:hint="eastAsia"/>
      </w:rPr>
    </w:lvl>
    <w:lvl w:ilvl="1" w:tplc="04090003" w:tentative="1">
      <w:start w:val="1"/>
      <w:numFmt w:val="bullet"/>
      <w:lvlText w:val=""/>
      <w:lvlJc w:val="left"/>
      <w:pPr>
        <w:ind w:left="1955" w:hanging="400"/>
      </w:pPr>
      <w:rPr>
        <w:rFonts w:ascii="Wingdings" w:hAnsi="Wingdings" w:hint="default"/>
      </w:rPr>
    </w:lvl>
    <w:lvl w:ilvl="2" w:tplc="04090005" w:tentative="1">
      <w:start w:val="1"/>
      <w:numFmt w:val="bullet"/>
      <w:lvlText w:val=""/>
      <w:lvlJc w:val="left"/>
      <w:pPr>
        <w:ind w:left="2355" w:hanging="400"/>
      </w:pPr>
      <w:rPr>
        <w:rFonts w:ascii="Wingdings" w:hAnsi="Wingdings" w:hint="default"/>
      </w:rPr>
    </w:lvl>
    <w:lvl w:ilvl="3" w:tplc="04090001" w:tentative="1">
      <w:start w:val="1"/>
      <w:numFmt w:val="bullet"/>
      <w:lvlText w:val=""/>
      <w:lvlJc w:val="left"/>
      <w:pPr>
        <w:ind w:left="2755" w:hanging="400"/>
      </w:pPr>
      <w:rPr>
        <w:rFonts w:ascii="Wingdings" w:hAnsi="Wingdings" w:hint="default"/>
      </w:rPr>
    </w:lvl>
    <w:lvl w:ilvl="4" w:tplc="04090003" w:tentative="1">
      <w:start w:val="1"/>
      <w:numFmt w:val="bullet"/>
      <w:lvlText w:val=""/>
      <w:lvlJc w:val="left"/>
      <w:pPr>
        <w:ind w:left="3155" w:hanging="400"/>
      </w:pPr>
      <w:rPr>
        <w:rFonts w:ascii="Wingdings" w:hAnsi="Wingdings" w:hint="default"/>
      </w:rPr>
    </w:lvl>
    <w:lvl w:ilvl="5" w:tplc="04090005" w:tentative="1">
      <w:start w:val="1"/>
      <w:numFmt w:val="bullet"/>
      <w:lvlText w:val=""/>
      <w:lvlJc w:val="left"/>
      <w:pPr>
        <w:ind w:left="3555" w:hanging="400"/>
      </w:pPr>
      <w:rPr>
        <w:rFonts w:ascii="Wingdings" w:hAnsi="Wingdings" w:hint="default"/>
      </w:rPr>
    </w:lvl>
    <w:lvl w:ilvl="6" w:tplc="04090001" w:tentative="1">
      <w:start w:val="1"/>
      <w:numFmt w:val="bullet"/>
      <w:lvlText w:val=""/>
      <w:lvlJc w:val="left"/>
      <w:pPr>
        <w:ind w:left="3955" w:hanging="400"/>
      </w:pPr>
      <w:rPr>
        <w:rFonts w:ascii="Wingdings" w:hAnsi="Wingdings" w:hint="default"/>
      </w:rPr>
    </w:lvl>
    <w:lvl w:ilvl="7" w:tplc="04090003" w:tentative="1">
      <w:start w:val="1"/>
      <w:numFmt w:val="bullet"/>
      <w:lvlText w:val=""/>
      <w:lvlJc w:val="left"/>
      <w:pPr>
        <w:ind w:left="4355" w:hanging="400"/>
      </w:pPr>
      <w:rPr>
        <w:rFonts w:ascii="Wingdings" w:hAnsi="Wingdings" w:hint="default"/>
      </w:rPr>
    </w:lvl>
    <w:lvl w:ilvl="8" w:tplc="04090005" w:tentative="1">
      <w:start w:val="1"/>
      <w:numFmt w:val="bullet"/>
      <w:lvlText w:val=""/>
      <w:lvlJc w:val="left"/>
      <w:pPr>
        <w:ind w:left="4755" w:hanging="400"/>
      </w:pPr>
      <w:rPr>
        <w:rFonts w:ascii="Wingdings" w:hAnsi="Wingdings" w:hint="default"/>
      </w:rPr>
    </w:lvl>
  </w:abstractNum>
  <w:abstractNum w:abstractNumId="3">
    <w:nsid w:val="0A714B40"/>
    <w:multiLevelType w:val="hybridMultilevel"/>
    <w:tmpl w:val="241EE030"/>
    <w:lvl w:ilvl="0" w:tplc="5D727204">
      <w:start w:val="1"/>
      <w:numFmt w:val="decimal"/>
      <w:lvlText w:val="%1."/>
      <w:lvlJc w:val="left"/>
      <w:pPr>
        <w:tabs>
          <w:tab w:val="num" w:pos="864"/>
        </w:tabs>
        <w:ind w:left="864" w:hanging="504"/>
      </w:pPr>
      <w:rPr>
        <w:rFonts w:hint="default"/>
      </w:rPr>
    </w:lvl>
    <w:lvl w:ilvl="1" w:tplc="5D727204">
      <w:start w:val="1"/>
      <w:numFmt w:val="decimal"/>
      <w:lvlText w:val="%2."/>
      <w:lvlJc w:val="left"/>
      <w:pPr>
        <w:tabs>
          <w:tab w:val="num" w:pos="1224"/>
        </w:tabs>
        <w:ind w:left="1224" w:hanging="504"/>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B352588"/>
    <w:multiLevelType w:val="hybridMultilevel"/>
    <w:tmpl w:val="15189D94"/>
    <w:lvl w:ilvl="0" w:tplc="6C185ED0">
      <w:start w:val="1"/>
      <w:numFmt w:val="decimal"/>
      <w:lvlText w:val="%1."/>
      <w:lvlJc w:val="left"/>
      <w:pPr>
        <w:tabs>
          <w:tab w:val="num" w:pos="792"/>
        </w:tabs>
        <w:ind w:left="792" w:hanging="432"/>
      </w:pPr>
      <w:rPr>
        <w:rFonts w:hint="default"/>
      </w:rPr>
    </w:lvl>
    <w:lvl w:ilvl="1" w:tplc="ADCABDCA">
      <w:start w:val="13"/>
      <w:numFmt w:val="decimal"/>
      <w:lvlText w:val="%2."/>
      <w:lvlJc w:val="left"/>
      <w:pPr>
        <w:tabs>
          <w:tab w:val="num" w:pos="1512"/>
        </w:tabs>
        <w:ind w:left="1512" w:hanging="432"/>
      </w:pPr>
      <w:rPr>
        <w:rFonts w:hint="default"/>
      </w:rPr>
    </w:lvl>
    <w:lvl w:ilvl="2" w:tplc="ADCABDCA">
      <w:start w:val="13"/>
      <w:numFmt w:val="decimal"/>
      <w:lvlText w:val="%3."/>
      <w:lvlJc w:val="left"/>
      <w:pPr>
        <w:tabs>
          <w:tab w:val="num" w:pos="2412"/>
        </w:tabs>
        <w:ind w:left="2412" w:hanging="432"/>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F334059"/>
    <w:multiLevelType w:val="hybridMultilevel"/>
    <w:tmpl w:val="D180BA2E"/>
    <w:lvl w:ilvl="0" w:tplc="5712D052">
      <w:start w:val="1"/>
      <w:numFmt w:val="decimal"/>
      <w:lvlText w:val="%1."/>
      <w:lvlJc w:val="left"/>
      <w:pPr>
        <w:tabs>
          <w:tab w:val="num" w:pos="792"/>
        </w:tabs>
        <w:ind w:left="79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FA30407"/>
    <w:multiLevelType w:val="hybridMultilevel"/>
    <w:tmpl w:val="4280A78A"/>
    <w:lvl w:ilvl="0" w:tplc="8662C15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4DC68AA"/>
    <w:multiLevelType w:val="hybridMultilevel"/>
    <w:tmpl w:val="0D5494B8"/>
    <w:lvl w:ilvl="0" w:tplc="91307ACA">
      <w:start w:val="7"/>
      <w:numFmt w:val="decimal"/>
      <w:lvlText w:val="%1."/>
      <w:lvlJc w:val="left"/>
      <w:pPr>
        <w:tabs>
          <w:tab w:val="num" w:pos="1152"/>
        </w:tabs>
        <w:ind w:left="115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6C23D1C"/>
    <w:multiLevelType w:val="hybridMultilevel"/>
    <w:tmpl w:val="5B2286D0"/>
    <w:lvl w:ilvl="0" w:tplc="F9D4F810">
      <w:start w:val="1"/>
      <w:numFmt w:val="decimal"/>
      <w:lvlText w:val="%1."/>
      <w:lvlJc w:val="left"/>
      <w:pPr>
        <w:tabs>
          <w:tab w:val="num" w:pos="792"/>
        </w:tabs>
        <w:ind w:left="792" w:hanging="432"/>
      </w:pPr>
      <w:rPr>
        <w:rFonts w:hint="default"/>
      </w:rPr>
    </w:lvl>
    <w:lvl w:ilvl="1" w:tplc="04090019">
      <w:start w:val="1"/>
      <w:numFmt w:val="lowerLetter"/>
      <w:lvlText w:val="%2."/>
      <w:lvlJc w:val="left"/>
      <w:pPr>
        <w:tabs>
          <w:tab w:val="num" w:pos="644"/>
        </w:tabs>
        <w:ind w:left="644" w:hanging="360"/>
      </w:pPr>
    </w:lvl>
    <w:lvl w:ilvl="2" w:tplc="4432BDB0">
      <w:start w:val="1"/>
      <w:numFmt w:val="lowerRoman"/>
      <w:pStyle w:val="Heading3"/>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6CA6572"/>
    <w:multiLevelType w:val="hybridMultilevel"/>
    <w:tmpl w:val="1A7C7546"/>
    <w:lvl w:ilvl="0" w:tplc="375E9096">
      <w:start w:val="1"/>
      <w:numFmt w:val="decimal"/>
      <w:lvlText w:val="%1."/>
      <w:lvlJc w:val="left"/>
      <w:pPr>
        <w:tabs>
          <w:tab w:val="num" w:pos="792"/>
        </w:tabs>
        <w:ind w:left="79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72D5748"/>
    <w:multiLevelType w:val="hybridMultilevel"/>
    <w:tmpl w:val="7FA41BAE"/>
    <w:lvl w:ilvl="0" w:tplc="2AB6CF3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96C736C"/>
    <w:multiLevelType w:val="hybridMultilevel"/>
    <w:tmpl w:val="D5E08404"/>
    <w:lvl w:ilvl="0" w:tplc="E32A435E">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2">
    <w:nsid w:val="22263B7E"/>
    <w:multiLevelType w:val="hybridMultilevel"/>
    <w:tmpl w:val="2EC0EFE2"/>
    <w:lvl w:ilvl="0" w:tplc="0FDCDE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48E113A"/>
    <w:multiLevelType w:val="hybridMultilevel"/>
    <w:tmpl w:val="7E24ADD6"/>
    <w:lvl w:ilvl="0" w:tplc="9C4EEDEE">
      <w:start w:val="1"/>
      <w:numFmt w:val="decimal"/>
      <w:lvlText w:val="%1."/>
      <w:lvlJc w:val="left"/>
      <w:pPr>
        <w:ind w:left="360" w:hanging="360"/>
      </w:pPr>
      <w:rPr>
        <w:rFonts w:hint="default"/>
        <w:b w:val="0"/>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606645E"/>
    <w:multiLevelType w:val="hybridMultilevel"/>
    <w:tmpl w:val="D2A6CE82"/>
    <w:lvl w:ilvl="0" w:tplc="76CABB74">
      <w:start w:val="1"/>
      <w:numFmt w:val="decimal"/>
      <w:lvlText w:val="%1."/>
      <w:lvlJc w:val="left"/>
      <w:pPr>
        <w:ind w:left="600" w:hanging="360"/>
      </w:pPr>
      <w:rPr>
        <w:rFonts w:hint="default"/>
        <w:b w:val="0"/>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15">
    <w:nsid w:val="28254960"/>
    <w:multiLevelType w:val="hybridMultilevel"/>
    <w:tmpl w:val="70FA89DC"/>
    <w:lvl w:ilvl="0" w:tplc="37D69AEA">
      <w:start w:val="4"/>
      <w:numFmt w:val="lowerLetter"/>
      <w:lvlText w:val="%1."/>
      <w:lvlJc w:val="left"/>
      <w:pPr>
        <w:ind w:left="1080" w:hanging="360"/>
      </w:pPr>
      <w:rPr>
        <w:rFonts w:hint="default"/>
        <w:b/>
      </w:rPr>
    </w:lvl>
    <w:lvl w:ilvl="1" w:tplc="04090019">
      <w:start w:val="1"/>
      <w:numFmt w:val="lowerLetter"/>
      <w:lvlText w:val="%2)"/>
      <w:lvlJc w:val="left"/>
      <w:pPr>
        <w:ind w:left="1560" w:hanging="420"/>
      </w:pPr>
    </w:lvl>
    <w:lvl w:ilvl="2" w:tplc="0409001B">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6">
    <w:nsid w:val="2CC77F26"/>
    <w:multiLevelType w:val="hybridMultilevel"/>
    <w:tmpl w:val="5C72D832"/>
    <w:lvl w:ilvl="0" w:tplc="3C24860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F493DFB"/>
    <w:multiLevelType w:val="hybridMultilevel"/>
    <w:tmpl w:val="4996733C"/>
    <w:lvl w:ilvl="0" w:tplc="43C8DA40">
      <w:start w:val="1"/>
      <w:numFmt w:val="decimal"/>
      <w:lvlText w:val="6.%1."/>
      <w:lvlJc w:val="left"/>
      <w:pPr>
        <w:ind w:left="680" w:hanging="360"/>
      </w:pPr>
      <w:rPr>
        <w:rFonts w:hint="default"/>
      </w:rPr>
    </w:lvl>
    <w:lvl w:ilvl="1" w:tplc="08090019" w:tentative="1">
      <w:start w:val="1"/>
      <w:numFmt w:val="lowerLetter"/>
      <w:lvlText w:val="%2."/>
      <w:lvlJc w:val="left"/>
      <w:pPr>
        <w:ind w:left="1400" w:hanging="360"/>
      </w:pPr>
    </w:lvl>
    <w:lvl w:ilvl="2" w:tplc="0809001B" w:tentative="1">
      <w:start w:val="1"/>
      <w:numFmt w:val="lowerRoman"/>
      <w:lvlText w:val="%3."/>
      <w:lvlJc w:val="right"/>
      <w:pPr>
        <w:ind w:left="2120" w:hanging="180"/>
      </w:pPr>
    </w:lvl>
    <w:lvl w:ilvl="3" w:tplc="0809000F" w:tentative="1">
      <w:start w:val="1"/>
      <w:numFmt w:val="decimal"/>
      <w:lvlText w:val="%4."/>
      <w:lvlJc w:val="left"/>
      <w:pPr>
        <w:ind w:left="2840" w:hanging="360"/>
      </w:pPr>
    </w:lvl>
    <w:lvl w:ilvl="4" w:tplc="08090019" w:tentative="1">
      <w:start w:val="1"/>
      <w:numFmt w:val="lowerLetter"/>
      <w:lvlText w:val="%5."/>
      <w:lvlJc w:val="left"/>
      <w:pPr>
        <w:ind w:left="3560" w:hanging="360"/>
      </w:pPr>
    </w:lvl>
    <w:lvl w:ilvl="5" w:tplc="0809001B" w:tentative="1">
      <w:start w:val="1"/>
      <w:numFmt w:val="lowerRoman"/>
      <w:lvlText w:val="%6."/>
      <w:lvlJc w:val="right"/>
      <w:pPr>
        <w:ind w:left="4280" w:hanging="180"/>
      </w:pPr>
    </w:lvl>
    <w:lvl w:ilvl="6" w:tplc="0809000F" w:tentative="1">
      <w:start w:val="1"/>
      <w:numFmt w:val="decimal"/>
      <w:lvlText w:val="%7."/>
      <w:lvlJc w:val="left"/>
      <w:pPr>
        <w:ind w:left="5000" w:hanging="360"/>
      </w:pPr>
    </w:lvl>
    <w:lvl w:ilvl="7" w:tplc="08090019" w:tentative="1">
      <w:start w:val="1"/>
      <w:numFmt w:val="lowerLetter"/>
      <w:lvlText w:val="%8."/>
      <w:lvlJc w:val="left"/>
      <w:pPr>
        <w:ind w:left="5720" w:hanging="360"/>
      </w:pPr>
    </w:lvl>
    <w:lvl w:ilvl="8" w:tplc="0809001B" w:tentative="1">
      <w:start w:val="1"/>
      <w:numFmt w:val="lowerRoman"/>
      <w:lvlText w:val="%9."/>
      <w:lvlJc w:val="right"/>
      <w:pPr>
        <w:ind w:left="6440" w:hanging="180"/>
      </w:pPr>
    </w:lvl>
  </w:abstractNum>
  <w:abstractNum w:abstractNumId="18">
    <w:nsid w:val="2F96381F"/>
    <w:multiLevelType w:val="hybridMultilevel"/>
    <w:tmpl w:val="98CEA33C"/>
    <w:lvl w:ilvl="0" w:tplc="FAE6D17E">
      <w:start w:val="4"/>
      <w:numFmt w:val="decimal"/>
      <w:lvlText w:val="%1."/>
      <w:lvlJc w:val="left"/>
      <w:pPr>
        <w:tabs>
          <w:tab w:val="num" w:pos="792"/>
        </w:tabs>
        <w:ind w:left="792" w:hanging="432"/>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3755922"/>
    <w:multiLevelType w:val="hybridMultilevel"/>
    <w:tmpl w:val="792CFC8A"/>
    <w:lvl w:ilvl="0" w:tplc="A53EBAB2">
      <w:start w:val="1"/>
      <w:numFmt w:val="decimal"/>
      <w:lvlText w:val="5.%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7A277AF"/>
    <w:multiLevelType w:val="hybridMultilevel"/>
    <w:tmpl w:val="8F0672F8"/>
    <w:lvl w:ilvl="0" w:tplc="5712D052">
      <w:start w:val="1"/>
      <w:numFmt w:val="decimal"/>
      <w:lvlText w:val="%1."/>
      <w:lvlJc w:val="left"/>
      <w:pPr>
        <w:tabs>
          <w:tab w:val="num" w:pos="792"/>
        </w:tabs>
        <w:ind w:left="79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82524A0"/>
    <w:multiLevelType w:val="hybridMultilevel"/>
    <w:tmpl w:val="A170D558"/>
    <w:lvl w:ilvl="0" w:tplc="3C24860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A980CF0"/>
    <w:multiLevelType w:val="hybridMultilevel"/>
    <w:tmpl w:val="FB44F670"/>
    <w:lvl w:ilvl="0" w:tplc="DDBCFBA6">
      <w:start w:val="2"/>
      <w:numFmt w:val="lowerRoman"/>
      <w:lvlText w:val="%1."/>
      <w:lvlJc w:val="right"/>
      <w:pPr>
        <w:ind w:left="1320" w:hanging="360"/>
      </w:pPr>
      <w:rPr>
        <w:rFonts w:hint="default"/>
      </w:r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23">
    <w:nsid w:val="3AAE569D"/>
    <w:multiLevelType w:val="hybridMultilevel"/>
    <w:tmpl w:val="4558C20C"/>
    <w:lvl w:ilvl="0" w:tplc="1E54D67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4">
    <w:nsid w:val="3B5C6C2A"/>
    <w:multiLevelType w:val="hybridMultilevel"/>
    <w:tmpl w:val="B08ED0E6"/>
    <w:lvl w:ilvl="0" w:tplc="F6C4514E">
      <w:start w:val="2"/>
      <w:numFmt w:val="lowerRoman"/>
      <w:lvlText w:val="%1."/>
      <w:lvlJc w:val="right"/>
      <w:pPr>
        <w:ind w:left="900" w:hanging="180"/>
      </w:pPr>
      <w:rPr>
        <w:rFonts w:hint="default"/>
      </w:rPr>
    </w:lvl>
    <w:lvl w:ilvl="1" w:tplc="08090019" w:tentative="1">
      <w:start w:val="1"/>
      <w:numFmt w:val="lowerLetter"/>
      <w:lvlText w:val="%2."/>
      <w:lvlJc w:val="left"/>
      <w:pPr>
        <w:ind w:left="180" w:hanging="360"/>
      </w:pPr>
    </w:lvl>
    <w:lvl w:ilvl="2" w:tplc="0809001B" w:tentative="1">
      <w:start w:val="1"/>
      <w:numFmt w:val="lowerRoman"/>
      <w:lvlText w:val="%3."/>
      <w:lvlJc w:val="right"/>
      <w:pPr>
        <w:ind w:left="900" w:hanging="180"/>
      </w:pPr>
    </w:lvl>
    <w:lvl w:ilvl="3" w:tplc="0809000F" w:tentative="1">
      <w:start w:val="1"/>
      <w:numFmt w:val="decimal"/>
      <w:lvlText w:val="%4."/>
      <w:lvlJc w:val="left"/>
      <w:pPr>
        <w:ind w:left="1620" w:hanging="360"/>
      </w:pPr>
    </w:lvl>
    <w:lvl w:ilvl="4" w:tplc="08090019" w:tentative="1">
      <w:start w:val="1"/>
      <w:numFmt w:val="lowerLetter"/>
      <w:lvlText w:val="%5."/>
      <w:lvlJc w:val="left"/>
      <w:pPr>
        <w:ind w:left="2340" w:hanging="360"/>
      </w:pPr>
    </w:lvl>
    <w:lvl w:ilvl="5" w:tplc="0809001B" w:tentative="1">
      <w:start w:val="1"/>
      <w:numFmt w:val="lowerRoman"/>
      <w:lvlText w:val="%6."/>
      <w:lvlJc w:val="right"/>
      <w:pPr>
        <w:ind w:left="3060" w:hanging="180"/>
      </w:pPr>
    </w:lvl>
    <w:lvl w:ilvl="6" w:tplc="0809000F" w:tentative="1">
      <w:start w:val="1"/>
      <w:numFmt w:val="decimal"/>
      <w:lvlText w:val="%7."/>
      <w:lvlJc w:val="left"/>
      <w:pPr>
        <w:ind w:left="3780" w:hanging="360"/>
      </w:pPr>
    </w:lvl>
    <w:lvl w:ilvl="7" w:tplc="08090019" w:tentative="1">
      <w:start w:val="1"/>
      <w:numFmt w:val="lowerLetter"/>
      <w:lvlText w:val="%8."/>
      <w:lvlJc w:val="left"/>
      <w:pPr>
        <w:ind w:left="4500" w:hanging="360"/>
      </w:pPr>
    </w:lvl>
    <w:lvl w:ilvl="8" w:tplc="0809001B" w:tentative="1">
      <w:start w:val="1"/>
      <w:numFmt w:val="lowerRoman"/>
      <w:lvlText w:val="%9."/>
      <w:lvlJc w:val="right"/>
      <w:pPr>
        <w:ind w:left="5220" w:hanging="180"/>
      </w:pPr>
    </w:lvl>
  </w:abstractNum>
  <w:abstractNum w:abstractNumId="25">
    <w:nsid w:val="3B614028"/>
    <w:multiLevelType w:val="hybridMultilevel"/>
    <w:tmpl w:val="ED34A228"/>
    <w:lvl w:ilvl="0" w:tplc="4DAE73CA">
      <w:start w:val="1"/>
      <w:numFmt w:val="decimal"/>
      <w:lvlText w:val="%1."/>
      <w:lvlJc w:val="left"/>
      <w:pPr>
        <w:tabs>
          <w:tab w:val="num" w:pos="792"/>
        </w:tabs>
        <w:ind w:left="79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C500419"/>
    <w:multiLevelType w:val="hybridMultilevel"/>
    <w:tmpl w:val="E0E2E6DA"/>
    <w:lvl w:ilvl="0" w:tplc="81541720">
      <w:start w:val="8"/>
      <w:numFmt w:val="decimal"/>
      <w:lvlText w:val="%1."/>
      <w:lvlJc w:val="left"/>
      <w:pPr>
        <w:tabs>
          <w:tab w:val="num" w:pos="1152"/>
        </w:tabs>
        <w:ind w:left="115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3FF4480F"/>
    <w:multiLevelType w:val="hybridMultilevel"/>
    <w:tmpl w:val="7BB202F6"/>
    <w:lvl w:ilvl="0" w:tplc="CFB4B998">
      <w:start w:val="1"/>
      <w:numFmt w:val="decimal"/>
      <w:lvlText w:val="%1."/>
      <w:lvlJc w:val="left"/>
      <w:pPr>
        <w:tabs>
          <w:tab w:val="num" w:pos="1152"/>
        </w:tabs>
        <w:ind w:left="1152" w:hanging="432"/>
      </w:pPr>
      <w:rPr>
        <w:rFonts w:hint="default"/>
      </w:rPr>
    </w:lvl>
    <w:lvl w:ilvl="1" w:tplc="2AB6CF3A">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06C3A7D"/>
    <w:multiLevelType w:val="hybridMultilevel"/>
    <w:tmpl w:val="F5FAFA68"/>
    <w:lvl w:ilvl="0" w:tplc="42C6228A">
      <w:start w:val="6"/>
      <w:numFmt w:val="lowerRoman"/>
      <w:lvlText w:val="%1."/>
      <w:lvlJc w:val="right"/>
      <w:pPr>
        <w:ind w:left="900"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4175C06"/>
    <w:multiLevelType w:val="hybridMultilevel"/>
    <w:tmpl w:val="48B6E78C"/>
    <w:lvl w:ilvl="0" w:tplc="56DCC6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45157DC2"/>
    <w:multiLevelType w:val="hybridMultilevel"/>
    <w:tmpl w:val="FD1232D4"/>
    <w:lvl w:ilvl="0" w:tplc="5A1EA344">
      <w:start w:val="1"/>
      <w:numFmt w:val="decimal"/>
      <w:lvlText w:val="%1."/>
      <w:lvlJc w:val="left"/>
      <w:pPr>
        <w:tabs>
          <w:tab w:val="num" w:pos="1152"/>
        </w:tabs>
        <w:ind w:left="1152" w:hanging="432"/>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73B5708"/>
    <w:multiLevelType w:val="hybridMultilevel"/>
    <w:tmpl w:val="F2DA506E"/>
    <w:lvl w:ilvl="0" w:tplc="73CE06D8">
      <w:start w:val="1"/>
      <w:numFmt w:val="decimal"/>
      <w:lvlText w:val="6.%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479E2B98"/>
    <w:multiLevelType w:val="multilevel"/>
    <w:tmpl w:val="B6C8C19A"/>
    <w:lvl w:ilvl="0">
      <w:start w:val="1"/>
      <w:numFmt w:val="decimal"/>
      <w:lvlText w:val="%1."/>
      <w:lvlJc w:val="left"/>
      <w:pPr>
        <w:tabs>
          <w:tab w:val="num" w:pos="792"/>
        </w:tabs>
        <w:ind w:left="792" w:hanging="432"/>
      </w:pPr>
      <w:rPr>
        <w:rFonts w:hint="default"/>
      </w:rPr>
    </w:lvl>
    <w:lvl w:ilvl="1">
      <w:start w:val="8"/>
      <w:numFmt w:val="decimal"/>
      <w:isLgl/>
      <w:lvlText w:val="%1.%2"/>
      <w:lvlJc w:val="left"/>
      <w:pPr>
        <w:ind w:left="1785" w:hanging="360"/>
      </w:pPr>
      <w:rPr>
        <w:rFonts w:hint="default"/>
      </w:rPr>
    </w:lvl>
    <w:lvl w:ilvl="2">
      <w:start w:val="1"/>
      <w:numFmt w:val="decimal"/>
      <w:isLgl/>
      <w:lvlText w:val="%1.%2.%3"/>
      <w:lvlJc w:val="left"/>
      <w:pPr>
        <w:ind w:left="3210" w:hanging="720"/>
      </w:pPr>
      <w:rPr>
        <w:rFonts w:hint="default"/>
      </w:rPr>
    </w:lvl>
    <w:lvl w:ilvl="3">
      <w:start w:val="1"/>
      <w:numFmt w:val="decimal"/>
      <w:isLgl/>
      <w:lvlText w:val="%1.%2.%3.%4"/>
      <w:lvlJc w:val="left"/>
      <w:pPr>
        <w:ind w:left="4275" w:hanging="720"/>
      </w:pPr>
      <w:rPr>
        <w:rFonts w:hint="default"/>
      </w:rPr>
    </w:lvl>
    <w:lvl w:ilvl="4">
      <w:start w:val="1"/>
      <w:numFmt w:val="decimal"/>
      <w:isLgl/>
      <w:lvlText w:val="%1.%2.%3.%4.%5"/>
      <w:lvlJc w:val="left"/>
      <w:pPr>
        <w:ind w:left="5700" w:hanging="1080"/>
      </w:pPr>
      <w:rPr>
        <w:rFonts w:hint="default"/>
      </w:rPr>
    </w:lvl>
    <w:lvl w:ilvl="5">
      <w:start w:val="1"/>
      <w:numFmt w:val="decimal"/>
      <w:isLgl/>
      <w:lvlText w:val="%1.%2.%3.%4.%5.%6"/>
      <w:lvlJc w:val="left"/>
      <w:pPr>
        <w:ind w:left="6765" w:hanging="1080"/>
      </w:pPr>
      <w:rPr>
        <w:rFonts w:hint="default"/>
      </w:rPr>
    </w:lvl>
    <w:lvl w:ilvl="6">
      <w:start w:val="1"/>
      <w:numFmt w:val="decimal"/>
      <w:isLgl/>
      <w:lvlText w:val="%1.%2.%3.%4.%5.%6.%7"/>
      <w:lvlJc w:val="left"/>
      <w:pPr>
        <w:ind w:left="8190" w:hanging="1440"/>
      </w:pPr>
      <w:rPr>
        <w:rFonts w:hint="default"/>
      </w:rPr>
    </w:lvl>
    <w:lvl w:ilvl="7">
      <w:start w:val="1"/>
      <w:numFmt w:val="decimal"/>
      <w:isLgl/>
      <w:lvlText w:val="%1.%2.%3.%4.%5.%6.%7.%8"/>
      <w:lvlJc w:val="left"/>
      <w:pPr>
        <w:ind w:left="9255" w:hanging="1440"/>
      </w:pPr>
      <w:rPr>
        <w:rFonts w:hint="default"/>
      </w:rPr>
    </w:lvl>
    <w:lvl w:ilvl="8">
      <w:start w:val="1"/>
      <w:numFmt w:val="decimal"/>
      <w:isLgl/>
      <w:lvlText w:val="%1.%2.%3.%4.%5.%6.%7.%8.%9"/>
      <w:lvlJc w:val="left"/>
      <w:pPr>
        <w:ind w:left="10680" w:hanging="1800"/>
      </w:pPr>
      <w:rPr>
        <w:rFonts w:hint="default"/>
      </w:rPr>
    </w:lvl>
  </w:abstractNum>
  <w:abstractNum w:abstractNumId="33">
    <w:nsid w:val="489C4469"/>
    <w:multiLevelType w:val="hybridMultilevel"/>
    <w:tmpl w:val="57E8BACC"/>
    <w:lvl w:ilvl="0" w:tplc="1FCADA74">
      <w:start w:val="1"/>
      <w:numFmt w:val="lowerLetter"/>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4">
    <w:nsid w:val="4AA02C9C"/>
    <w:multiLevelType w:val="hybridMultilevel"/>
    <w:tmpl w:val="200AA6D2"/>
    <w:lvl w:ilvl="0" w:tplc="47B09EA8">
      <w:start w:val="2"/>
      <w:numFmt w:val="lowerRoman"/>
      <w:lvlText w:val="%1."/>
      <w:lvlJc w:val="right"/>
      <w:pPr>
        <w:ind w:left="900" w:hanging="180"/>
      </w:pPr>
      <w:rPr>
        <w:rFonts w:hint="default"/>
      </w:rPr>
    </w:lvl>
    <w:lvl w:ilvl="1" w:tplc="08090019" w:tentative="1">
      <w:start w:val="1"/>
      <w:numFmt w:val="lowerLetter"/>
      <w:lvlText w:val="%2."/>
      <w:lvlJc w:val="left"/>
      <w:pPr>
        <w:ind w:left="180" w:hanging="360"/>
      </w:pPr>
    </w:lvl>
    <w:lvl w:ilvl="2" w:tplc="0809001B" w:tentative="1">
      <w:start w:val="1"/>
      <w:numFmt w:val="lowerRoman"/>
      <w:lvlText w:val="%3."/>
      <w:lvlJc w:val="right"/>
      <w:pPr>
        <w:ind w:left="900" w:hanging="180"/>
      </w:pPr>
    </w:lvl>
    <w:lvl w:ilvl="3" w:tplc="0809000F" w:tentative="1">
      <w:start w:val="1"/>
      <w:numFmt w:val="decimal"/>
      <w:lvlText w:val="%4."/>
      <w:lvlJc w:val="left"/>
      <w:pPr>
        <w:ind w:left="1620" w:hanging="360"/>
      </w:pPr>
    </w:lvl>
    <w:lvl w:ilvl="4" w:tplc="08090019" w:tentative="1">
      <w:start w:val="1"/>
      <w:numFmt w:val="lowerLetter"/>
      <w:lvlText w:val="%5."/>
      <w:lvlJc w:val="left"/>
      <w:pPr>
        <w:ind w:left="2340" w:hanging="360"/>
      </w:pPr>
    </w:lvl>
    <w:lvl w:ilvl="5" w:tplc="0809001B" w:tentative="1">
      <w:start w:val="1"/>
      <w:numFmt w:val="lowerRoman"/>
      <w:lvlText w:val="%6."/>
      <w:lvlJc w:val="right"/>
      <w:pPr>
        <w:ind w:left="3060" w:hanging="180"/>
      </w:pPr>
    </w:lvl>
    <w:lvl w:ilvl="6" w:tplc="0809000F" w:tentative="1">
      <w:start w:val="1"/>
      <w:numFmt w:val="decimal"/>
      <w:lvlText w:val="%7."/>
      <w:lvlJc w:val="left"/>
      <w:pPr>
        <w:ind w:left="3780" w:hanging="360"/>
      </w:pPr>
    </w:lvl>
    <w:lvl w:ilvl="7" w:tplc="08090019" w:tentative="1">
      <w:start w:val="1"/>
      <w:numFmt w:val="lowerLetter"/>
      <w:lvlText w:val="%8."/>
      <w:lvlJc w:val="left"/>
      <w:pPr>
        <w:ind w:left="4500" w:hanging="360"/>
      </w:pPr>
    </w:lvl>
    <w:lvl w:ilvl="8" w:tplc="0809001B" w:tentative="1">
      <w:start w:val="1"/>
      <w:numFmt w:val="lowerRoman"/>
      <w:lvlText w:val="%9."/>
      <w:lvlJc w:val="right"/>
      <w:pPr>
        <w:ind w:left="5220" w:hanging="180"/>
      </w:pPr>
    </w:lvl>
  </w:abstractNum>
  <w:abstractNum w:abstractNumId="35">
    <w:nsid w:val="4BAF34FC"/>
    <w:multiLevelType w:val="hybridMultilevel"/>
    <w:tmpl w:val="87F8DB2C"/>
    <w:lvl w:ilvl="0" w:tplc="0409000F">
      <w:start w:val="1"/>
      <w:numFmt w:val="decimal"/>
      <w:lvlText w:val="%1."/>
      <w:lvlJc w:val="left"/>
      <w:pPr>
        <w:ind w:left="360" w:hanging="360"/>
      </w:pPr>
      <w:rPr>
        <w:rFonts w:hint="default"/>
      </w:rPr>
    </w:lvl>
    <w:lvl w:ilvl="1" w:tplc="E98A06D8">
      <w:start w:val="1"/>
      <w:numFmt w:val="lowerLetter"/>
      <w:lvlText w:val="%2."/>
      <w:lvlJc w:val="left"/>
      <w:pPr>
        <w:ind w:left="1069"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E0261BB"/>
    <w:multiLevelType w:val="hybridMultilevel"/>
    <w:tmpl w:val="BFC8EF00"/>
    <w:lvl w:ilvl="0" w:tplc="120C9B00">
      <w:start w:val="2"/>
      <w:numFmt w:val="bullet"/>
      <w:lvlText w:val="-"/>
      <w:lvlJc w:val="left"/>
      <w:pPr>
        <w:ind w:left="1120" w:hanging="360"/>
      </w:pPr>
      <w:rPr>
        <w:rFonts w:ascii="Malgun Gothic" w:eastAsia="Malgun Gothic" w:hAnsi="Malgun Gothic" w:cs="Times New Roman" w:hint="eastAsia"/>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37">
    <w:nsid w:val="4FB22864"/>
    <w:multiLevelType w:val="hybridMultilevel"/>
    <w:tmpl w:val="7A64D784"/>
    <w:lvl w:ilvl="0" w:tplc="4DAE73CA">
      <w:start w:val="1"/>
      <w:numFmt w:val="decimal"/>
      <w:lvlText w:val="%1."/>
      <w:lvlJc w:val="left"/>
      <w:pPr>
        <w:tabs>
          <w:tab w:val="num" w:pos="792"/>
        </w:tabs>
        <w:ind w:left="792" w:hanging="432"/>
      </w:pPr>
      <w:rPr>
        <w:rFonts w:hint="default"/>
      </w:rPr>
    </w:lvl>
    <w:lvl w:ilvl="1" w:tplc="04090017">
      <w:start w:val="1"/>
      <w:numFmt w:val="lowerLetter"/>
      <w:lvlText w:val="%2)"/>
      <w:lvlJc w:val="left"/>
      <w:pPr>
        <w:tabs>
          <w:tab w:val="num" w:pos="1440"/>
        </w:tabs>
        <w:ind w:left="1440" w:hanging="360"/>
      </w:pPr>
    </w:lvl>
    <w:lvl w:ilvl="2" w:tplc="4DAE73CA">
      <w:start w:val="1"/>
      <w:numFmt w:val="decimal"/>
      <w:lvlText w:val="%3."/>
      <w:lvlJc w:val="left"/>
      <w:pPr>
        <w:tabs>
          <w:tab w:val="num" w:pos="2412"/>
        </w:tabs>
        <w:ind w:left="2412" w:hanging="432"/>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539F48DA"/>
    <w:multiLevelType w:val="hybridMultilevel"/>
    <w:tmpl w:val="129EBD50"/>
    <w:lvl w:ilvl="0" w:tplc="AE30E0AC">
      <w:start w:val="2"/>
      <w:numFmt w:val="lowerRoman"/>
      <w:lvlText w:val="%1."/>
      <w:lvlJc w:val="right"/>
      <w:pPr>
        <w:ind w:left="2160"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53A11F2E"/>
    <w:multiLevelType w:val="hybridMultilevel"/>
    <w:tmpl w:val="E0AA6CC8"/>
    <w:lvl w:ilvl="0" w:tplc="4DAE73CA">
      <w:start w:val="1"/>
      <w:numFmt w:val="decimal"/>
      <w:lvlText w:val="%1."/>
      <w:lvlJc w:val="left"/>
      <w:pPr>
        <w:tabs>
          <w:tab w:val="num" w:pos="792"/>
        </w:tabs>
        <w:ind w:left="79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57BC22E8"/>
    <w:multiLevelType w:val="hybridMultilevel"/>
    <w:tmpl w:val="9F7CC04A"/>
    <w:lvl w:ilvl="0" w:tplc="A53EBAB2">
      <w:start w:val="1"/>
      <w:numFmt w:val="decimal"/>
      <w:lvlText w:val="5.%1."/>
      <w:lvlJc w:val="left"/>
      <w:pPr>
        <w:ind w:left="680" w:hanging="360"/>
      </w:pPr>
      <w:rPr>
        <w:rFonts w:hint="default"/>
      </w:rPr>
    </w:lvl>
    <w:lvl w:ilvl="1" w:tplc="08090019">
      <w:start w:val="1"/>
      <w:numFmt w:val="lowerLetter"/>
      <w:lvlText w:val="%2."/>
      <w:lvlJc w:val="left"/>
      <w:pPr>
        <w:ind w:left="1152" w:hanging="360"/>
      </w:pPr>
    </w:lvl>
    <w:lvl w:ilvl="2" w:tplc="0809001B">
      <w:start w:val="1"/>
      <w:numFmt w:val="lowerRoman"/>
      <w:lvlText w:val="%3."/>
      <w:lvlJc w:val="right"/>
      <w:pPr>
        <w:ind w:left="1872" w:hanging="180"/>
      </w:pPr>
    </w:lvl>
    <w:lvl w:ilvl="3" w:tplc="0809000F" w:tentative="1">
      <w:start w:val="1"/>
      <w:numFmt w:val="decimal"/>
      <w:lvlText w:val="%4."/>
      <w:lvlJc w:val="left"/>
      <w:pPr>
        <w:ind w:left="2592" w:hanging="360"/>
      </w:pPr>
    </w:lvl>
    <w:lvl w:ilvl="4" w:tplc="08090019" w:tentative="1">
      <w:start w:val="1"/>
      <w:numFmt w:val="lowerLetter"/>
      <w:lvlText w:val="%5."/>
      <w:lvlJc w:val="left"/>
      <w:pPr>
        <w:ind w:left="3312" w:hanging="360"/>
      </w:pPr>
    </w:lvl>
    <w:lvl w:ilvl="5" w:tplc="0809001B" w:tentative="1">
      <w:start w:val="1"/>
      <w:numFmt w:val="lowerRoman"/>
      <w:lvlText w:val="%6."/>
      <w:lvlJc w:val="right"/>
      <w:pPr>
        <w:ind w:left="4032" w:hanging="180"/>
      </w:pPr>
    </w:lvl>
    <w:lvl w:ilvl="6" w:tplc="0809000F" w:tentative="1">
      <w:start w:val="1"/>
      <w:numFmt w:val="decimal"/>
      <w:lvlText w:val="%7."/>
      <w:lvlJc w:val="left"/>
      <w:pPr>
        <w:ind w:left="4752" w:hanging="360"/>
      </w:pPr>
    </w:lvl>
    <w:lvl w:ilvl="7" w:tplc="08090019" w:tentative="1">
      <w:start w:val="1"/>
      <w:numFmt w:val="lowerLetter"/>
      <w:lvlText w:val="%8."/>
      <w:lvlJc w:val="left"/>
      <w:pPr>
        <w:ind w:left="5472" w:hanging="360"/>
      </w:pPr>
    </w:lvl>
    <w:lvl w:ilvl="8" w:tplc="0809001B" w:tentative="1">
      <w:start w:val="1"/>
      <w:numFmt w:val="lowerRoman"/>
      <w:lvlText w:val="%9."/>
      <w:lvlJc w:val="right"/>
      <w:pPr>
        <w:ind w:left="6192" w:hanging="180"/>
      </w:pPr>
    </w:lvl>
  </w:abstractNum>
  <w:abstractNum w:abstractNumId="41">
    <w:nsid w:val="58417675"/>
    <w:multiLevelType w:val="hybridMultilevel"/>
    <w:tmpl w:val="64DEF7B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59601293"/>
    <w:multiLevelType w:val="hybridMultilevel"/>
    <w:tmpl w:val="30F47A9E"/>
    <w:lvl w:ilvl="0" w:tplc="DE52A4D0">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3">
    <w:nsid w:val="5BA80F6C"/>
    <w:multiLevelType w:val="hybridMultilevel"/>
    <w:tmpl w:val="83FE3F72"/>
    <w:lvl w:ilvl="0" w:tplc="7256AE0C">
      <w:start w:val="3"/>
      <w:numFmt w:val="decimal"/>
      <w:lvlText w:val="%1."/>
      <w:lvlJc w:val="left"/>
      <w:pPr>
        <w:ind w:left="600" w:hanging="360"/>
      </w:pPr>
      <w:rPr>
        <w:rFonts w:hint="default"/>
        <w:b w:val="0"/>
      </w:rPr>
    </w:lvl>
    <w:lvl w:ilvl="1" w:tplc="04090019">
      <w:start w:val="1"/>
      <w:numFmt w:val="lowerLetter"/>
      <w:lvlText w:val="%2)"/>
      <w:lvlJc w:val="left"/>
      <w:pPr>
        <w:ind w:left="840" w:hanging="420"/>
      </w:pPr>
    </w:lvl>
    <w:lvl w:ilvl="2" w:tplc="4DF644F2">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5D1658FE"/>
    <w:multiLevelType w:val="hybridMultilevel"/>
    <w:tmpl w:val="C32ADAFE"/>
    <w:lvl w:ilvl="0" w:tplc="BE2AD6AA">
      <w:start w:val="1"/>
      <w:numFmt w:val="lowerRoman"/>
      <w:lvlText w:val="%1."/>
      <w:lvlJc w:val="right"/>
      <w:pPr>
        <w:ind w:left="1440" w:hanging="180"/>
      </w:pPr>
      <w:rPr>
        <w:rFonts w:hint="default"/>
      </w:rPr>
    </w:lvl>
    <w:lvl w:ilvl="1" w:tplc="08090019" w:tentative="1">
      <w:start w:val="1"/>
      <w:numFmt w:val="lowerLetter"/>
      <w:lvlText w:val="%2."/>
      <w:lvlJc w:val="left"/>
      <w:pPr>
        <w:ind w:left="2340" w:hanging="360"/>
      </w:pPr>
    </w:lvl>
    <w:lvl w:ilvl="2" w:tplc="0809001B" w:tentative="1">
      <w:start w:val="1"/>
      <w:numFmt w:val="lowerRoman"/>
      <w:lvlText w:val="%3."/>
      <w:lvlJc w:val="right"/>
      <w:pPr>
        <w:ind w:left="3060" w:hanging="180"/>
      </w:pPr>
    </w:lvl>
    <w:lvl w:ilvl="3" w:tplc="0809000F" w:tentative="1">
      <w:start w:val="1"/>
      <w:numFmt w:val="decimal"/>
      <w:lvlText w:val="%4."/>
      <w:lvlJc w:val="left"/>
      <w:pPr>
        <w:ind w:left="3780" w:hanging="360"/>
      </w:pPr>
    </w:lvl>
    <w:lvl w:ilvl="4" w:tplc="08090019" w:tentative="1">
      <w:start w:val="1"/>
      <w:numFmt w:val="lowerLetter"/>
      <w:lvlText w:val="%5."/>
      <w:lvlJc w:val="left"/>
      <w:pPr>
        <w:ind w:left="4500" w:hanging="360"/>
      </w:pPr>
    </w:lvl>
    <w:lvl w:ilvl="5" w:tplc="0809001B" w:tentative="1">
      <w:start w:val="1"/>
      <w:numFmt w:val="lowerRoman"/>
      <w:lvlText w:val="%6."/>
      <w:lvlJc w:val="right"/>
      <w:pPr>
        <w:ind w:left="5220" w:hanging="180"/>
      </w:pPr>
    </w:lvl>
    <w:lvl w:ilvl="6" w:tplc="0809000F" w:tentative="1">
      <w:start w:val="1"/>
      <w:numFmt w:val="decimal"/>
      <w:lvlText w:val="%7."/>
      <w:lvlJc w:val="left"/>
      <w:pPr>
        <w:ind w:left="5940" w:hanging="360"/>
      </w:pPr>
    </w:lvl>
    <w:lvl w:ilvl="7" w:tplc="08090019" w:tentative="1">
      <w:start w:val="1"/>
      <w:numFmt w:val="lowerLetter"/>
      <w:lvlText w:val="%8."/>
      <w:lvlJc w:val="left"/>
      <w:pPr>
        <w:ind w:left="6660" w:hanging="360"/>
      </w:pPr>
    </w:lvl>
    <w:lvl w:ilvl="8" w:tplc="0809001B" w:tentative="1">
      <w:start w:val="1"/>
      <w:numFmt w:val="lowerRoman"/>
      <w:lvlText w:val="%9."/>
      <w:lvlJc w:val="right"/>
      <w:pPr>
        <w:ind w:left="7380" w:hanging="180"/>
      </w:pPr>
    </w:lvl>
  </w:abstractNum>
  <w:abstractNum w:abstractNumId="45">
    <w:nsid w:val="633C35A7"/>
    <w:multiLevelType w:val="hybridMultilevel"/>
    <w:tmpl w:val="BC6E4C02"/>
    <w:lvl w:ilvl="0" w:tplc="8662C15E">
      <w:start w:val="1"/>
      <w:numFmt w:val="lowerRoman"/>
      <w:lvlText w:val="%1."/>
      <w:lvlJc w:val="left"/>
      <w:pPr>
        <w:ind w:left="680" w:hanging="360"/>
      </w:pPr>
      <w:rPr>
        <w:rFonts w:hint="default"/>
      </w:rPr>
    </w:lvl>
    <w:lvl w:ilvl="1" w:tplc="08090019" w:tentative="1">
      <w:start w:val="1"/>
      <w:numFmt w:val="lowerLetter"/>
      <w:lvlText w:val="%2."/>
      <w:lvlJc w:val="left"/>
      <w:pPr>
        <w:ind w:left="1400" w:hanging="360"/>
      </w:pPr>
    </w:lvl>
    <w:lvl w:ilvl="2" w:tplc="0809001B" w:tentative="1">
      <w:start w:val="1"/>
      <w:numFmt w:val="lowerRoman"/>
      <w:lvlText w:val="%3."/>
      <w:lvlJc w:val="right"/>
      <w:pPr>
        <w:ind w:left="2120" w:hanging="180"/>
      </w:pPr>
    </w:lvl>
    <w:lvl w:ilvl="3" w:tplc="0809000F" w:tentative="1">
      <w:start w:val="1"/>
      <w:numFmt w:val="decimal"/>
      <w:lvlText w:val="%4."/>
      <w:lvlJc w:val="left"/>
      <w:pPr>
        <w:ind w:left="2840" w:hanging="360"/>
      </w:pPr>
    </w:lvl>
    <w:lvl w:ilvl="4" w:tplc="08090019" w:tentative="1">
      <w:start w:val="1"/>
      <w:numFmt w:val="lowerLetter"/>
      <w:lvlText w:val="%5."/>
      <w:lvlJc w:val="left"/>
      <w:pPr>
        <w:ind w:left="3560" w:hanging="360"/>
      </w:pPr>
    </w:lvl>
    <w:lvl w:ilvl="5" w:tplc="0809001B" w:tentative="1">
      <w:start w:val="1"/>
      <w:numFmt w:val="lowerRoman"/>
      <w:lvlText w:val="%6."/>
      <w:lvlJc w:val="right"/>
      <w:pPr>
        <w:ind w:left="4280" w:hanging="180"/>
      </w:pPr>
    </w:lvl>
    <w:lvl w:ilvl="6" w:tplc="0809000F" w:tentative="1">
      <w:start w:val="1"/>
      <w:numFmt w:val="decimal"/>
      <w:lvlText w:val="%7."/>
      <w:lvlJc w:val="left"/>
      <w:pPr>
        <w:ind w:left="5000" w:hanging="360"/>
      </w:pPr>
    </w:lvl>
    <w:lvl w:ilvl="7" w:tplc="08090019" w:tentative="1">
      <w:start w:val="1"/>
      <w:numFmt w:val="lowerLetter"/>
      <w:lvlText w:val="%8."/>
      <w:lvlJc w:val="left"/>
      <w:pPr>
        <w:ind w:left="5720" w:hanging="360"/>
      </w:pPr>
    </w:lvl>
    <w:lvl w:ilvl="8" w:tplc="0809001B" w:tentative="1">
      <w:start w:val="1"/>
      <w:numFmt w:val="lowerRoman"/>
      <w:lvlText w:val="%9."/>
      <w:lvlJc w:val="right"/>
      <w:pPr>
        <w:ind w:left="6440" w:hanging="180"/>
      </w:pPr>
    </w:lvl>
  </w:abstractNum>
  <w:abstractNum w:abstractNumId="46">
    <w:nsid w:val="63A16967"/>
    <w:multiLevelType w:val="hybridMultilevel"/>
    <w:tmpl w:val="E4A2A756"/>
    <w:lvl w:ilvl="0" w:tplc="8662C15E">
      <w:start w:val="1"/>
      <w:numFmt w:val="lowerRoman"/>
      <w:lvlText w:val="%1."/>
      <w:lvlJc w:val="left"/>
      <w:pPr>
        <w:ind w:left="96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657F0C02"/>
    <w:multiLevelType w:val="hybridMultilevel"/>
    <w:tmpl w:val="AF3896BC"/>
    <w:lvl w:ilvl="0" w:tplc="D5D86544">
      <w:start w:val="1"/>
      <w:numFmt w:val="decimal"/>
      <w:lvlText w:val="%1."/>
      <w:lvlJc w:val="left"/>
      <w:pPr>
        <w:tabs>
          <w:tab w:val="num" w:pos="1152"/>
        </w:tabs>
        <w:ind w:left="115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6AA21B9D"/>
    <w:multiLevelType w:val="hybridMultilevel"/>
    <w:tmpl w:val="FEFCB55A"/>
    <w:lvl w:ilvl="0" w:tplc="D5D86544">
      <w:start w:val="1"/>
      <w:numFmt w:val="decimal"/>
      <w:lvlText w:val="%1."/>
      <w:lvlJc w:val="left"/>
      <w:pPr>
        <w:tabs>
          <w:tab w:val="num" w:pos="1152"/>
        </w:tabs>
        <w:ind w:left="115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6C473ACB"/>
    <w:multiLevelType w:val="hybridMultilevel"/>
    <w:tmpl w:val="9EC8DC4C"/>
    <w:lvl w:ilvl="0" w:tplc="92C87916">
      <w:start w:val="1"/>
      <w:numFmt w:val="decimal"/>
      <w:lvlText w:val="%1."/>
      <w:lvlJc w:val="left"/>
      <w:pPr>
        <w:tabs>
          <w:tab w:val="num" w:pos="1224"/>
        </w:tabs>
        <w:ind w:left="1224" w:hanging="50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6CA301B6"/>
    <w:multiLevelType w:val="hybridMultilevel"/>
    <w:tmpl w:val="8048BD66"/>
    <w:lvl w:ilvl="0" w:tplc="953A5684">
      <w:start w:val="1"/>
      <w:numFmt w:val="lowerLetter"/>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51">
    <w:nsid w:val="710A6057"/>
    <w:multiLevelType w:val="hybridMultilevel"/>
    <w:tmpl w:val="760070AE"/>
    <w:lvl w:ilvl="0" w:tplc="5712D052">
      <w:start w:val="1"/>
      <w:numFmt w:val="decimal"/>
      <w:lvlText w:val="%1."/>
      <w:lvlJc w:val="left"/>
      <w:pPr>
        <w:tabs>
          <w:tab w:val="num" w:pos="792"/>
        </w:tabs>
        <w:ind w:left="79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77D5744F"/>
    <w:multiLevelType w:val="hybridMultilevel"/>
    <w:tmpl w:val="BA96C378"/>
    <w:lvl w:ilvl="0" w:tplc="CED66EE6">
      <w:start w:val="6"/>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nsid w:val="78AF207B"/>
    <w:multiLevelType w:val="hybridMultilevel"/>
    <w:tmpl w:val="68AAAB8C"/>
    <w:lvl w:ilvl="0" w:tplc="4DAE73CA">
      <w:start w:val="1"/>
      <w:numFmt w:val="decimal"/>
      <w:lvlText w:val="%1."/>
      <w:lvlJc w:val="left"/>
      <w:pPr>
        <w:tabs>
          <w:tab w:val="num" w:pos="1152"/>
        </w:tabs>
        <w:ind w:left="1152" w:hanging="432"/>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4">
    <w:nsid w:val="7A927AF6"/>
    <w:multiLevelType w:val="hybridMultilevel"/>
    <w:tmpl w:val="244024C4"/>
    <w:lvl w:ilvl="0" w:tplc="2AB6CF3A">
      <w:start w:val="1"/>
      <w:numFmt w:val="bullet"/>
      <w:lvlText w:val=""/>
      <w:lvlJc w:val="left"/>
      <w:pPr>
        <w:tabs>
          <w:tab w:val="num" w:pos="720"/>
        </w:tabs>
        <w:ind w:left="720" w:hanging="360"/>
      </w:pPr>
      <w:rPr>
        <w:rFonts w:ascii="Symbol" w:hAnsi="Symbol" w:hint="default"/>
      </w:rPr>
    </w:lvl>
    <w:lvl w:ilvl="1" w:tplc="91307ACA">
      <w:start w:val="7"/>
      <w:numFmt w:val="decimal"/>
      <w:lvlText w:val="%2."/>
      <w:lvlJc w:val="left"/>
      <w:pPr>
        <w:tabs>
          <w:tab w:val="num" w:pos="1512"/>
        </w:tabs>
        <w:ind w:left="1512" w:hanging="432"/>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nsid w:val="7C9A74C1"/>
    <w:multiLevelType w:val="hybridMultilevel"/>
    <w:tmpl w:val="BF48BE30"/>
    <w:lvl w:ilvl="0" w:tplc="04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nsid w:val="7DC36C59"/>
    <w:multiLevelType w:val="hybridMultilevel"/>
    <w:tmpl w:val="AE1E4A9C"/>
    <w:lvl w:ilvl="0" w:tplc="71D80E52">
      <w:start w:val="1"/>
      <w:numFmt w:val="decimal"/>
      <w:lvlText w:val="%1."/>
      <w:lvlJc w:val="left"/>
      <w:pPr>
        <w:tabs>
          <w:tab w:val="num" w:pos="1152"/>
        </w:tabs>
        <w:ind w:left="115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3"/>
  </w:num>
  <w:num w:numId="2">
    <w:abstractNumId w:val="32"/>
  </w:num>
  <w:num w:numId="3">
    <w:abstractNumId w:val="16"/>
  </w:num>
  <w:num w:numId="4">
    <w:abstractNumId w:val="21"/>
  </w:num>
  <w:num w:numId="5">
    <w:abstractNumId w:val="39"/>
  </w:num>
  <w:num w:numId="6">
    <w:abstractNumId w:val="37"/>
  </w:num>
  <w:num w:numId="7">
    <w:abstractNumId w:val="25"/>
  </w:num>
  <w:num w:numId="8">
    <w:abstractNumId w:val="4"/>
  </w:num>
  <w:num w:numId="9">
    <w:abstractNumId w:val="20"/>
  </w:num>
  <w:num w:numId="10">
    <w:abstractNumId w:val="10"/>
  </w:num>
  <w:num w:numId="11">
    <w:abstractNumId w:val="51"/>
  </w:num>
  <w:num w:numId="12">
    <w:abstractNumId w:val="5"/>
  </w:num>
  <w:num w:numId="13">
    <w:abstractNumId w:val="3"/>
  </w:num>
  <w:num w:numId="14">
    <w:abstractNumId w:val="48"/>
  </w:num>
  <w:num w:numId="15">
    <w:abstractNumId w:val="47"/>
  </w:num>
  <w:num w:numId="16">
    <w:abstractNumId w:val="56"/>
  </w:num>
  <w:num w:numId="17">
    <w:abstractNumId w:val="7"/>
  </w:num>
  <w:num w:numId="18">
    <w:abstractNumId w:val="54"/>
  </w:num>
  <w:num w:numId="19">
    <w:abstractNumId w:val="27"/>
  </w:num>
  <w:num w:numId="20">
    <w:abstractNumId w:val="49"/>
  </w:num>
  <w:num w:numId="21">
    <w:abstractNumId w:val="30"/>
  </w:num>
  <w:num w:numId="22">
    <w:abstractNumId w:val="8"/>
  </w:num>
  <w:num w:numId="23">
    <w:abstractNumId w:val="9"/>
  </w:num>
  <w:num w:numId="24">
    <w:abstractNumId w:val="23"/>
  </w:num>
  <w:num w:numId="25">
    <w:abstractNumId w:val="36"/>
  </w:num>
  <w:num w:numId="26">
    <w:abstractNumId w:val="2"/>
  </w:num>
  <w:num w:numId="27">
    <w:abstractNumId w:val="29"/>
  </w:num>
  <w:num w:numId="28">
    <w:abstractNumId w:val="42"/>
  </w:num>
  <w:num w:numId="29">
    <w:abstractNumId w:val="50"/>
  </w:num>
  <w:num w:numId="30">
    <w:abstractNumId w:val="12"/>
  </w:num>
  <w:num w:numId="31">
    <w:abstractNumId w:val="1"/>
  </w:num>
  <w:num w:numId="32">
    <w:abstractNumId w:val="35"/>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14"/>
  </w:num>
  <w:num w:numId="36">
    <w:abstractNumId w:val="15"/>
  </w:num>
  <w:num w:numId="37">
    <w:abstractNumId w:val="11"/>
  </w:num>
  <w:num w:numId="38">
    <w:abstractNumId w:val="43"/>
  </w:num>
  <w:num w:numId="39">
    <w:abstractNumId w:val="26"/>
  </w:num>
  <w:num w:numId="40">
    <w:abstractNumId w:val="18"/>
  </w:num>
  <w:num w:numId="41">
    <w:abstractNumId w:val="33"/>
  </w:num>
  <w:num w:numId="42">
    <w:abstractNumId w:val="40"/>
  </w:num>
  <w:num w:numId="43">
    <w:abstractNumId w:val="19"/>
  </w:num>
  <w:num w:numId="44">
    <w:abstractNumId w:val="31"/>
  </w:num>
  <w:num w:numId="45">
    <w:abstractNumId w:val="17"/>
  </w:num>
  <w:num w:numId="46">
    <w:abstractNumId w:val="46"/>
  </w:num>
  <w:num w:numId="47">
    <w:abstractNumId w:val="34"/>
  </w:num>
  <w:num w:numId="48">
    <w:abstractNumId w:val="22"/>
  </w:num>
  <w:num w:numId="49">
    <w:abstractNumId w:val="45"/>
  </w:num>
  <w:num w:numId="50">
    <w:abstractNumId w:val="24"/>
  </w:num>
  <w:num w:numId="51">
    <w:abstractNumId w:val="0"/>
  </w:num>
  <w:num w:numId="52">
    <w:abstractNumId w:val="28"/>
  </w:num>
  <w:num w:numId="53">
    <w:abstractNumId w:val="38"/>
  </w:num>
  <w:num w:numId="54">
    <w:abstractNumId w:val="44"/>
  </w:num>
  <w:num w:numId="55">
    <w:abstractNumId w:val="55"/>
  </w:num>
  <w:num w:numId="56">
    <w:abstractNumId w:val="41"/>
  </w:num>
  <w:num w:numId="57">
    <w:abstractNumId w:val="6"/>
  </w:num>
  <w:num w:numId="58">
    <w:abstractNumId w:val="52"/>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20"/>
  <w:characterSpacingControl w:val="doNotCompress"/>
  <w:footnotePr>
    <w:footnote w:id="-1"/>
    <w:footnote w:id="0"/>
  </w:footnotePr>
  <w:endnotePr>
    <w:endnote w:id="-1"/>
    <w:endnote w:id="0"/>
  </w:endnotePr>
  <w:compat>
    <w:useFELayout/>
  </w:compat>
  <w:rsids>
    <w:rsidRoot w:val="004C247D"/>
    <w:rsid w:val="00002F44"/>
    <w:rsid w:val="00024703"/>
    <w:rsid w:val="000254A5"/>
    <w:rsid w:val="00035168"/>
    <w:rsid w:val="0006536B"/>
    <w:rsid w:val="00075C12"/>
    <w:rsid w:val="000C7FB0"/>
    <w:rsid w:val="000E0381"/>
    <w:rsid w:val="00104A76"/>
    <w:rsid w:val="0014269E"/>
    <w:rsid w:val="00162E4D"/>
    <w:rsid w:val="00175001"/>
    <w:rsid w:val="00184D12"/>
    <w:rsid w:val="00184E78"/>
    <w:rsid w:val="001B0B44"/>
    <w:rsid w:val="001C3B81"/>
    <w:rsid w:val="001C5A44"/>
    <w:rsid w:val="001E020C"/>
    <w:rsid w:val="0022692E"/>
    <w:rsid w:val="00254175"/>
    <w:rsid w:val="00271DD6"/>
    <w:rsid w:val="00284BEB"/>
    <w:rsid w:val="00287DF3"/>
    <w:rsid w:val="002A5DF2"/>
    <w:rsid w:val="002C2D78"/>
    <w:rsid w:val="002F5521"/>
    <w:rsid w:val="00321089"/>
    <w:rsid w:val="00335FE7"/>
    <w:rsid w:val="003548FE"/>
    <w:rsid w:val="003746CF"/>
    <w:rsid w:val="00386DAE"/>
    <w:rsid w:val="003A70EC"/>
    <w:rsid w:val="003B47B6"/>
    <w:rsid w:val="003D7E20"/>
    <w:rsid w:val="00401826"/>
    <w:rsid w:val="0040575A"/>
    <w:rsid w:val="00451768"/>
    <w:rsid w:val="00456D1C"/>
    <w:rsid w:val="00492015"/>
    <w:rsid w:val="0049745A"/>
    <w:rsid w:val="004C2056"/>
    <w:rsid w:val="004C247D"/>
    <w:rsid w:val="004E12C9"/>
    <w:rsid w:val="004F4053"/>
    <w:rsid w:val="00511440"/>
    <w:rsid w:val="005354C7"/>
    <w:rsid w:val="00566AB0"/>
    <w:rsid w:val="00592D3F"/>
    <w:rsid w:val="00596B9C"/>
    <w:rsid w:val="005A4A74"/>
    <w:rsid w:val="005C06CB"/>
    <w:rsid w:val="005D272C"/>
    <w:rsid w:val="005F297B"/>
    <w:rsid w:val="00611B0C"/>
    <w:rsid w:val="00621906"/>
    <w:rsid w:val="006276C8"/>
    <w:rsid w:val="006301C0"/>
    <w:rsid w:val="006468F9"/>
    <w:rsid w:val="00670C60"/>
    <w:rsid w:val="0068095C"/>
    <w:rsid w:val="006B00AB"/>
    <w:rsid w:val="006B42EE"/>
    <w:rsid w:val="006B4DC5"/>
    <w:rsid w:val="006B524D"/>
    <w:rsid w:val="006C2E93"/>
    <w:rsid w:val="006E405C"/>
    <w:rsid w:val="006F12C0"/>
    <w:rsid w:val="00705F44"/>
    <w:rsid w:val="00720197"/>
    <w:rsid w:val="00774EA6"/>
    <w:rsid w:val="007A191A"/>
    <w:rsid w:val="007C78ED"/>
    <w:rsid w:val="007D59EC"/>
    <w:rsid w:val="007D6A93"/>
    <w:rsid w:val="007E1895"/>
    <w:rsid w:val="007F7409"/>
    <w:rsid w:val="00805162"/>
    <w:rsid w:val="0086497D"/>
    <w:rsid w:val="0089314C"/>
    <w:rsid w:val="008D22D2"/>
    <w:rsid w:val="008E47E8"/>
    <w:rsid w:val="008F7765"/>
    <w:rsid w:val="00904B27"/>
    <w:rsid w:val="009562A3"/>
    <w:rsid w:val="0096031B"/>
    <w:rsid w:val="00964548"/>
    <w:rsid w:val="00966164"/>
    <w:rsid w:val="009D4FFA"/>
    <w:rsid w:val="00A11D5F"/>
    <w:rsid w:val="00A44DFF"/>
    <w:rsid w:val="00A64523"/>
    <w:rsid w:val="00AC5853"/>
    <w:rsid w:val="00AC675C"/>
    <w:rsid w:val="00AD16F9"/>
    <w:rsid w:val="00B00617"/>
    <w:rsid w:val="00B05C65"/>
    <w:rsid w:val="00B101CA"/>
    <w:rsid w:val="00B22509"/>
    <w:rsid w:val="00B27D40"/>
    <w:rsid w:val="00B43F91"/>
    <w:rsid w:val="00B47E8F"/>
    <w:rsid w:val="00B74BF9"/>
    <w:rsid w:val="00B830C0"/>
    <w:rsid w:val="00B86288"/>
    <w:rsid w:val="00B90E17"/>
    <w:rsid w:val="00B91A0C"/>
    <w:rsid w:val="00BD02FE"/>
    <w:rsid w:val="00BD2FDD"/>
    <w:rsid w:val="00BF6830"/>
    <w:rsid w:val="00C07D89"/>
    <w:rsid w:val="00C24AA1"/>
    <w:rsid w:val="00C6606A"/>
    <w:rsid w:val="00C87601"/>
    <w:rsid w:val="00CF5713"/>
    <w:rsid w:val="00D13398"/>
    <w:rsid w:val="00D54DCE"/>
    <w:rsid w:val="00D66823"/>
    <w:rsid w:val="00D710BD"/>
    <w:rsid w:val="00D92716"/>
    <w:rsid w:val="00D9757F"/>
    <w:rsid w:val="00DC513A"/>
    <w:rsid w:val="00DE4579"/>
    <w:rsid w:val="00DF4C1C"/>
    <w:rsid w:val="00E315AB"/>
    <w:rsid w:val="00E4094D"/>
    <w:rsid w:val="00E856B6"/>
    <w:rsid w:val="00E9024A"/>
    <w:rsid w:val="00ED4E8F"/>
    <w:rsid w:val="00F675EC"/>
    <w:rsid w:val="00F83A63"/>
    <w:rsid w:val="00F91801"/>
    <w:rsid w:val="00F94CC8"/>
    <w:rsid w:val="00FB7BBA"/>
    <w:rsid w:val="00FD1B7B"/>
    <w:rsid w:val="00FD7271"/>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5AB"/>
    <w:pPr>
      <w:overflowPunct w:val="0"/>
      <w:autoSpaceDE w:val="0"/>
      <w:autoSpaceDN w:val="0"/>
      <w:adjustRightInd w:val="0"/>
      <w:spacing w:after="0" w:line="310" w:lineRule="exact"/>
      <w:jc w:val="both"/>
      <w:textAlignment w:val="baseline"/>
    </w:pPr>
    <w:rPr>
      <w:rFonts w:ascii="Times" w:eastAsia="SimSun" w:hAnsi="Times" w:cs="Times New Roman"/>
      <w:sz w:val="24"/>
      <w:szCs w:val="20"/>
      <w:lang w:val="en-US" w:eastAsia="en-US"/>
    </w:rPr>
  </w:style>
  <w:style w:type="paragraph" w:styleId="Heading1">
    <w:name w:val="heading 1"/>
    <w:basedOn w:val="Normal"/>
    <w:next w:val="Normal"/>
    <w:link w:val="Heading1Char"/>
    <w:autoRedefine/>
    <w:qFormat/>
    <w:rsid w:val="00E315AB"/>
    <w:pPr>
      <w:keepNext/>
      <w:spacing w:line="310" w:lineRule="atLeast"/>
      <w:outlineLvl w:val="0"/>
    </w:pPr>
    <w:rPr>
      <w:b/>
    </w:rPr>
  </w:style>
  <w:style w:type="paragraph" w:styleId="Heading2">
    <w:name w:val="heading 2"/>
    <w:basedOn w:val="Normal"/>
    <w:next w:val="Normal"/>
    <w:link w:val="Heading2Char"/>
    <w:autoRedefine/>
    <w:qFormat/>
    <w:rsid w:val="00E315AB"/>
    <w:pPr>
      <w:keepNext/>
      <w:spacing w:line="310" w:lineRule="atLeast"/>
      <w:ind w:left="680" w:hanging="720"/>
      <w:outlineLvl w:val="1"/>
    </w:pPr>
    <w:rPr>
      <w:bCs/>
      <w:szCs w:val="24"/>
    </w:rPr>
  </w:style>
  <w:style w:type="paragraph" w:styleId="Heading3">
    <w:name w:val="heading 3"/>
    <w:basedOn w:val="Normal"/>
    <w:next w:val="Normal"/>
    <w:link w:val="Heading3Char"/>
    <w:autoRedefine/>
    <w:qFormat/>
    <w:rsid w:val="00E315AB"/>
    <w:pPr>
      <w:keepNext/>
      <w:numPr>
        <w:ilvl w:val="2"/>
        <w:numId w:val="22"/>
      </w:numPr>
      <w:spacing w:line="310" w:lineRule="atLeast"/>
      <w:ind w:left="680"/>
      <w:outlineLvl w:val="2"/>
    </w:pPr>
    <w:rPr>
      <w:b/>
      <w:bCs/>
    </w:rPr>
  </w:style>
  <w:style w:type="paragraph" w:styleId="Heading4">
    <w:name w:val="heading 4"/>
    <w:basedOn w:val="Normal"/>
    <w:next w:val="Normal"/>
    <w:link w:val="Heading4Char"/>
    <w:qFormat/>
    <w:rsid w:val="00E315AB"/>
    <w:pPr>
      <w:keepNext/>
      <w:spacing w:line="310" w:lineRule="atLeast"/>
      <w:outlineLvl w:val="3"/>
    </w:pPr>
    <w:rPr>
      <w:b/>
      <w:sz w:val="32"/>
    </w:rPr>
  </w:style>
  <w:style w:type="paragraph" w:styleId="Heading5">
    <w:name w:val="heading 5"/>
    <w:basedOn w:val="Normal"/>
    <w:next w:val="Normal"/>
    <w:link w:val="Heading5Char"/>
    <w:qFormat/>
    <w:rsid w:val="00E315AB"/>
    <w:pPr>
      <w:keepNext/>
      <w:spacing w:line="310" w:lineRule="atLeast"/>
      <w:outlineLvl w:val="4"/>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15AB"/>
    <w:rPr>
      <w:rFonts w:ascii="Times" w:eastAsia="SimSun" w:hAnsi="Times" w:cs="Times New Roman"/>
      <w:b/>
      <w:sz w:val="24"/>
      <w:szCs w:val="20"/>
      <w:lang w:val="en-US" w:eastAsia="en-US"/>
    </w:rPr>
  </w:style>
  <w:style w:type="character" w:customStyle="1" w:styleId="Heading2Char">
    <w:name w:val="Heading 2 Char"/>
    <w:basedOn w:val="DefaultParagraphFont"/>
    <w:link w:val="Heading2"/>
    <w:rsid w:val="00E315AB"/>
    <w:rPr>
      <w:rFonts w:ascii="Times" w:eastAsia="SimSun" w:hAnsi="Times" w:cs="Times New Roman"/>
      <w:bCs/>
      <w:sz w:val="24"/>
      <w:szCs w:val="24"/>
      <w:lang w:val="en-US" w:eastAsia="en-US"/>
    </w:rPr>
  </w:style>
  <w:style w:type="character" w:customStyle="1" w:styleId="Heading3Char">
    <w:name w:val="Heading 3 Char"/>
    <w:basedOn w:val="DefaultParagraphFont"/>
    <w:link w:val="Heading3"/>
    <w:rsid w:val="00E315AB"/>
    <w:rPr>
      <w:rFonts w:ascii="Times" w:eastAsia="SimSun" w:hAnsi="Times" w:cs="Times New Roman"/>
      <w:b/>
      <w:bCs/>
      <w:sz w:val="24"/>
      <w:szCs w:val="20"/>
      <w:lang w:val="en-US" w:eastAsia="en-US"/>
    </w:rPr>
  </w:style>
  <w:style w:type="character" w:customStyle="1" w:styleId="Heading4Char">
    <w:name w:val="Heading 4 Char"/>
    <w:basedOn w:val="DefaultParagraphFont"/>
    <w:link w:val="Heading4"/>
    <w:rsid w:val="00E315AB"/>
    <w:rPr>
      <w:rFonts w:ascii="Times" w:eastAsia="SimSun" w:hAnsi="Times" w:cs="Times New Roman"/>
      <w:b/>
      <w:sz w:val="32"/>
      <w:szCs w:val="20"/>
      <w:lang w:val="en-US" w:eastAsia="en-US"/>
    </w:rPr>
  </w:style>
  <w:style w:type="character" w:customStyle="1" w:styleId="Heading5Char">
    <w:name w:val="Heading 5 Char"/>
    <w:basedOn w:val="DefaultParagraphFont"/>
    <w:link w:val="Heading5"/>
    <w:rsid w:val="00E315AB"/>
    <w:rPr>
      <w:rFonts w:ascii="Times" w:eastAsia="SimSun" w:hAnsi="Times" w:cs="Times New Roman"/>
      <w:sz w:val="28"/>
      <w:szCs w:val="20"/>
      <w:lang w:val="en-US" w:eastAsia="en-US"/>
    </w:rPr>
  </w:style>
  <w:style w:type="paragraph" w:styleId="Footer">
    <w:name w:val="footer"/>
    <w:basedOn w:val="Normal"/>
    <w:link w:val="FooterChar"/>
    <w:semiHidden/>
    <w:rsid w:val="00E315AB"/>
    <w:pPr>
      <w:tabs>
        <w:tab w:val="center" w:pos="4320"/>
        <w:tab w:val="right" w:pos="8640"/>
      </w:tabs>
    </w:pPr>
  </w:style>
  <w:style w:type="character" w:customStyle="1" w:styleId="FooterChar">
    <w:name w:val="Footer Char"/>
    <w:basedOn w:val="DefaultParagraphFont"/>
    <w:link w:val="Footer"/>
    <w:semiHidden/>
    <w:rsid w:val="00E315AB"/>
    <w:rPr>
      <w:rFonts w:ascii="Times" w:eastAsia="SimSun" w:hAnsi="Times" w:cs="Times New Roman"/>
      <w:sz w:val="24"/>
      <w:szCs w:val="20"/>
      <w:lang w:val="en-US" w:eastAsia="en-US"/>
    </w:rPr>
  </w:style>
  <w:style w:type="paragraph" w:styleId="Header">
    <w:name w:val="header"/>
    <w:basedOn w:val="Normal"/>
    <w:link w:val="HeaderChar"/>
    <w:semiHidden/>
    <w:rsid w:val="00E315AB"/>
    <w:pPr>
      <w:tabs>
        <w:tab w:val="center" w:pos="4320"/>
        <w:tab w:val="right" w:pos="8640"/>
      </w:tabs>
    </w:pPr>
  </w:style>
  <w:style w:type="character" w:customStyle="1" w:styleId="HeaderChar">
    <w:name w:val="Header Char"/>
    <w:basedOn w:val="DefaultParagraphFont"/>
    <w:link w:val="Header"/>
    <w:semiHidden/>
    <w:rsid w:val="00E315AB"/>
    <w:rPr>
      <w:rFonts w:ascii="Times" w:eastAsia="SimSun" w:hAnsi="Times" w:cs="Times New Roman"/>
      <w:sz w:val="24"/>
      <w:szCs w:val="20"/>
      <w:lang w:val="en-US" w:eastAsia="en-US"/>
    </w:rPr>
  </w:style>
  <w:style w:type="paragraph" w:styleId="Caption">
    <w:name w:val="caption"/>
    <w:basedOn w:val="Normal"/>
    <w:next w:val="Normal"/>
    <w:qFormat/>
    <w:rsid w:val="00E315AB"/>
    <w:pPr>
      <w:spacing w:line="310" w:lineRule="atLeast"/>
    </w:pPr>
    <w:rPr>
      <w:b/>
      <w:sz w:val="36"/>
    </w:rPr>
  </w:style>
  <w:style w:type="paragraph" w:styleId="BodyText">
    <w:name w:val="Body Text"/>
    <w:basedOn w:val="Normal"/>
    <w:link w:val="BodyTextChar"/>
    <w:semiHidden/>
    <w:rsid w:val="00E315AB"/>
    <w:pPr>
      <w:spacing w:line="310" w:lineRule="atLeast"/>
    </w:pPr>
    <w:rPr>
      <w:b/>
      <w:sz w:val="32"/>
    </w:rPr>
  </w:style>
  <w:style w:type="character" w:customStyle="1" w:styleId="BodyTextChar">
    <w:name w:val="Body Text Char"/>
    <w:basedOn w:val="DefaultParagraphFont"/>
    <w:link w:val="BodyText"/>
    <w:semiHidden/>
    <w:rsid w:val="00E315AB"/>
    <w:rPr>
      <w:rFonts w:ascii="Times" w:eastAsia="SimSun" w:hAnsi="Times" w:cs="Times New Roman"/>
      <w:b/>
      <w:sz w:val="32"/>
      <w:szCs w:val="20"/>
      <w:lang w:val="en-US" w:eastAsia="en-US"/>
    </w:rPr>
  </w:style>
  <w:style w:type="paragraph" w:styleId="TOC1">
    <w:name w:val="toc 1"/>
    <w:basedOn w:val="Normal"/>
    <w:next w:val="Normal"/>
    <w:autoRedefine/>
    <w:semiHidden/>
    <w:rsid w:val="00E315AB"/>
  </w:style>
  <w:style w:type="paragraph" w:styleId="TOC2">
    <w:name w:val="toc 2"/>
    <w:basedOn w:val="Normal"/>
    <w:next w:val="Normal"/>
    <w:autoRedefine/>
    <w:semiHidden/>
    <w:rsid w:val="00E315AB"/>
    <w:pPr>
      <w:ind w:left="240"/>
    </w:pPr>
  </w:style>
  <w:style w:type="paragraph" w:styleId="TOC3">
    <w:name w:val="toc 3"/>
    <w:basedOn w:val="Normal"/>
    <w:next w:val="Normal"/>
    <w:autoRedefine/>
    <w:semiHidden/>
    <w:rsid w:val="00E315AB"/>
    <w:pPr>
      <w:ind w:left="480"/>
    </w:pPr>
  </w:style>
  <w:style w:type="paragraph" w:styleId="TOC4">
    <w:name w:val="toc 4"/>
    <w:basedOn w:val="Normal"/>
    <w:next w:val="Normal"/>
    <w:autoRedefine/>
    <w:semiHidden/>
    <w:rsid w:val="00E315AB"/>
    <w:pPr>
      <w:ind w:left="720"/>
    </w:pPr>
  </w:style>
  <w:style w:type="paragraph" w:styleId="TOC5">
    <w:name w:val="toc 5"/>
    <w:basedOn w:val="Normal"/>
    <w:next w:val="Normal"/>
    <w:autoRedefine/>
    <w:semiHidden/>
    <w:rsid w:val="00E315AB"/>
    <w:pPr>
      <w:ind w:left="960"/>
    </w:pPr>
  </w:style>
  <w:style w:type="paragraph" w:styleId="TOC6">
    <w:name w:val="toc 6"/>
    <w:basedOn w:val="Normal"/>
    <w:next w:val="Normal"/>
    <w:autoRedefine/>
    <w:semiHidden/>
    <w:rsid w:val="00E315AB"/>
    <w:pPr>
      <w:ind w:left="1200"/>
    </w:pPr>
  </w:style>
  <w:style w:type="paragraph" w:styleId="TOC7">
    <w:name w:val="toc 7"/>
    <w:basedOn w:val="Normal"/>
    <w:next w:val="Normal"/>
    <w:autoRedefine/>
    <w:semiHidden/>
    <w:rsid w:val="00E315AB"/>
    <w:pPr>
      <w:ind w:left="1440"/>
    </w:pPr>
  </w:style>
  <w:style w:type="paragraph" w:styleId="TOC8">
    <w:name w:val="toc 8"/>
    <w:basedOn w:val="Normal"/>
    <w:next w:val="Normal"/>
    <w:autoRedefine/>
    <w:semiHidden/>
    <w:rsid w:val="00E315AB"/>
    <w:pPr>
      <w:ind w:left="1680"/>
    </w:pPr>
  </w:style>
  <w:style w:type="paragraph" w:styleId="TOC9">
    <w:name w:val="toc 9"/>
    <w:basedOn w:val="Normal"/>
    <w:next w:val="Normal"/>
    <w:autoRedefine/>
    <w:semiHidden/>
    <w:rsid w:val="00E315AB"/>
    <w:pPr>
      <w:ind w:left="1920"/>
    </w:pPr>
  </w:style>
  <w:style w:type="character" w:styleId="Hyperlink">
    <w:name w:val="Hyperlink"/>
    <w:basedOn w:val="DefaultParagraphFont"/>
    <w:semiHidden/>
    <w:rsid w:val="00E315AB"/>
    <w:rPr>
      <w:color w:val="0000FF"/>
      <w:u w:val="single"/>
    </w:rPr>
  </w:style>
  <w:style w:type="paragraph" w:styleId="Title">
    <w:name w:val="Title"/>
    <w:basedOn w:val="Normal"/>
    <w:link w:val="TitleChar"/>
    <w:qFormat/>
    <w:rsid w:val="00E315AB"/>
    <w:pPr>
      <w:spacing w:line="310" w:lineRule="atLeast"/>
      <w:jc w:val="center"/>
    </w:pPr>
    <w:rPr>
      <w:b/>
      <w:sz w:val="48"/>
    </w:rPr>
  </w:style>
  <w:style w:type="character" w:customStyle="1" w:styleId="TitleChar">
    <w:name w:val="Title Char"/>
    <w:basedOn w:val="DefaultParagraphFont"/>
    <w:link w:val="Title"/>
    <w:rsid w:val="00E315AB"/>
    <w:rPr>
      <w:rFonts w:ascii="Times" w:eastAsia="SimSun" w:hAnsi="Times" w:cs="Times New Roman"/>
      <w:b/>
      <w:sz w:val="48"/>
      <w:szCs w:val="20"/>
      <w:lang w:val="en-US" w:eastAsia="en-US"/>
    </w:rPr>
  </w:style>
  <w:style w:type="paragraph" w:styleId="DocumentMap">
    <w:name w:val="Document Map"/>
    <w:basedOn w:val="Normal"/>
    <w:link w:val="DocumentMapChar"/>
    <w:semiHidden/>
    <w:rsid w:val="00E315AB"/>
    <w:pPr>
      <w:shd w:val="clear" w:color="auto" w:fill="000080"/>
    </w:pPr>
    <w:rPr>
      <w:rFonts w:ascii="Tahoma" w:hAnsi="Tahoma" w:cs="Tahoma"/>
    </w:rPr>
  </w:style>
  <w:style w:type="character" w:customStyle="1" w:styleId="DocumentMapChar">
    <w:name w:val="Document Map Char"/>
    <w:basedOn w:val="DefaultParagraphFont"/>
    <w:link w:val="DocumentMap"/>
    <w:semiHidden/>
    <w:rsid w:val="00E315AB"/>
    <w:rPr>
      <w:rFonts w:ascii="Tahoma" w:eastAsia="SimSun" w:hAnsi="Tahoma" w:cs="Tahoma"/>
      <w:sz w:val="24"/>
      <w:szCs w:val="20"/>
      <w:shd w:val="clear" w:color="auto" w:fill="000080"/>
      <w:lang w:val="en-US" w:eastAsia="en-US"/>
    </w:rPr>
  </w:style>
  <w:style w:type="paragraph" w:customStyle="1" w:styleId="a">
    <w:name w:val="목록 단락"/>
    <w:basedOn w:val="Normal"/>
    <w:uiPriority w:val="34"/>
    <w:qFormat/>
    <w:rsid w:val="00E315AB"/>
    <w:pPr>
      <w:widowControl w:val="0"/>
      <w:wordWrap w:val="0"/>
      <w:overflowPunct/>
      <w:adjustRightInd/>
      <w:spacing w:line="240" w:lineRule="auto"/>
      <w:ind w:leftChars="400" w:left="800"/>
      <w:textAlignment w:val="auto"/>
    </w:pPr>
    <w:rPr>
      <w:rFonts w:ascii="Malgun Gothic" w:eastAsia="Malgun Gothic" w:hAnsi="Malgun Gothic"/>
      <w:kern w:val="2"/>
      <w:sz w:val="20"/>
      <w:szCs w:val="22"/>
      <w:lang w:eastAsia="ko-KR"/>
    </w:rPr>
  </w:style>
  <w:style w:type="paragraph" w:styleId="ListParagraph">
    <w:name w:val="List Paragraph"/>
    <w:basedOn w:val="Normal"/>
    <w:uiPriority w:val="34"/>
    <w:qFormat/>
    <w:rsid w:val="00E315AB"/>
    <w:pPr>
      <w:ind w:firstLineChars="200" w:firstLine="420"/>
    </w:pPr>
  </w:style>
  <w:style w:type="paragraph" w:styleId="BalloonText">
    <w:name w:val="Balloon Text"/>
    <w:basedOn w:val="Normal"/>
    <w:link w:val="BalloonTextChar"/>
    <w:uiPriority w:val="99"/>
    <w:semiHidden/>
    <w:unhideWhenUsed/>
    <w:rsid w:val="00E315AB"/>
    <w:pPr>
      <w:spacing w:line="240" w:lineRule="auto"/>
    </w:pPr>
    <w:rPr>
      <w:sz w:val="16"/>
      <w:szCs w:val="16"/>
    </w:rPr>
  </w:style>
  <w:style w:type="character" w:customStyle="1" w:styleId="BalloonTextChar">
    <w:name w:val="Balloon Text Char"/>
    <w:basedOn w:val="DefaultParagraphFont"/>
    <w:link w:val="BalloonText"/>
    <w:uiPriority w:val="99"/>
    <w:semiHidden/>
    <w:rsid w:val="00E315AB"/>
    <w:rPr>
      <w:rFonts w:ascii="Times" w:eastAsia="SimSun" w:hAnsi="Times" w:cs="Times New Roman"/>
      <w:sz w:val="16"/>
      <w:szCs w:val="16"/>
      <w:lang w:val="en-US" w:eastAsia="en-US"/>
    </w:rPr>
  </w:style>
  <w:style w:type="character" w:customStyle="1" w:styleId="apple-converted-space">
    <w:name w:val="apple-converted-space"/>
    <w:basedOn w:val="DefaultParagraphFont"/>
    <w:rsid w:val="00E315AB"/>
  </w:style>
  <w:style w:type="character" w:styleId="Emphasis">
    <w:name w:val="Emphasis"/>
    <w:basedOn w:val="DefaultParagraphFont"/>
    <w:uiPriority w:val="20"/>
    <w:qFormat/>
    <w:rsid w:val="00E315AB"/>
    <w:rPr>
      <w:i/>
      <w:iCs/>
    </w:rPr>
  </w:style>
  <w:style w:type="paragraph" w:styleId="NoSpacing">
    <w:name w:val="No Spacing"/>
    <w:uiPriority w:val="1"/>
    <w:qFormat/>
    <w:rsid w:val="00E315AB"/>
    <w:pPr>
      <w:spacing w:after="0" w:line="240" w:lineRule="auto"/>
    </w:pPr>
    <w:rPr>
      <w:rFonts w:ascii="Times New Roman" w:eastAsia="Malgun Gothic" w:hAnsi="Times New Roman" w:cs="Times New Roman"/>
      <w:sz w:val="24"/>
      <w:lang w:val="en-US" w:eastAsia="ko-KR"/>
    </w:rPr>
  </w:style>
  <w:style w:type="table" w:styleId="TableGrid">
    <w:name w:val="Table Grid"/>
    <w:basedOn w:val="TableNormal"/>
    <w:uiPriority w:val="59"/>
    <w:rsid w:val="00E315AB"/>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nhideWhenUsed/>
    <w:rsid w:val="00E315AB"/>
    <w:pPr>
      <w:overflowPunct/>
      <w:autoSpaceDE/>
      <w:autoSpaceDN/>
      <w:adjustRightInd/>
      <w:spacing w:line="240" w:lineRule="auto"/>
      <w:jc w:val="left"/>
      <w:textAlignment w:val="auto"/>
    </w:pPr>
    <w:rPr>
      <w:rFonts w:asciiTheme="minorHAnsi" w:eastAsiaTheme="minorHAnsi" w:hAnsiTheme="minorHAnsi" w:cstheme="minorBidi"/>
      <w:sz w:val="20"/>
    </w:rPr>
  </w:style>
  <w:style w:type="character" w:customStyle="1" w:styleId="FootnoteTextChar">
    <w:name w:val="Footnote Text Char"/>
    <w:basedOn w:val="DefaultParagraphFont"/>
    <w:link w:val="FootnoteText"/>
    <w:rsid w:val="00E315AB"/>
    <w:rPr>
      <w:rFonts w:eastAsiaTheme="minorHAnsi"/>
      <w:sz w:val="20"/>
      <w:szCs w:val="20"/>
      <w:lang w:val="en-US" w:eastAsia="en-US"/>
    </w:rPr>
  </w:style>
  <w:style w:type="character" w:styleId="FootnoteReference">
    <w:name w:val="footnote reference"/>
    <w:basedOn w:val="DefaultParagraphFont"/>
    <w:unhideWhenUsed/>
    <w:rsid w:val="00E315AB"/>
    <w:rPr>
      <w:vertAlign w:val="superscript"/>
    </w:rPr>
  </w:style>
  <w:style w:type="paragraph" w:styleId="Date">
    <w:name w:val="Date"/>
    <w:basedOn w:val="Normal"/>
    <w:next w:val="Normal"/>
    <w:link w:val="DateChar"/>
    <w:uiPriority w:val="99"/>
    <w:semiHidden/>
    <w:unhideWhenUsed/>
    <w:rsid w:val="005F297B"/>
  </w:style>
  <w:style w:type="character" w:customStyle="1" w:styleId="DateChar">
    <w:name w:val="Date Char"/>
    <w:basedOn w:val="DefaultParagraphFont"/>
    <w:link w:val="Date"/>
    <w:uiPriority w:val="99"/>
    <w:semiHidden/>
    <w:rsid w:val="005F297B"/>
    <w:rPr>
      <w:rFonts w:ascii="Times" w:eastAsia="SimSun" w:hAnsi="Times" w:cs="Times New Roman"/>
      <w:sz w:val="24"/>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png"/><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tiff"/><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tiff"/><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emf"/><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10" Type="http://schemas.openxmlformats.org/officeDocument/2006/relationships/hyperlink" Target="http://www.espimetals.com" TargetMode="External"/><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em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aronalpha.net/index.html" TargetMode="External"/><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image" Target="media/image43.tiff"/><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72</Pages>
  <Words>14218</Words>
  <Characters>81047</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95075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dc:creator>
  <cp:lastModifiedBy>Bo</cp:lastModifiedBy>
  <cp:revision>11</cp:revision>
  <cp:lastPrinted>2015-11-06T18:24:00Z</cp:lastPrinted>
  <dcterms:created xsi:type="dcterms:W3CDTF">2017-09-11T16:45:00Z</dcterms:created>
  <dcterms:modified xsi:type="dcterms:W3CDTF">2018-11-05T01:15:00Z</dcterms:modified>
</cp:coreProperties>
</file>